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BE" w:rsidRPr="004C17BE" w:rsidRDefault="00E859BE" w:rsidP="009412D1">
      <w:pPr>
        <w:spacing w:line="360" w:lineRule="auto"/>
        <w:jc w:val="center"/>
        <w:rPr>
          <w:rFonts w:ascii="Albertus Extra Bold" w:eastAsia="Times New Roman" w:hAnsi="Albertus Extra Bold" w:cs="Times New Roman"/>
          <w:b/>
          <w:sz w:val="32"/>
          <w:szCs w:val="28"/>
          <w:u w:val="double"/>
        </w:rPr>
      </w:pPr>
      <w:r w:rsidRPr="004C17BE">
        <w:rPr>
          <w:rFonts w:ascii="Albertus Extra Bold" w:eastAsia="Times New Roman" w:hAnsi="Albertus Extra Bold" w:cs="Times New Roman"/>
          <w:b/>
          <w:sz w:val="36"/>
          <w:szCs w:val="28"/>
          <w:u w:val="double"/>
        </w:rPr>
        <w:t>EXAMINATION REGULATIONS</w:t>
      </w:r>
    </w:p>
    <w:p w:rsidR="00E859BE" w:rsidRPr="004C17BE" w:rsidRDefault="00E859BE" w:rsidP="009412D1">
      <w:pPr>
        <w:spacing w:line="360" w:lineRule="auto"/>
        <w:jc w:val="center"/>
        <w:rPr>
          <w:rFonts w:ascii="Times New Roman" w:eastAsia="Times New Roman" w:hAnsi="Times New Roman" w:cs="Times New Roman"/>
          <w:b/>
          <w:sz w:val="36"/>
          <w:szCs w:val="28"/>
          <w:u w:val="single"/>
        </w:rPr>
      </w:pPr>
      <w:r w:rsidRPr="004C17BE">
        <w:rPr>
          <w:rFonts w:ascii="Times New Roman" w:eastAsia="Times New Roman" w:hAnsi="Times New Roman" w:cs="Times New Roman"/>
          <w:b/>
          <w:sz w:val="36"/>
          <w:szCs w:val="28"/>
          <w:u w:val="single"/>
        </w:rPr>
        <w:t>B.A., LL.B. (Hons.) 5–Five Year Degree Course</w:t>
      </w:r>
    </w:p>
    <w:p w:rsidR="00E859BE" w:rsidRPr="008D4A79" w:rsidRDefault="00E859BE" w:rsidP="009412D1">
      <w:pPr>
        <w:spacing w:line="360" w:lineRule="auto"/>
        <w:jc w:val="center"/>
        <w:rPr>
          <w:rFonts w:ascii="Times New Roman" w:eastAsia="Times New Roman" w:hAnsi="Times New Roman" w:cs="Times New Roman"/>
          <w:b/>
          <w:sz w:val="28"/>
          <w:szCs w:val="28"/>
        </w:rPr>
      </w:pPr>
    </w:p>
    <w:p w:rsidR="00E859BE" w:rsidRPr="00AB0F99"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AB0F99">
        <w:rPr>
          <w:rFonts w:ascii="Times New Roman" w:eastAsia="Times New Roman" w:hAnsi="Times New Roman" w:cs="Times New Roman"/>
          <w:b/>
          <w:sz w:val="28"/>
          <w:szCs w:val="28"/>
        </w:rPr>
        <w:t>CONSTITUTION OF COMMITTEES</w:t>
      </w:r>
    </w:p>
    <w:p w:rsidR="00E859BE" w:rsidRPr="004D4345" w:rsidRDefault="00E859BE" w:rsidP="009412D1">
      <w:pPr>
        <w:spacing w:line="360" w:lineRule="auto"/>
        <w:ind w:left="720" w:firstLine="720"/>
        <w:rPr>
          <w:rFonts w:ascii="Times New Roman" w:eastAsia="Times New Roman" w:hAnsi="Times New Roman" w:cs="Times New Roman"/>
          <w:b/>
          <w:i/>
          <w:sz w:val="28"/>
          <w:szCs w:val="28"/>
        </w:rPr>
      </w:pPr>
      <w:r w:rsidRPr="004D4345">
        <w:rPr>
          <w:rFonts w:ascii="Times New Roman" w:eastAsia="Times New Roman" w:hAnsi="Times New Roman" w:cs="Times New Roman"/>
          <w:b/>
          <w:i/>
          <w:sz w:val="28"/>
          <w:szCs w:val="28"/>
        </w:rPr>
        <w:t>The Vice-Chancellor shall constitute the following committees for each Academic Year:</w:t>
      </w:r>
    </w:p>
    <w:p w:rsidR="00E859BE" w:rsidRDefault="00E859BE" w:rsidP="009412D1">
      <w:pPr>
        <w:pStyle w:val="ListParagraph"/>
        <w:numPr>
          <w:ilvl w:val="0"/>
          <w:numId w:val="150"/>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Examination Committee: Examination Committee shall conduct, implement and recommend on matters pertaining to examinations. The Convener of the previous Examination Committee shall be an ex-officio member of the succeeding examination committee constituted in addition to the members nominated by the Vice-Chancellor to ensure continuity in decision-making process.</w:t>
      </w:r>
    </w:p>
    <w:p w:rsidR="00E859BE" w:rsidRDefault="00E859BE" w:rsidP="009412D1">
      <w:pPr>
        <w:pStyle w:val="ListParagraph"/>
        <w:numPr>
          <w:ilvl w:val="0"/>
          <w:numId w:val="150"/>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Moderation Committee: Moderation Committee shall moderate question papers and results</w:t>
      </w:r>
      <w:r>
        <w:rPr>
          <w:rFonts w:ascii="Times New Roman" w:eastAsia="Times New Roman" w:hAnsi="Times New Roman" w:cs="Times New Roman"/>
          <w:sz w:val="28"/>
          <w:szCs w:val="28"/>
        </w:rPr>
        <w:t>.</w:t>
      </w:r>
    </w:p>
    <w:p w:rsidR="00E859BE" w:rsidRDefault="00E859BE" w:rsidP="009412D1">
      <w:pPr>
        <w:pStyle w:val="ListParagraph"/>
        <w:numPr>
          <w:ilvl w:val="0"/>
          <w:numId w:val="150"/>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Unfair Means Committee: Unfair Means Committee shall inquire into unfair means cases and submit report</w:t>
      </w:r>
      <w:r w:rsidRPr="0063734C">
        <w:rPr>
          <w:rFonts w:ascii="Times New Roman" w:eastAsia="Times New Roman" w:hAnsi="Times New Roman" w:cs="Times New Roman"/>
          <w:sz w:val="28"/>
          <w:szCs w:val="28"/>
        </w:rPr>
        <w:t xml:space="preserve"> to the </w:t>
      </w:r>
      <w:r w:rsidRPr="00F97CEB">
        <w:rPr>
          <w:rFonts w:ascii="Times New Roman" w:eastAsia="Times New Roman" w:hAnsi="Times New Roman" w:cs="Times New Roman"/>
          <w:sz w:val="28"/>
          <w:szCs w:val="28"/>
        </w:rPr>
        <w:t>Registrar. Registrar shall execute the penalties for unfair means giving reasons. The student can</w:t>
      </w:r>
      <w:r w:rsidRPr="0063734C">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appeal to the Vice-Chancellor</w:t>
      </w:r>
      <w:r w:rsidRPr="0063734C">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who can either reduce the penalty or condone it</w:t>
      </w:r>
      <w:r w:rsidRPr="0063734C">
        <w:rPr>
          <w:rFonts w:ascii="Times New Roman" w:eastAsia="Times New Roman" w:hAnsi="Times New Roman" w:cs="Times New Roman"/>
          <w:sz w:val="28"/>
          <w:szCs w:val="28"/>
        </w:rPr>
        <w:t xml:space="preserve">. </w:t>
      </w:r>
    </w:p>
    <w:p w:rsidR="00E859BE" w:rsidRPr="00F97CEB" w:rsidRDefault="00E859BE" w:rsidP="009412D1">
      <w:pPr>
        <w:pStyle w:val="ListParagraph"/>
        <w:numPr>
          <w:ilvl w:val="0"/>
          <w:numId w:val="150"/>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Vice Chancellor shall nominate class teachers for each class to facilitate student’s</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 xml:space="preserve">academic activities. </w:t>
      </w:r>
    </w:p>
    <w:p w:rsidR="00E859BE" w:rsidRPr="00471C6A"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471C6A">
        <w:rPr>
          <w:rFonts w:ascii="Times New Roman" w:eastAsia="Times New Roman" w:hAnsi="Times New Roman" w:cs="Times New Roman"/>
          <w:b/>
          <w:sz w:val="28"/>
          <w:szCs w:val="28"/>
        </w:rPr>
        <w:t>SCHEME OF EVALUATION</w:t>
      </w:r>
    </w:p>
    <w:p w:rsidR="00E859BE" w:rsidRPr="00F97CEB" w:rsidRDefault="00E859BE" w:rsidP="009412D1">
      <w:pPr>
        <w:spacing w:line="360" w:lineRule="auto"/>
        <w:ind w:left="720" w:firstLine="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 xml:space="preserve">The Examination is entirely internal. The teacher who offers the course shall frame the question paper. If more than one teacher offers </w:t>
      </w:r>
      <w:r w:rsidRPr="00F97CEB">
        <w:rPr>
          <w:rFonts w:ascii="Times New Roman" w:eastAsia="Times New Roman" w:hAnsi="Times New Roman" w:cs="Times New Roman"/>
          <w:sz w:val="28"/>
          <w:szCs w:val="28"/>
        </w:rPr>
        <w:lastRenderedPageBreak/>
        <w:t>a course, the setting of question</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paper and evaluation will be done jointly. The evaluation of student is on continuing basis</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and, following shall be the scheme of evaluation</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for each course:</w:t>
      </w:r>
    </w:p>
    <w:p w:rsidR="00E859BE" w:rsidRDefault="00E859BE" w:rsidP="009412D1">
      <w:pPr>
        <w:pStyle w:val="ListParagraph"/>
        <w:numPr>
          <w:ilvl w:val="0"/>
          <w:numId w:val="149"/>
        </w:numPr>
        <w:spacing w:after="0" w:line="360" w:lineRule="auto"/>
        <w:ind w:left="1440" w:hanging="720"/>
        <w:jc w:val="both"/>
        <w:rPr>
          <w:rFonts w:ascii="Times New Roman" w:eastAsia="Times New Roman" w:hAnsi="Times New Roman" w:cs="Times New Roman"/>
          <w:sz w:val="28"/>
          <w:szCs w:val="28"/>
        </w:rPr>
      </w:pPr>
      <w:r w:rsidRPr="00AB0F99">
        <w:rPr>
          <w:rFonts w:ascii="Times New Roman" w:eastAsia="Times New Roman" w:hAnsi="Times New Roman" w:cs="Times New Roman"/>
          <w:sz w:val="28"/>
          <w:szCs w:val="28"/>
        </w:rPr>
        <w:t xml:space="preserve">Class </w:t>
      </w:r>
      <w:r w:rsidRPr="00F97CEB">
        <w:rPr>
          <w:rFonts w:ascii="Times New Roman" w:eastAsia="Times New Roman" w:hAnsi="Times New Roman" w:cs="Times New Roman"/>
          <w:sz w:val="28"/>
          <w:szCs w:val="28"/>
        </w:rPr>
        <w:t>Attendance shall carry maximum of 5 marks.</w:t>
      </w:r>
    </w:p>
    <w:p w:rsidR="00E859BE" w:rsidRDefault="00E859BE" w:rsidP="009412D1">
      <w:pPr>
        <w:pStyle w:val="ListParagraph"/>
        <w:numPr>
          <w:ilvl w:val="0"/>
          <w:numId w:val="149"/>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Surprise Test to be conducted after one month of teaching for 10 marks.</w:t>
      </w:r>
    </w:p>
    <w:p w:rsidR="00E859BE" w:rsidRDefault="00E859BE" w:rsidP="009412D1">
      <w:pPr>
        <w:pStyle w:val="ListParagraph"/>
        <w:numPr>
          <w:ilvl w:val="0"/>
          <w:numId w:val="149"/>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Mid Semester Test to be conducted after two months of teaching for 10 marks.</w:t>
      </w:r>
    </w:p>
    <w:p w:rsidR="00E859BE" w:rsidRDefault="00E859BE" w:rsidP="009412D1">
      <w:pPr>
        <w:pStyle w:val="ListParagraph"/>
        <w:numPr>
          <w:ilvl w:val="0"/>
          <w:numId w:val="149"/>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Project and Project presentation to carry 25 marks.</w:t>
      </w:r>
    </w:p>
    <w:p w:rsidR="00E859BE" w:rsidRPr="00F97CEB" w:rsidRDefault="00E859BE" w:rsidP="009412D1">
      <w:pPr>
        <w:pStyle w:val="ListParagraph"/>
        <w:numPr>
          <w:ilvl w:val="0"/>
          <w:numId w:val="149"/>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End Semester Examination to be held for 50 marks.</w:t>
      </w:r>
    </w:p>
    <w:p w:rsidR="00E859BE" w:rsidRPr="00471C6A"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bookmarkStart w:id="0" w:name="2"/>
      <w:bookmarkEnd w:id="0"/>
      <w:r w:rsidRPr="00471C6A">
        <w:rPr>
          <w:rFonts w:ascii="Times New Roman" w:eastAsia="Times New Roman" w:hAnsi="Times New Roman" w:cs="Times New Roman"/>
          <w:b/>
          <w:sz w:val="28"/>
          <w:szCs w:val="28"/>
        </w:rPr>
        <w:t>SURPRISE AND MID SEMESTER EXAMINATION</w:t>
      </w:r>
    </w:p>
    <w:p w:rsidR="00E859BE" w:rsidRDefault="00E859BE" w:rsidP="009412D1">
      <w:pPr>
        <w:spacing w:line="360" w:lineRule="auto"/>
        <w:ind w:left="720" w:firstLine="720"/>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Students who fail to take the Surprise Test or Mid-Semester Examination on account of approved Academic and/or Medical</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 xml:space="preserve">Contingency may be allowed either to retake the relevant exam or their marks to be scaled up. </w:t>
      </w:r>
    </w:p>
    <w:p w:rsidR="00E859BE" w:rsidRPr="004D4345"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6"/>
        </w:rPr>
      </w:pPr>
      <w:r w:rsidRPr="004D4345">
        <w:rPr>
          <w:rFonts w:ascii="Times New Roman" w:eastAsia="Times New Roman" w:hAnsi="Times New Roman" w:cs="Times New Roman"/>
          <w:b/>
          <w:sz w:val="28"/>
          <w:szCs w:val="26"/>
        </w:rPr>
        <w:t xml:space="preserve">END-SEMESTER / REPEAT AND IMPROVEMENT EXAMINATION </w:t>
      </w:r>
    </w:p>
    <w:p w:rsidR="00E859BE" w:rsidRPr="00F97CEB" w:rsidRDefault="00E859BE" w:rsidP="009412D1">
      <w:pPr>
        <w:spacing w:line="360" w:lineRule="auto"/>
        <w:ind w:left="720" w:firstLine="720"/>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Repeat exam will be held</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 xml:space="preserve">for students who were either absent with prior permission or had failed or who wish to improve within 15 days of commencement of the next semester. </w:t>
      </w:r>
    </w:p>
    <w:p w:rsidR="00E859BE" w:rsidRDefault="00E859BE" w:rsidP="009412D1">
      <w:pPr>
        <w:pStyle w:val="ListParagraph"/>
        <w:numPr>
          <w:ilvl w:val="0"/>
          <w:numId w:val="148"/>
        </w:numPr>
        <w:spacing w:after="0" w:line="360" w:lineRule="auto"/>
        <w:ind w:left="1440" w:hanging="720"/>
        <w:jc w:val="both"/>
        <w:rPr>
          <w:rFonts w:ascii="Times New Roman" w:eastAsia="Times New Roman" w:hAnsi="Times New Roman" w:cs="Times New Roman"/>
          <w:sz w:val="28"/>
          <w:szCs w:val="28"/>
        </w:rPr>
      </w:pPr>
      <w:r w:rsidRPr="00076311">
        <w:rPr>
          <w:rFonts w:ascii="Times New Roman" w:eastAsia="Times New Roman" w:hAnsi="Times New Roman" w:cs="Times New Roman"/>
          <w:sz w:val="28"/>
          <w:szCs w:val="28"/>
        </w:rPr>
        <w:t>The repeat examination shall be conducted only once (excluding the main</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examination) and grade secured at the repeat examination shall carry ‘R’ (Reappear) at the top of the Marks statement.</w:t>
      </w:r>
    </w:p>
    <w:p w:rsidR="00E859BE" w:rsidRDefault="00E859BE" w:rsidP="009412D1">
      <w:pPr>
        <w:pStyle w:val="ListParagraph"/>
        <w:numPr>
          <w:ilvl w:val="0"/>
          <w:numId w:val="148"/>
        </w:numPr>
        <w:spacing w:after="0" w:line="360" w:lineRule="auto"/>
        <w:ind w:left="1440" w:hanging="720"/>
        <w:jc w:val="both"/>
        <w:rPr>
          <w:rFonts w:ascii="Times New Roman" w:eastAsia="Times New Roman" w:hAnsi="Times New Roman" w:cs="Times New Roman"/>
          <w:sz w:val="28"/>
          <w:szCs w:val="28"/>
        </w:rPr>
      </w:pPr>
      <w:r w:rsidRPr="00076311">
        <w:rPr>
          <w:rFonts w:ascii="Times New Roman" w:eastAsia="Times New Roman" w:hAnsi="Times New Roman" w:cs="Times New Roman"/>
          <w:sz w:val="28"/>
          <w:szCs w:val="28"/>
        </w:rPr>
        <w:t xml:space="preserve">The Students can take an improvement exam on their end-semester examination scores only. In case of Improvement </w:t>
      </w:r>
      <w:r w:rsidRPr="00076311">
        <w:rPr>
          <w:rFonts w:ascii="Times New Roman" w:eastAsia="Times New Roman" w:hAnsi="Times New Roman" w:cs="Times New Roman"/>
          <w:sz w:val="28"/>
          <w:szCs w:val="28"/>
        </w:rPr>
        <w:lastRenderedPageBreak/>
        <w:t>examination, the grade secured by the student at the improvement examination shall be taken as the final grade and will carry the letter ‘I’ at the top indicating that the grade was obtained after ‘Improvement Test’ and will be recorded in the Grade Sheet. Improvement in project is not allowed.</w:t>
      </w:r>
    </w:p>
    <w:p w:rsidR="00E859BE" w:rsidRDefault="00E859BE" w:rsidP="009412D1">
      <w:pPr>
        <w:pStyle w:val="ListParagraph"/>
        <w:numPr>
          <w:ilvl w:val="0"/>
          <w:numId w:val="148"/>
        </w:numPr>
        <w:spacing w:after="0" w:line="360" w:lineRule="auto"/>
        <w:ind w:left="1440" w:hanging="720"/>
        <w:jc w:val="both"/>
        <w:rPr>
          <w:rFonts w:ascii="Times New Roman" w:eastAsia="Times New Roman" w:hAnsi="Times New Roman" w:cs="Times New Roman"/>
          <w:sz w:val="28"/>
          <w:szCs w:val="28"/>
        </w:rPr>
      </w:pPr>
      <w:r w:rsidRPr="00076311">
        <w:rPr>
          <w:rFonts w:ascii="Times New Roman" w:eastAsia="Times New Roman" w:hAnsi="Times New Roman" w:cs="Times New Roman"/>
          <w:sz w:val="28"/>
          <w:szCs w:val="28"/>
        </w:rPr>
        <w:t>Candidates who absent themselves from end</w:t>
      </w:r>
      <w:r w:rsidRPr="00F97CEB">
        <w:rPr>
          <w:rFonts w:ascii="Times New Roman" w:eastAsia="Times New Roman" w:hAnsi="Times New Roman" w:cs="Times New Roman"/>
          <w:sz w:val="28"/>
          <w:szCs w:val="28"/>
        </w:rPr>
        <w:t>-semester examination without prior written permission shall not be allowed to take ‘Repeat’ examination. They shall re-register for the courses whenever offered and write the examinations;</w:t>
      </w:r>
      <w:r w:rsidRPr="00076311">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Candidates</w:t>
      </w:r>
      <w:r w:rsidRPr="00076311">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 xml:space="preserve">who are </w:t>
      </w:r>
      <w:r w:rsidRPr="00076311">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permitted to absent from End-Semester Examination and take Repeat Examination</w:t>
      </w:r>
      <w:r w:rsidRPr="00076311">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the grade obtained by them in repeat shall carry ‘R’.</w:t>
      </w:r>
    </w:p>
    <w:p w:rsidR="00E859BE" w:rsidRPr="00F97CEB" w:rsidRDefault="00E859BE" w:rsidP="009412D1">
      <w:pPr>
        <w:pStyle w:val="ListParagraph"/>
        <w:spacing w:line="360" w:lineRule="auto"/>
        <w:ind w:left="1440" w:firstLine="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‘However, ® shall</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not be indicated in case of those candidates who have been permitted by the University to absent from</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end-semester examination in order to participate in moot courts, conferences,</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 xml:space="preserve">seminars, exchange programs etc.’ </w:t>
      </w:r>
    </w:p>
    <w:p w:rsidR="00E859BE" w:rsidRPr="00471C6A"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471C6A">
        <w:rPr>
          <w:rFonts w:ascii="Times New Roman" w:eastAsia="Times New Roman" w:hAnsi="Times New Roman" w:cs="Times New Roman"/>
          <w:b/>
          <w:sz w:val="28"/>
          <w:szCs w:val="28"/>
        </w:rPr>
        <w:t>ATTENDANCE</w:t>
      </w:r>
    </w:p>
    <w:p w:rsidR="00E859BE" w:rsidRDefault="00E859BE" w:rsidP="009412D1">
      <w:pPr>
        <w:pStyle w:val="ListParagraph"/>
        <w:numPr>
          <w:ilvl w:val="1"/>
          <w:numId w:val="131"/>
        </w:numPr>
        <w:spacing w:after="0" w:line="360" w:lineRule="auto"/>
        <w:ind w:left="1440" w:hanging="720"/>
        <w:jc w:val="both"/>
        <w:rPr>
          <w:rFonts w:ascii="Times New Roman" w:eastAsia="Times New Roman" w:hAnsi="Times New Roman" w:cs="Times New Roman"/>
          <w:sz w:val="28"/>
          <w:szCs w:val="28"/>
        </w:rPr>
      </w:pPr>
      <w:r w:rsidRPr="00076311">
        <w:rPr>
          <w:rFonts w:ascii="Times New Roman" w:eastAsia="Times New Roman" w:hAnsi="Times New Roman" w:cs="Times New Roman"/>
          <w:sz w:val="28"/>
          <w:szCs w:val="28"/>
        </w:rPr>
        <w:t>Every student has to secure a minimum of 75% attendance in each course.</w:t>
      </w:r>
    </w:p>
    <w:p w:rsidR="00E859BE" w:rsidRPr="00C02FBC" w:rsidRDefault="00E859BE" w:rsidP="009412D1">
      <w:pPr>
        <w:pStyle w:val="ListParagraph"/>
        <w:spacing w:line="360" w:lineRule="auto"/>
        <w:ind w:left="1440" w:firstLine="720"/>
        <w:jc w:val="both"/>
        <w:rPr>
          <w:rFonts w:ascii="Times New Roman" w:eastAsia="Times New Roman" w:hAnsi="Times New Roman" w:cs="Times New Roman"/>
          <w:sz w:val="28"/>
          <w:szCs w:val="28"/>
        </w:rPr>
      </w:pPr>
      <w:r w:rsidRPr="00C02FBC">
        <w:rPr>
          <w:rFonts w:ascii="Times New Roman" w:eastAsia="Times New Roman" w:hAnsi="Times New Roman" w:cs="Times New Roman"/>
          <w:sz w:val="28"/>
          <w:szCs w:val="28"/>
        </w:rPr>
        <w:t>Provided that where a student falls short of 75% attendance but secures more than 70% in a particular course, he/she will be allowed to take the exam in the course</w:t>
      </w:r>
      <w:r>
        <w:rPr>
          <w:rFonts w:ascii="Times New Roman" w:eastAsia="Times New Roman" w:hAnsi="Times New Roman" w:cs="Times New Roman"/>
          <w:sz w:val="28"/>
          <w:szCs w:val="28"/>
        </w:rPr>
        <w:t xml:space="preserve"> </w:t>
      </w:r>
      <w:r w:rsidRPr="00C02FBC">
        <w:rPr>
          <w:rFonts w:ascii="Times New Roman" w:eastAsia="Times New Roman" w:hAnsi="Times New Roman" w:cs="Times New Roman"/>
          <w:sz w:val="28"/>
          <w:szCs w:val="28"/>
        </w:rPr>
        <w:t>provided; he/she has secured more than 75% average attendance in all other courses excluding the course(s) in which he secured less than 70% attendance. There are no marks for attendance in such cases.</w:t>
      </w:r>
    </w:p>
    <w:p w:rsidR="00E859BE" w:rsidRPr="00C02FBC" w:rsidRDefault="00E859BE" w:rsidP="009412D1">
      <w:pPr>
        <w:pStyle w:val="ListParagraph"/>
        <w:spacing w:line="360" w:lineRule="auto"/>
        <w:ind w:left="1440" w:firstLine="720"/>
        <w:jc w:val="both"/>
        <w:rPr>
          <w:rFonts w:ascii="Times New Roman" w:eastAsia="Times New Roman" w:hAnsi="Times New Roman" w:cs="Times New Roman"/>
          <w:sz w:val="28"/>
          <w:szCs w:val="28"/>
        </w:rPr>
      </w:pPr>
      <w:bookmarkStart w:id="1" w:name="3"/>
      <w:bookmarkEnd w:id="1"/>
      <w:r w:rsidRPr="00C02FBC">
        <w:rPr>
          <w:rFonts w:ascii="Times New Roman" w:eastAsia="Times New Roman" w:hAnsi="Times New Roman" w:cs="Times New Roman"/>
          <w:sz w:val="28"/>
          <w:szCs w:val="28"/>
        </w:rPr>
        <w:lastRenderedPageBreak/>
        <w:t>Provided further that a student who has been granted Medical Leave shall be allowed to appear in the End Semester Exam provided he/she has put in minimum of 67% attendance in each course.</w:t>
      </w:r>
    </w:p>
    <w:p w:rsidR="00E859BE" w:rsidRPr="00471C6A" w:rsidRDefault="00E859BE" w:rsidP="009412D1">
      <w:pPr>
        <w:pStyle w:val="ListParagraph"/>
        <w:spacing w:line="360" w:lineRule="auto"/>
        <w:ind w:firstLine="720"/>
        <w:jc w:val="both"/>
        <w:rPr>
          <w:rFonts w:ascii="Times New Roman" w:eastAsia="Times New Roman" w:hAnsi="Times New Roman" w:cs="Times New Roman"/>
          <w:b/>
          <w:i/>
          <w:sz w:val="28"/>
          <w:szCs w:val="28"/>
        </w:rPr>
      </w:pPr>
      <w:r w:rsidRPr="00471C6A">
        <w:rPr>
          <w:rFonts w:ascii="Times New Roman" w:eastAsia="Times New Roman" w:hAnsi="Times New Roman" w:cs="Times New Roman"/>
          <w:b/>
          <w:i/>
          <w:sz w:val="28"/>
          <w:szCs w:val="28"/>
        </w:rPr>
        <w:t>The following is distribution of 5 Marks for Attendance:</w:t>
      </w:r>
    </w:p>
    <w:tbl>
      <w:tblPr>
        <w:tblStyle w:val="TableGrid"/>
        <w:tblW w:w="7020" w:type="dxa"/>
        <w:tblInd w:w="1728" w:type="dxa"/>
        <w:tblLook w:val="04A0"/>
      </w:tblPr>
      <w:tblGrid>
        <w:gridCol w:w="3600"/>
        <w:gridCol w:w="3420"/>
      </w:tblGrid>
      <w:tr w:rsidR="00E859BE" w:rsidTr="00A3436B">
        <w:tc>
          <w:tcPr>
            <w:tcW w:w="3600" w:type="dxa"/>
            <w:shd w:val="clear" w:color="auto" w:fill="FBD4B4" w:themeFill="accent6" w:themeFillTint="66"/>
          </w:tcPr>
          <w:p w:rsidR="00E859BE" w:rsidRPr="00AF2665" w:rsidRDefault="00E859BE" w:rsidP="009412D1">
            <w:pPr>
              <w:spacing w:line="360" w:lineRule="auto"/>
              <w:jc w:val="center"/>
              <w:rPr>
                <w:rFonts w:ascii="Times New Roman" w:eastAsia="Times New Roman" w:hAnsi="Times New Roman" w:cs="Times New Roman"/>
                <w:b/>
                <w:i/>
                <w:sz w:val="28"/>
                <w:szCs w:val="28"/>
              </w:rPr>
            </w:pPr>
            <w:r w:rsidRPr="00F97CEB">
              <w:rPr>
                <w:rFonts w:ascii="Times New Roman" w:eastAsia="Times New Roman" w:hAnsi="Times New Roman" w:cs="Times New Roman"/>
                <w:b/>
                <w:i/>
                <w:sz w:val="28"/>
                <w:szCs w:val="28"/>
              </w:rPr>
              <w:t>Percentage of Attendance</w:t>
            </w:r>
          </w:p>
          <w:p w:rsidR="00E859BE" w:rsidRPr="00AF2665" w:rsidRDefault="00E859BE" w:rsidP="009412D1">
            <w:pPr>
              <w:spacing w:line="360" w:lineRule="auto"/>
              <w:jc w:val="center"/>
              <w:rPr>
                <w:rFonts w:ascii="Times New Roman" w:eastAsia="Times New Roman" w:hAnsi="Times New Roman" w:cs="Times New Roman"/>
                <w:b/>
                <w:i/>
                <w:sz w:val="28"/>
                <w:szCs w:val="28"/>
              </w:rPr>
            </w:pPr>
            <w:r w:rsidRPr="00F97CEB">
              <w:rPr>
                <w:rFonts w:ascii="Times New Roman" w:eastAsia="Times New Roman" w:hAnsi="Times New Roman" w:cs="Times New Roman"/>
                <w:b/>
                <w:i/>
                <w:sz w:val="28"/>
                <w:szCs w:val="28"/>
              </w:rPr>
              <w:t>Less than 75</w:t>
            </w:r>
          </w:p>
        </w:tc>
        <w:tc>
          <w:tcPr>
            <w:tcW w:w="3420" w:type="dxa"/>
            <w:shd w:val="clear" w:color="auto" w:fill="FBD4B4" w:themeFill="accent6" w:themeFillTint="66"/>
          </w:tcPr>
          <w:p w:rsidR="00E859BE" w:rsidRPr="00AF2665" w:rsidRDefault="00E859BE" w:rsidP="009412D1">
            <w:pPr>
              <w:spacing w:line="360" w:lineRule="auto"/>
              <w:jc w:val="center"/>
              <w:rPr>
                <w:rFonts w:ascii="Times New Roman" w:eastAsia="Times New Roman" w:hAnsi="Times New Roman" w:cs="Times New Roman"/>
                <w:b/>
                <w:i/>
                <w:sz w:val="28"/>
                <w:szCs w:val="28"/>
              </w:rPr>
            </w:pPr>
            <w:r w:rsidRPr="00F97CEB">
              <w:rPr>
                <w:rFonts w:ascii="Times New Roman" w:eastAsia="Times New Roman" w:hAnsi="Times New Roman" w:cs="Times New Roman"/>
                <w:b/>
                <w:i/>
                <w:sz w:val="28"/>
                <w:szCs w:val="28"/>
              </w:rPr>
              <w:t>Marks</w:t>
            </w:r>
          </w:p>
          <w:p w:rsidR="00E859BE" w:rsidRPr="00AF2665" w:rsidRDefault="00E859BE" w:rsidP="009412D1">
            <w:pPr>
              <w:spacing w:line="360" w:lineRule="auto"/>
              <w:jc w:val="center"/>
              <w:rPr>
                <w:rFonts w:ascii="Times New Roman" w:eastAsia="Times New Roman" w:hAnsi="Times New Roman" w:cs="Times New Roman"/>
                <w:b/>
                <w:i/>
                <w:sz w:val="28"/>
                <w:szCs w:val="28"/>
              </w:rPr>
            </w:pPr>
            <w:r w:rsidRPr="00F97CEB">
              <w:rPr>
                <w:rFonts w:ascii="Times New Roman" w:eastAsia="Times New Roman" w:hAnsi="Times New Roman" w:cs="Times New Roman"/>
                <w:b/>
                <w:i/>
                <w:sz w:val="28"/>
                <w:szCs w:val="28"/>
              </w:rPr>
              <w:t>No marks</w:t>
            </w:r>
          </w:p>
        </w:tc>
      </w:tr>
      <w:tr w:rsidR="00E859BE" w:rsidTr="00A3436B">
        <w:tc>
          <w:tcPr>
            <w:tcW w:w="3600" w:type="dxa"/>
            <w:shd w:val="clear" w:color="auto" w:fill="FDE9D9" w:themeFill="accent6" w:themeFillTint="33"/>
          </w:tcPr>
          <w:p w:rsidR="00E859BE" w:rsidRPr="00F97CEB" w:rsidRDefault="00E859BE" w:rsidP="009412D1">
            <w:pPr>
              <w:spacing w:line="360" w:lineRule="auto"/>
              <w:jc w:val="center"/>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75 –79</w:t>
            </w:r>
          </w:p>
        </w:tc>
        <w:tc>
          <w:tcPr>
            <w:tcW w:w="3420" w:type="dxa"/>
            <w:shd w:val="clear" w:color="auto" w:fill="FDE9D9" w:themeFill="accent6" w:themeFillTint="33"/>
          </w:tcPr>
          <w:p w:rsidR="00E859BE" w:rsidRDefault="00E859BE" w:rsidP="009412D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859BE" w:rsidTr="00A3436B">
        <w:tc>
          <w:tcPr>
            <w:tcW w:w="3600" w:type="dxa"/>
            <w:shd w:val="clear" w:color="auto" w:fill="FDE9D9" w:themeFill="accent6" w:themeFillTint="33"/>
          </w:tcPr>
          <w:p w:rsidR="00E859BE" w:rsidRPr="00F97CEB" w:rsidRDefault="00E859BE" w:rsidP="009412D1">
            <w:pPr>
              <w:spacing w:line="360" w:lineRule="auto"/>
              <w:jc w:val="center"/>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80 –84</w:t>
            </w:r>
          </w:p>
        </w:tc>
        <w:tc>
          <w:tcPr>
            <w:tcW w:w="3420" w:type="dxa"/>
            <w:shd w:val="clear" w:color="auto" w:fill="FDE9D9" w:themeFill="accent6" w:themeFillTint="33"/>
          </w:tcPr>
          <w:p w:rsidR="00E859BE" w:rsidRDefault="00E859BE" w:rsidP="009412D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859BE" w:rsidTr="00A3436B">
        <w:tc>
          <w:tcPr>
            <w:tcW w:w="3600" w:type="dxa"/>
            <w:shd w:val="clear" w:color="auto" w:fill="FDE9D9" w:themeFill="accent6" w:themeFillTint="33"/>
          </w:tcPr>
          <w:p w:rsidR="00E859BE" w:rsidRPr="00F97CEB" w:rsidRDefault="00E859BE" w:rsidP="009412D1">
            <w:pPr>
              <w:spacing w:line="360" w:lineRule="auto"/>
              <w:jc w:val="center"/>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85 –89</w:t>
            </w:r>
          </w:p>
        </w:tc>
        <w:tc>
          <w:tcPr>
            <w:tcW w:w="3420" w:type="dxa"/>
            <w:shd w:val="clear" w:color="auto" w:fill="FDE9D9" w:themeFill="accent6" w:themeFillTint="33"/>
          </w:tcPr>
          <w:p w:rsidR="00E859BE" w:rsidRDefault="00E859BE" w:rsidP="009412D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859BE" w:rsidTr="00A3436B">
        <w:tc>
          <w:tcPr>
            <w:tcW w:w="3600" w:type="dxa"/>
            <w:shd w:val="clear" w:color="auto" w:fill="FDE9D9" w:themeFill="accent6" w:themeFillTint="33"/>
          </w:tcPr>
          <w:p w:rsidR="00E859BE" w:rsidRPr="00F97CEB" w:rsidRDefault="00E859BE" w:rsidP="009412D1">
            <w:pPr>
              <w:spacing w:line="360" w:lineRule="auto"/>
              <w:jc w:val="center"/>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90 –94</w:t>
            </w:r>
          </w:p>
        </w:tc>
        <w:tc>
          <w:tcPr>
            <w:tcW w:w="3420" w:type="dxa"/>
            <w:shd w:val="clear" w:color="auto" w:fill="FDE9D9" w:themeFill="accent6" w:themeFillTint="33"/>
          </w:tcPr>
          <w:p w:rsidR="00E859BE" w:rsidRDefault="00E859BE" w:rsidP="009412D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859BE" w:rsidTr="00A3436B">
        <w:tc>
          <w:tcPr>
            <w:tcW w:w="3600" w:type="dxa"/>
            <w:shd w:val="clear" w:color="auto" w:fill="FDE9D9" w:themeFill="accent6" w:themeFillTint="33"/>
          </w:tcPr>
          <w:p w:rsidR="00E859BE" w:rsidRPr="00F97CEB" w:rsidRDefault="00E859BE" w:rsidP="009412D1">
            <w:pPr>
              <w:spacing w:line="360" w:lineRule="auto"/>
              <w:jc w:val="center"/>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95 and above</w:t>
            </w:r>
          </w:p>
        </w:tc>
        <w:tc>
          <w:tcPr>
            <w:tcW w:w="3420" w:type="dxa"/>
            <w:shd w:val="clear" w:color="auto" w:fill="FDE9D9" w:themeFill="accent6" w:themeFillTint="33"/>
          </w:tcPr>
          <w:p w:rsidR="00E859BE" w:rsidRDefault="00E859BE" w:rsidP="009412D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rsidR="00E859BE" w:rsidRPr="00C02FBC" w:rsidRDefault="00E859BE" w:rsidP="009412D1">
      <w:pPr>
        <w:pStyle w:val="ListParagraph"/>
        <w:spacing w:line="360" w:lineRule="auto"/>
        <w:rPr>
          <w:rFonts w:ascii="Times New Roman" w:eastAsia="Times New Roman" w:hAnsi="Times New Roman" w:cs="Times New Roman"/>
          <w:sz w:val="28"/>
          <w:szCs w:val="28"/>
        </w:rPr>
      </w:pPr>
    </w:p>
    <w:p w:rsidR="00E859BE" w:rsidRDefault="00E859BE" w:rsidP="009412D1">
      <w:pPr>
        <w:pStyle w:val="ListParagraph"/>
        <w:numPr>
          <w:ilvl w:val="1"/>
          <w:numId w:val="131"/>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Academic Leave:</w:t>
      </w:r>
      <w:r w:rsidRPr="00C02FBC">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Academic leave of a student shall be considered only in cases where student maintains minimum of 67% attendance:</w:t>
      </w:r>
    </w:p>
    <w:p w:rsidR="00E859BE" w:rsidRDefault="00E859BE" w:rsidP="009412D1">
      <w:pPr>
        <w:pStyle w:val="ListParagraph"/>
        <w:numPr>
          <w:ilvl w:val="0"/>
          <w:numId w:val="132"/>
        </w:numPr>
        <w:spacing w:after="0" w:line="360" w:lineRule="auto"/>
        <w:ind w:left="1440" w:hanging="720"/>
        <w:jc w:val="both"/>
        <w:rPr>
          <w:rFonts w:ascii="Times New Roman" w:eastAsia="Times New Roman" w:hAnsi="Times New Roman" w:cs="Times New Roman"/>
          <w:sz w:val="28"/>
          <w:szCs w:val="28"/>
        </w:rPr>
      </w:pPr>
      <w:r w:rsidRPr="008153F3">
        <w:rPr>
          <w:rFonts w:ascii="Times New Roman" w:eastAsia="Times New Roman" w:hAnsi="Times New Roman" w:cs="Times New Roman"/>
          <w:sz w:val="28"/>
          <w:szCs w:val="28"/>
        </w:rPr>
        <w:t xml:space="preserve">Academic leave </w:t>
      </w:r>
      <w:r w:rsidRPr="00F97CEB">
        <w:rPr>
          <w:rFonts w:ascii="Times New Roman" w:eastAsia="Times New Roman" w:hAnsi="Times New Roman" w:cs="Times New Roman"/>
          <w:sz w:val="28"/>
          <w:szCs w:val="28"/>
        </w:rPr>
        <w:t>shall be granted by the Vice-Chancellor on the recommendation of</w:t>
      </w:r>
      <w:r w:rsidRPr="008153F3">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the Class Teacher and Faculty Advisor. Academic Leave shall be admissible subject to prior approval for participation in moot courts, seminars, university exchange programs, conferences, internships or</w:t>
      </w:r>
      <w:r w:rsidRPr="008153F3">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any other academic</w:t>
      </w:r>
      <w:r w:rsidRPr="008153F3">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 cultural / sports</w:t>
      </w:r>
      <w:r w:rsidRPr="008153F3">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activities. Necessary attendance shall</w:t>
      </w:r>
      <w:r w:rsidRPr="008153F3">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be given for days of absence (i.e., number of classes).</w:t>
      </w:r>
    </w:p>
    <w:p w:rsidR="00E859BE" w:rsidRDefault="00E859BE" w:rsidP="009412D1">
      <w:pPr>
        <w:pStyle w:val="ListParagraph"/>
        <w:numPr>
          <w:ilvl w:val="0"/>
          <w:numId w:val="132"/>
        </w:numPr>
        <w:spacing w:after="0" w:line="360" w:lineRule="auto"/>
        <w:ind w:left="1440" w:hanging="720"/>
        <w:jc w:val="both"/>
        <w:rPr>
          <w:rFonts w:ascii="Times New Roman" w:eastAsia="Times New Roman" w:hAnsi="Times New Roman" w:cs="Times New Roman"/>
          <w:sz w:val="28"/>
          <w:szCs w:val="28"/>
        </w:rPr>
      </w:pPr>
      <w:r w:rsidRPr="008153F3">
        <w:rPr>
          <w:rFonts w:ascii="Times New Roman" w:eastAsia="Times New Roman" w:hAnsi="Times New Roman" w:cs="Times New Roman"/>
          <w:sz w:val="28"/>
          <w:szCs w:val="28"/>
        </w:rPr>
        <w:t xml:space="preserve">Academic leave shall not exceed a maximum of ten (10)days leave per semester for all classes. Leave not availed of in one semester shall not be carried forward to the next semester/year. In addition to 10 days academic leave, a maximum of two days </w:t>
      </w:r>
      <w:r w:rsidRPr="008153F3">
        <w:rPr>
          <w:rFonts w:ascii="Times New Roman" w:eastAsia="Times New Roman" w:hAnsi="Times New Roman" w:cs="Times New Roman"/>
          <w:sz w:val="28"/>
          <w:szCs w:val="28"/>
        </w:rPr>
        <w:lastRenderedPageBreak/>
        <w:t xml:space="preserve">leave may also be allowed for visa  interviews for purposes mentioned in 5.1.2(a). </w:t>
      </w:r>
    </w:p>
    <w:p w:rsidR="00E859BE" w:rsidRDefault="00E859BE" w:rsidP="009412D1">
      <w:pPr>
        <w:pStyle w:val="ListParagraph"/>
        <w:numPr>
          <w:ilvl w:val="0"/>
          <w:numId w:val="132"/>
        </w:numPr>
        <w:spacing w:after="0" w:line="360" w:lineRule="auto"/>
        <w:ind w:left="1440" w:hanging="720"/>
        <w:jc w:val="both"/>
        <w:rPr>
          <w:rFonts w:ascii="Times New Roman" w:eastAsia="Times New Roman" w:hAnsi="Times New Roman" w:cs="Times New Roman"/>
          <w:sz w:val="28"/>
          <w:szCs w:val="28"/>
        </w:rPr>
      </w:pPr>
      <w:r w:rsidRPr="008153F3">
        <w:rPr>
          <w:rFonts w:ascii="Times New Roman" w:eastAsia="Times New Roman" w:hAnsi="Times New Roman" w:cs="Times New Roman"/>
          <w:sz w:val="28"/>
          <w:szCs w:val="28"/>
        </w:rPr>
        <w:t>Students are required to submit Academic Leave forms along with copy of invitation, abstract and copy of article for prior permission. No Academic Leave shall be granted post facto.</w:t>
      </w:r>
    </w:p>
    <w:p w:rsidR="00E859BE" w:rsidRPr="008153F3" w:rsidRDefault="00E859BE" w:rsidP="009412D1">
      <w:pPr>
        <w:pStyle w:val="ListParagraph"/>
        <w:numPr>
          <w:ilvl w:val="0"/>
          <w:numId w:val="132"/>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Academic Leave shall not be granted for Summer School visits, Private Exchange Programs including internships, job interviews outside the campus, Pass-port / Visa interviews, etc., during currency of the semester under any circumstances.</w:t>
      </w:r>
    </w:p>
    <w:p w:rsidR="00E859BE" w:rsidRPr="00E87433" w:rsidRDefault="00E859BE" w:rsidP="009412D1">
      <w:pPr>
        <w:pStyle w:val="ListParagraph"/>
        <w:numPr>
          <w:ilvl w:val="1"/>
          <w:numId w:val="131"/>
        </w:numPr>
        <w:spacing w:after="0" w:line="360" w:lineRule="auto"/>
        <w:ind w:left="720" w:hanging="720"/>
        <w:jc w:val="both"/>
        <w:rPr>
          <w:rFonts w:ascii="Times New Roman" w:eastAsia="Times New Roman" w:hAnsi="Times New Roman" w:cs="Times New Roman"/>
          <w:b/>
          <w:sz w:val="28"/>
          <w:szCs w:val="28"/>
        </w:rPr>
      </w:pPr>
      <w:r w:rsidRPr="00E87433">
        <w:rPr>
          <w:rFonts w:ascii="Times New Roman" w:eastAsia="Times New Roman" w:hAnsi="Times New Roman" w:cs="Times New Roman"/>
          <w:b/>
          <w:sz w:val="28"/>
          <w:szCs w:val="28"/>
        </w:rPr>
        <w:t>Medical Leave</w:t>
      </w:r>
    </w:p>
    <w:p w:rsidR="00E859BE" w:rsidRPr="00C83CA7" w:rsidRDefault="00E859BE" w:rsidP="009412D1">
      <w:pPr>
        <w:pStyle w:val="ListParagraph"/>
        <w:numPr>
          <w:ilvl w:val="0"/>
          <w:numId w:val="133"/>
        </w:numPr>
        <w:spacing w:after="0" w:line="360" w:lineRule="auto"/>
        <w:ind w:left="1440" w:hanging="720"/>
        <w:jc w:val="both"/>
        <w:rPr>
          <w:rFonts w:ascii="Times New Roman" w:eastAsia="Times New Roman" w:hAnsi="Times New Roman" w:cs="Times New Roman"/>
          <w:sz w:val="28"/>
          <w:szCs w:val="28"/>
        </w:rPr>
      </w:pPr>
      <w:r w:rsidRPr="00C83CA7">
        <w:rPr>
          <w:rFonts w:ascii="Times New Roman" w:eastAsia="Times New Roman" w:hAnsi="Times New Roman" w:cs="Times New Roman"/>
          <w:sz w:val="28"/>
          <w:szCs w:val="28"/>
        </w:rPr>
        <w:t>In case of serious ailments when a student has to be admitted as an in-patient in a clinic / hospital as recognized by the University, the classes missed will be deducted from the total classes held and attendance shall be calculated accordingly.</w:t>
      </w:r>
    </w:p>
    <w:p w:rsidR="00E859BE" w:rsidRDefault="00E859BE" w:rsidP="009412D1">
      <w:pPr>
        <w:pStyle w:val="ListParagraph"/>
        <w:numPr>
          <w:ilvl w:val="0"/>
          <w:numId w:val="134"/>
        </w:numPr>
        <w:spacing w:after="0" w:line="360" w:lineRule="auto"/>
        <w:ind w:left="2160"/>
        <w:jc w:val="both"/>
        <w:rPr>
          <w:rFonts w:ascii="Times New Roman" w:eastAsia="Times New Roman" w:hAnsi="Times New Roman" w:cs="Times New Roman"/>
          <w:sz w:val="28"/>
          <w:szCs w:val="28"/>
        </w:rPr>
      </w:pPr>
      <w:bookmarkStart w:id="2" w:name="4"/>
      <w:bookmarkEnd w:id="2"/>
      <w:r w:rsidRPr="00C83CA7">
        <w:rPr>
          <w:rFonts w:ascii="Times New Roman" w:eastAsia="Times New Roman" w:hAnsi="Times New Roman" w:cs="Times New Roman"/>
          <w:sz w:val="28"/>
          <w:szCs w:val="28"/>
        </w:rPr>
        <w:t>In genuine cases, where the hospitalization is not necessary, the Committee will accept Medical Certificate from a qualified Medical Practitioner and the same must be endorsed by the Chief-Warden.</w:t>
      </w:r>
    </w:p>
    <w:p w:rsidR="00E859BE" w:rsidRDefault="00E859BE" w:rsidP="009412D1">
      <w:pPr>
        <w:pStyle w:val="ListParagraph"/>
        <w:numPr>
          <w:ilvl w:val="0"/>
          <w:numId w:val="134"/>
        </w:numPr>
        <w:spacing w:after="0" w:line="360" w:lineRule="auto"/>
        <w:ind w:left="2160"/>
        <w:jc w:val="both"/>
        <w:rPr>
          <w:rFonts w:ascii="Times New Roman" w:eastAsia="Times New Roman" w:hAnsi="Times New Roman" w:cs="Times New Roman"/>
          <w:sz w:val="28"/>
          <w:szCs w:val="28"/>
        </w:rPr>
      </w:pPr>
      <w:r w:rsidRPr="00C83CA7">
        <w:rPr>
          <w:rFonts w:ascii="Times New Roman" w:eastAsia="Times New Roman" w:hAnsi="Times New Roman" w:cs="Times New Roman"/>
          <w:sz w:val="28"/>
          <w:szCs w:val="28"/>
        </w:rPr>
        <w:t>The decision of the Examination Committee on acceptance or rejection of the Medical Certificate shall be final.</w:t>
      </w:r>
    </w:p>
    <w:p w:rsidR="00E859BE" w:rsidRDefault="00E859BE" w:rsidP="009412D1">
      <w:pPr>
        <w:pStyle w:val="ListParagraph"/>
        <w:numPr>
          <w:ilvl w:val="0"/>
          <w:numId w:val="134"/>
        </w:numPr>
        <w:spacing w:after="0" w:line="360" w:lineRule="auto"/>
        <w:ind w:left="2160"/>
        <w:jc w:val="both"/>
        <w:rPr>
          <w:rFonts w:ascii="Times New Roman" w:eastAsia="Times New Roman" w:hAnsi="Times New Roman" w:cs="Times New Roman"/>
          <w:sz w:val="28"/>
          <w:szCs w:val="28"/>
        </w:rPr>
      </w:pPr>
      <w:r w:rsidRPr="00C83CA7">
        <w:rPr>
          <w:rFonts w:ascii="Times New Roman" w:eastAsia="Times New Roman" w:hAnsi="Times New Roman" w:cs="Times New Roman"/>
          <w:sz w:val="28"/>
          <w:szCs w:val="28"/>
        </w:rPr>
        <w:t>Only such student, who has less than 75% mandatory attendance, may apply for grant of medical leave provided he has secured minimum of 67% attendance. No marks for attendance shall be granted in such cases.</w:t>
      </w:r>
    </w:p>
    <w:p w:rsidR="00E859BE" w:rsidRDefault="00E859BE" w:rsidP="009412D1">
      <w:pPr>
        <w:pStyle w:val="ListParagraph"/>
        <w:numPr>
          <w:ilvl w:val="0"/>
          <w:numId w:val="134"/>
        </w:numPr>
        <w:spacing w:after="0" w:line="360" w:lineRule="auto"/>
        <w:ind w:left="2160"/>
        <w:jc w:val="both"/>
        <w:rPr>
          <w:rFonts w:ascii="Times New Roman" w:eastAsia="Times New Roman" w:hAnsi="Times New Roman" w:cs="Times New Roman"/>
          <w:sz w:val="28"/>
          <w:szCs w:val="28"/>
        </w:rPr>
      </w:pPr>
      <w:r w:rsidRPr="00C83CA7">
        <w:rPr>
          <w:rFonts w:ascii="Times New Roman" w:eastAsia="Times New Roman" w:hAnsi="Times New Roman" w:cs="Times New Roman"/>
          <w:sz w:val="28"/>
          <w:szCs w:val="28"/>
        </w:rPr>
        <w:lastRenderedPageBreak/>
        <w:t>Students are required to submit medical leave forms along with medical record within a week of the student returning from the leave.</w:t>
      </w:r>
    </w:p>
    <w:p w:rsidR="00E859BE" w:rsidRPr="00C83CA7" w:rsidRDefault="00E859BE" w:rsidP="009412D1">
      <w:pPr>
        <w:pStyle w:val="ListParagraph"/>
        <w:numPr>
          <w:ilvl w:val="0"/>
          <w:numId w:val="134"/>
        </w:numPr>
        <w:spacing w:after="0" w:line="360" w:lineRule="auto"/>
        <w:ind w:left="2160"/>
        <w:jc w:val="both"/>
        <w:rPr>
          <w:rFonts w:ascii="Times New Roman" w:eastAsia="Times New Roman" w:hAnsi="Times New Roman" w:cs="Times New Roman"/>
          <w:sz w:val="28"/>
          <w:szCs w:val="28"/>
        </w:rPr>
      </w:pPr>
      <w:r w:rsidRPr="00C83CA7">
        <w:rPr>
          <w:rFonts w:ascii="Times New Roman" w:eastAsia="Times New Roman" w:hAnsi="Times New Roman" w:cs="Times New Roman"/>
          <w:sz w:val="28"/>
          <w:szCs w:val="28"/>
        </w:rPr>
        <w:t xml:space="preserve">No medical leave certificate issued / submitted post facto shall be considered under any circumstances. </w:t>
      </w:r>
    </w:p>
    <w:p w:rsidR="00E859BE" w:rsidRPr="00C83CA7" w:rsidRDefault="00E859BE" w:rsidP="009412D1">
      <w:pPr>
        <w:pStyle w:val="ListParagraph"/>
        <w:numPr>
          <w:ilvl w:val="0"/>
          <w:numId w:val="133"/>
        </w:numPr>
        <w:spacing w:after="0" w:line="360" w:lineRule="auto"/>
        <w:ind w:left="1440" w:hanging="720"/>
        <w:jc w:val="both"/>
        <w:rPr>
          <w:rFonts w:ascii="Times New Roman" w:eastAsia="Times New Roman" w:hAnsi="Times New Roman" w:cs="Times New Roman"/>
          <w:sz w:val="28"/>
          <w:szCs w:val="28"/>
        </w:rPr>
      </w:pPr>
      <w:r w:rsidRPr="00C83CA7">
        <w:rPr>
          <w:rFonts w:ascii="Times New Roman" w:eastAsia="Times New Roman" w:hAnsi="Times New Roman" w:cs="Times New Roman"/>
          <w:sz w:val="28"/>
          <w:szCs w:val="28"/>
        </w:rPr>
        <w:t>Any student who submits a medical certificate which is found to be fake or if the same is obtained from a non-qualified medical officer, clinic / hospital, shall be liable to disciplinary action.</w:t>
      </w:r>
    </w:p>
    <w:p w:rsidR="00E859BE" w:rsidRPr="00BA43F5"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BA43F5">
        <w:rPr>
          <w:rFonts w:ascii="Times New Roman" w:eastAsia="Times New Roman" w:hAnsi="Times New Roman" w:cs="Times New Roman"/>
          <w:b/>
          <w:sz w:val="28"/>
          <w:szCs w:val="28"/>
        </w:rPr>
        <w:t>QUESTION PAPERS</w:t>
      </w:r>
    </w:p>
    <w:p w:rsidR="00E859BE"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6539C7">
        <w:rPr>
          <w:rFonts w:ascii="Times New Roman" w:eastAsia="Times New Roman" w:hAnsi="Times New Roman" w:cs="Times New Roman"/>
          <w:sz w:val="28"/>
          <w:szCs w:val="28"/>
        </w:rPr>
        <w:t>The question papers generally shall be without choice, unless provision for choice is made which shall not exceed 25% of the marks in the relevant paper in any case.</w:t>
      </w:r>
    </w:p>
    <w:p w:rsidR="00E859BE" w:rsidRPr="006539C7"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6539C7">
        <w:rPr>
          <w:rFonts w:ascii="Times New Roman" w:eastAsia="Times New Roman" w:hAnsi="Times New Roman" w:cs="Times New Roman"/>
          <w:sz w:val="28"/>
          <w:szCs w:val="28"/>
        </w:rPr>
        <w:t xml:space="preserve">The duration of End-Semester examination shall be 2 or 2½ hours. The question papers of law courses should preferably test application through problem-based questions. </w:t>
      </w:r>
    </w:p>
    <w:p w:rsidR="00E859BE" w:rsidRPr="00BA43F5"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BA43F5">
        <w:rPr>
          <w:rFonts w:ascii="Times New Roman" w:eastAsia="Times New Roman" w:hAnsi="Times New Roman" w:cs="Times New Roman"/>
          <w:b/>
          <w:sz w:val="28"/>
          <w:szCs w:val="28"/>
        </w:rPr>
        <w:t>PROJECT AND SEMINAR SUBMISSION AND EVALUATION</w:t>
      </w:r>
    </w:p>
    <w:p w:rsidR="00E859BE"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2078B4">
        <w:rPr>
          <w:rFonts w:ascii="Times New Roman" w:eastAsia="Times New Roman" w:hAnsi="Times New Roman" w:cs="Times New Roman"/>
          <w:sz w:val="28"/>
          <w:szCs w:val="28"/>
        </w:rPr>
        <w:t>While assigning the project titles to the students, the teachers concerned shall fix the last dates for submission of draft / final project and / or seminar papers.</w:t>
      </w:r>
    </w:p>
    <w:p w:rsidR="00E859BE"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FE1B4C">
        <w:rPr>
          <w:rFonts w:ascii="Times New Roman" w:eastAsia="Times New Roman" w:hAnsi="Times New Roman" w:cs="Times New Roman"/>
          <w:sz w:val="28"/>
          <w:szCs w:val="28"/>
        </w:rPr>
        <w:t>The last date for final draft submission shall not go beyond 10</w:t>
      </w:r>
      <w:r w:rsidRPr="00FE1B4C">
        <w:rPr>
          <w:rFonts w:ascii="Times New Roman" w:eastAsia="Times New Roman" w:hAnsi="Times New Roman" w:cs="Times New Roman"/>
          <w:sz w:val="28"/>
          <w:szCs w:val="28"/>
          <w:vertAlign w:val="superscript"/>
        </w:rPr>
        <w:t>th</w:t>
      </w:r>
      <w:r w:rsidRPr="00FE1B4C">
        <w:rPr>
          <w:rFonts w:ascii="Times New Roman" w:eastAsia="Times New Roman" w:hAnsi="Times New Roman" w:cs="Times New Roman"/>
          <w:sz w:val="28"/>
          <w:szCs w:val="28"/>
        </w:rPr>
        <w:t xml:space="preserve"> of October and 15</w:t>
      </w:r>
      <w:r w:rsidRPr="00FE1B4C">
        <w:rPr>
          <w:rFonts w:ascii="Times New Roman" w:eastAsia="Times New Roman" w:hAnsi="Times New Roman" w:cs="Times New Roman"/>
          <w:sz w:val="28"/>
          <w:szCs w:val="28"/>
          <w:vertAlign w:val="superscript"/>
        </w:rPr>
        <w:t>th</w:t>
      </w:r>
      <w:r w:rsidRPr="00FE1B4C">
        <w:rPr>
          <w:rFonts w:ascii="Times New Roman" w:eastAsia="Times New Roman" w:hAnsi="Times New Roman" w:cs="Times New Roman"/>
          <w:sz w:val="28"/>
          <w:szCs w:val="28"/>
        </w:rPr>
        <w:t xml:space="preserve"> of April, in the relevant semesters. However the last date for submission and presentation for seminar papers may be allowed up to the day preceding the commencement of End-Semester examinations.</w:t>
      </w:r>
      <w:bookmarkStart w:id="3" w:name="5"/>
      <w:bookmarkEnd w:id="3"/>
    </w:p>
    <w:p w:rsidR="00E859BE"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FE1B4C">
        <w:rPr>
          <w:rFonts w:ascii="Times New Roman" w:eastAsia="Times New Roman" w:hAnsi="Times New Roman" w:cs="Times New Roman"/>
          <w:sz w:val="28"/>
          <w:szCs w:val="28"/>
        </w:rPr>
        <w:t xml:space="preserve">Submission after the prescribed date shall not be permitted and the student shall be awarded ‘0’ (Zero) mark in project / seminar and the result shall be declared as ‘failed’. </w:t>
      </w:r>
    </w:p>
    <w:p w:rsidR="00E859BE"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FE1B4C">
        <w:rPr>
          <w:rFonts w:ascii="Times New Roman" w:eastAsia="Times New Roman" w:hAnsi="Times New Roman" w:cs="Times New Roman"/>
          <w:sz w:val="28"/>
          <w:szCs w:val="28"/>
        </w:rPr>
        <w:lastRenderedPageBreak/>
        <w:t>Project Twenty Five (25) marks are assigned for project work out of which twenty (20) marks are assigned to written project and five (5) marks to project presentation in each course</w:t>
      </w:r>
      <w:r>
        <w:rPr>
          <w:rFonts w:ascii="Times New Roman" w:eastAsia="Times New Roman" w:hAnsi="Times New Roman" w:cs="Times New Roman"/>
          <w:sz w:val="28"/>
          <w:szCs w:val="28"/>
        </w:rPr>
        <w:t>s</w:t>
      </w:r>
      <w:r w:rsidRPr="00FE1B4C">
        <w:rPr>
          <w:rFonts w:ascii="Times New Roman" w:eastAsia="Times New Roman" w:hAnsi="Times New Roman" w:cs="Times New Roman"/>
          <w:sz w:val="28"/>
          <w:szCs w:val="28"/>
        </w:rPr>
        <w:t>.</w:t>
      </w:r>
    </w:p>
    <w:p w:rsidR="00E859BE" w:rsidRDefault="00E859BE" w:rsidP="009412D1">
      <w:pPr>
        <w:pStyle w:val="ListParagraph"/>
        <w:numPr>
          <w:ilvl w:val="0"/>
          <w:numId w:val="135"/>
        </w:numPr>
        <w:spacing w:after="0" w:line="360" w:lineRule="auto"/>
        <w:ind w:left="216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Every student is required to secure a minimum of 10 marks out of</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20 assigned to</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the project writing;</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and</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minimum of 12½ marks out of 25 marks</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for</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both project writing</w:t>
      </w:r>
      <w:r>
        <w:rPr>
          <w:rFonts w:ascii="Times New Roman" w:eastAsia="Times New Roman" w:hAnsi="Times New Roman" w:cs="Times New Roman"/>
          <w:sz w:val="28"/>
          <w:szCs w:val="28"/>
        </w:rPr>
        <w:t xml:space="preserve"> and presentation put together.</w:t>
      </w:r>
    </w:p>
    <w:p w:rsidR="00E859BE" w:rsidRPr="00A96DE9" w:rsidRDefault="00E859BE" w:rsidP="009412D1">
      <w:pPr>
        <w:pStyle w:val="ListParagraph"/>
        <w:numPr>
          <w:ilvl w:val="0"/>
          <w:numId w:val="135"/>
        </w:numPr>
        <w:spacing w:after="0" w:line="360" w:lineRule="auto"/>
        <w:ind w:left="2160"/>
        <w:jc w:val="both"/>
        <w:rPr>
          <w:rFonts w:ascii="Times New Roman" w:eastAsia="Times New Roman" w:hAnsi="Times New Roman" w:cs="Times New Roman"/>
          <w:sz w:val="28"/>
          <w:szCs w:val="28"/>
        </w:rPr>
      </w:pPr>
      <w:r w:rsidRPr="00A96DE9">
        <w:rPr>
          <w:rFonts w:ascii="Times New Roman" w:eastAsia="Times New Roman" w:hAnsi="Times New Roman" w:cs="Times New Roman"/>
          <w:sz w:val="28"/>
          <w:szCs w:val="28"/>
        </w:rPr>
        <w:t xml:space="preserve">Student who fails to secure the minimum of 10 marks out of 20 marks in the project writing, 12½ marks out of 25 in total project writing and presentation is required to re-submit the project after revision for evaluation before the commencement of the next semester. </w:t>
      </w:r>
      <w:r>
        <w:rPr>
          <w:rFonts w:ascii="Times New Roman" w:eastAsia="Times New Roman" w:hAnsi="Times New Roman" w:cs="Times New Roman"/>
          <w:sz w:val="28"/>
          <w:szCs w:val="28"/>
        </w:rPr>
        <w:t xml:space="preserve"> </w:t>
      </w:r>
      <w:r w:rsidRPr="00A96DE9">
        <w:rPr>
          <w:rFonts w:ascii="Times New Roman" w:eastAsia="Times New Roman" w:hAnsi="Times New Roman" w:cs="Times New Roman"/>
          <w:sz w:val="28"/>
          <w:szCs w:val="28"/>
        </w:rPr>
        <w:t xml:space="preserve">If he/she fails to secure the minimum after re-submission also, he is treated as failed in the course and is required to re-register for the course subsequently in the relevant semester when the course is offered and shall submit new draft and do the presentation. </w:t>
      </w:r>
    </w:p>
    <w:p w:rsidR="00E859BE" w:rsidRDefault="00E859BE" w:rsidP="009412D1">
      <w:pPr>
        <w:pStyle w:val="ListParagraph"/>
        <w:numPr>
          <w:ilvl w:val="0"/>
          <w:numId w:val="135"/>
        </w:numPr>
        <w:spacing w:after="0" w:line="360" w:lineRule="auto"/>
        <w:ind w:left="2160"/>
        <w:jc w:val="both"/>
        <w:rPr>
          <w:rFonts w:ascii="Times New Roman" w:eastAsia="Times New Roman" w:hAnsi="Times New Roman" w:cs="Times New Roman"/>
          <w:sz w:val="28"/>
          <w:szCs w:val="28"/>
        </w:rPr>
      </w:pPr>
      <w:r w:rsidRPr="00A96DE9">
        <w:rPr>
          <w:rFonts w:ascii="Times New Roman" w:eastAsia="Times New Roman" w:hAnsi="Times New Roman" w:cs="Times New Roman"/>
          <w:sz w:val="28"/>
          <w:szCs w:val="28"/>
        </w:rPr>
        <w:t>After submission of revised project and on getting the minimum prescribed pass marks in project, if the student fails to secure minimum 50 marks out of the total marks (100) in any course, he can take the repeat examination in the relevant course.</w:t>
      </w:r>
    </w:p>
    <w:p w:rsidR="00E859BE" w:rsidRDefault="00E859BE" w:rsidP="009412D1">
      <w:pPr>
        <w:pStyle w:val="ListParagraph"/>
        <w:numPr>
          <w:ilvl w:val="0"/>
          <w:numId w:val="135"/>
        </w:numPr>
        <w:spacing w:after="0" w:line="360" w:lineRule="auto"/>
        <w:ind w:left="2160"/>
        <w:jc w:val="both"/>
        <w:rPr>
          <w:rFonts w:ascii="Times New Roman" w:eastAsia="Times New Roman" w:hAnsi="Times New Roman" w:cs="Times New Roman"/>
          <w:sz w:val="28"/>
          <w:szCs w:val="28"/>
        </w:rPr>
      </w:pPr>
      <w:r w:rsidRPr="00A96DE9">
        <w:rPr>
          <w:rFonts w:ascii="Times New Roman" w:eastAsia="Times New Roman" w:hAnsi="Times New Roman" w:cs="Times New Roman"/>
          <w:sz w:val="28"/>
          <w:szCs w:val="28"/>
        </w:rPr>
        <w:t xml:space="preserve">Project presentations shall be allowed only after submission of the final project / approved rough draft. </w:t>
      </w:r>
    </w:p>
    <w:p w:rsidR="00E859BE" w:rsidRDefault="00E859BE" w:rsidP="009412D1">
      <w:pPr>
        <w:pStyle w:val="ListParagraph"/>
        <w:numPr>
          <w:ilvl w:val="0"/>
          <w:numId w:val="135"/>
        </w:numPr>
        <w:spacing w:after="0" w:line="360" w:lineRule="auto"/>
        <w:ind w:left="2160"/>
        <w:jc w:val="both"/>
        <w:rPr>
          <w:rFonts w:ascii="Times New Roman" w:eastAsia="Times New Roman" w:hAnsi="Times New Roman" w:cs="Times New Roman"/>
          <w:sz w:val="28"/>
          <w:szCs w:val="28"/>
        </w:rPr>
      </w:pPr>
      <w:r w:rsidRPr="00A96DE9">
        <w:rPr>
          <w:rFonts w:ascii="Times New Roman" w:eastAsia="Times New Roman" w:hAnsi="Times New Roman" w:cs="Times New Roman"/>
          <w:sz w:val="28"/>
          <w:szCs w:val="28"/>
        </w:rPr>
        <w:t xml:space="preserve">Students are required to submit written Project as original work. Plagiarism in project shall constitute a serious Academic Mal practice which shall carry a mandatory </w:t>
      </w:r>
      <w:r w:rsidRPr="00A96DE9">
        <w:rPr>
          <w:rFonts w:ascii="Times New Roman" w:eastAsia="Times New Roman" w:hAnsi="Times New Roman" w:cs="Times New Roman"/>
          <w:sz w:val="28"/>
          <w:szCs w:val="28"/>
        </w:rPr>
        <w:lastRenderedPageBreak/>
        <w:t xml:space="preserve">punishment of cancellation of the concerned paper and/or expulsion from the University for one year. </w:t>
      </w:r>
    </w:p>
    <w:p w:rsidR="00E859BE" w:rsidRPr="00A96DE9" w:rsidRDefault="00E859BE" w:rsidP="009412D1">
      <w:pPr>
        <w:pStyle w:val="ListParagraph"/>
        <w:numPr>
          <w:ilvl w:val="0"/>
          <w:numId w:val="135"/>
        </w:numPr>
        <w:spacing w:after="0" w:line="360" w:lineRule="auto"/>
        <w:ind w:left="2160"/>
        <w:jc w:val="both"/>
        <w:rPr>
          <w:rFonts w:ascii="Times New Roman" w:eastAsia="Times New Roman" w:hAnsi="Times New Roman" w:cs="Times New Roman"/>
          <w:sz w:val="28"/>
          <w:szCs w:val="28"/>
        </w:rPr>
      </w:pPr>
      <w:r w:rsidRPr="00A96DE9">
        <w:rPr>
          <w:rFonts w:ascii="Times New Roman" w:eastAsia="Times New Roman" w:hAnsi="Times New Roman" w:cs="Times New Roman"/>
          <w:sz w:val="28"/>
          <w:szCs w:val="28"/>
        </w:rPr>
        <w:t>All project presentations shall be made in the respective class rooms. Attendance is compulsory for all the students during project presentation.</w:t>
      </w:r>
    </w:p>
    <w:p w:rsidR="00E859BE" w:rsidRPr="00A96DE9"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b/>
          <w:sz w:val="28"/>
          <w:szCs w:val="28"/>
        </w:rPr>
      </w:pPr>
      <w:r w:rsidRPr="00A96DE9">
        <w:rPr>
          <w:rFonts w:ascii="Times New Roman" w:eastAsia="Times New Roman" w:hAnsi="Times New Roman" w:cs="Times New Roman"/>
          <w:b/>
          <w:sz w:val="28"/>
          <w:szCs w:val="28"/>
        </w:rPr>
        <w:t>Seminar</w:t>
      </w:r>
    </w:p>
    <w:p w:rsidR="00E859BE" w:rsidRDefault="00E859BE" w:rsidP="009412D1">
      <w:pPr>
        <w:pStyle w:val="ListParagraph"/>
        <w:numPr>
          <w:ilvl w:val="0"/>
          <w:numId w:val="136"/>
        </w:numPr>
        <w:spacing w:after="0" w:line="360" w:lineRule="auto"/>
        <w:ind w:left="2160"/>
        <w:jc w:val="both"/>
        <w:rPr>
          <w:rFonts w:ascii="Times New Roman" w:eastAsia="Times New Roman" w:hAnsi="Times New Roman" w:cs="Times New Roman"/>
          <w:sz w:val="28"/>
          <w:szCs w:val="28"/>
        </w:rPr>
      </w:pPr>
      <w:r w:rsidRPr="00A96DE9">
        <w:rPr>
          <w:rFonts w:ascii="Times New Roman" w:eastAsia="Times New Roman" w:hAnsi="Times New Roman" w:cs="Times New Roman"/>
          <w:sz w:val="28"/>
          <w:szCs w:val="28"/>
        </w:rPr>
        <w:t>In respect of seminar courses, the evaluation method shall be as determined and announced by the faculty concerned before the commencement of the semester. The student shall, however, be required to secure a minimum of 50% both in the written part and presentation separately.</w:t>
      </w:r>
      <w:bookmarkStart w:id="4" w:name="6"/>
      <w:bookmarkEnd w:id="4"/>
    </w:p>
    <w:p w:rsidR="00E859BE" w:rsidRDefault="00E859BE" w:rsidP="009412D1">
      <w:pPr>
        <w:pStyle w:val="ListParagraph"/>
        <w:numPr>
          <w:ilvl w:val="0"/>
          <w:numId w:val="136"/>
        </w:numPr>
        <w:spacing w:after="0" w:line="360" w:lineRule="auto"/>
        <w:ind w:left="2160"/>
        <w:jc w:val="both"/>
        <w:rPr>
          <w:rFonts w:ascii="Times New Roman" w:eastAsia="Times New Roman" w:hAnsi="Times New Roman" w:cs="Times New Roman"/>
          <w:sz w:val="28"/>
          <w:szCs w:val="28"/>
        </w:rPr>
      </w:pPr>
      <w:r w:rsidRPr="00A96DE9">
        <w:rPr>
          <w:rFonts w:ascii="Times New Roman" w:eastAsia="Times New Roman" w:hAnsi="Times New Roman" w:cs="Times New Roman"/>
          <w:sz w:val="28"/>
          <w:szCs w:val="28"/>
        </w:rPr>
        <w:t>No Presentation shall be allowed unless final draft or approved rough draft has already been submitted.</w:t>
      </w:r>
    </w:p>
    <w:p w:rsidR="00E859BE" w:rsidRDefault="00E859BE" w:rsidP="009412D1">
      <w:pPr>
        <w:pStyle w:val="ListParagraph"/>
        <w:numPr>
          <w:ilvl w:val="0"/>
          <w:numId w:val="136"/>
        </w:numPr>
        <w:spacing w:after="0" w:line="360" w:lineRule="auto"/>
        <w:ind w:left="2160"/>
        <w:jc w:val="both"/>
        <w:rPr>
          <w:rFonts w:ascii="Times New Roman" w:eastAsia="Times New Roman" w:hAnsi="Times New Roman" w:cs="Times New Roman"/>
          <w:sz w:val="28"/>
          <w:szCs w:val="28"/>
        </w:rPr>
      </w:pPr>
      <w:r w:rsidRPr="00A96DE9">
        <w:rPr>
          <w:rFonts w:ascii="Times New Roman" w:eastAsia="Times New Roman" w:hAnsi="Times New Roman" w:cs="Times New Roman"/>
          <w:sz w:val="28"/>
          <w:szCs w:val="28"/>
        </w:rPr>
        <w:t>Student who fails to secure the minimum of 50% marks in the seminar paper is required to re-submit after revision for evaluation before the commencement of the next semester.</w:t>
      </w:r>
    </w:p>
    <w:p w:rsidR="00E859BE" w:rsidRDefault="00E859BE" w:rsidP="009412D1">
      <w:pPr>
        <w:pStyle w:val="ListParagraph"/>
        <w:numPr>
          <w:ilvl w:val="0"/>
          <w:numId w:val="136"/>
        </w:numPr>
        <w:spacing w:after="0" w:line="360" w:lineRule="auto"/>
        <w:ind w:left="2160"/>
        <w:jc w:val="both"/>
        <w:rPr>
          <w:rFonts w:ascii="Times New Roman" w:eastAsia="Times New Roman" w:hAnsi="Times New Roman" w:cs="Times New Roman"/>
          <w:sz w:val="28"/>
          <w:szCs w:val="28"/>
        </w:rPr>
      </w:pPr>
      <w:r w:rsidRPr="00A96DE9">
        <w:rPr>
          <w:rFonts w:ascii="Times New Roman" w:eastAsia="Times New Roman" w:hAnsi="Times New Roman" w:cs="Times New Roman"/>
          <w:sz w:val="28"/>
          <w:szCs w:val="28"/>
        </w:rPr>
        <w:t xml:space="preserve">However, in such cases, no second chance for presentation shall be given. If he fails to secure the minimum marks in written portion after re-submission also, he is treated as ‘failed’ in the course and is required to re-register for the course subsequently in the relevant semester with submission of new seminar paper and presentation. </w:t>
      </w:r>
    </w:p>
    <w:p w:rsidR="00E859BE" w:rsidRDefault="00E859BE" w:rsidP="009412D1">
      <w:pPr>
        <w:pStyle w:val="ListParagraph"/>
        <w:numPr>
          <w:ilvl w:val="0"/>
          <w:numId w:val="136"/>
        </w:numPr>
        <w:spacing w:after="0" w:line="360" w:lineRule="auto"/>
        <w:ind w:left="2160"/>
        <w:jc w:val="both"/>
        <w:rPr>
          <w:rFonts w:ascii="Times New Roman" w:eastAsia="Times New Roman" w:hAnsi="Times New Roman" w:cs="Times New Roman"/>
          <w:sz w:val="28"/>
          <w:szCs w:val="28"/>
        </w:rPr>
      </w:pPr>
      <w:r w:rsidRPr="00A96DE9">
        <w:rPr>
          <w:rFonts w:ascii="Times New Roman" w:eastAsia="Times New Roman" w:hAnsi="Times New Roman" w:cs="Times New Roman"/>
          <w:sz w:val="28"/>
          <w:szCs w:val="28"/>
        </w:rPr>
        <w:t xml:space="preserve">Students are required to submit written Seminar as original work. Plagiarism in Seminar shall constitute a serious Academic Malpractice which shall carry a </w:t>
      </w:r>
      <w:r w:rsidRPr="00A96DE9">
        <w:rPr>
          <w:rFonts w:ascii="Times New Roman" w:eastAsia="Times New Roman" w:hAnsi="Times New Roman" w:cs="Times New Roman"/>
          <w:sz w:val="28"/>
          <w:szCs w:val="28"/>
        </w:rPr>
        <w:lastRenderedPageBreak/>
        <w:t xml:space="preserve">mandatory punishment of cancellation of the concerned paper and/or expulsion from the University for one year. </w:t>
      </w:r>
    </w:p>
    <w:p w:rsidR="00E859BE" w:rsidRDefault="00E859BE" w:rsidP="009412D1">
      <w:pPr>
        <w:pStyle w:val="ListParagraph"/>
        <w:numPr>
          <w:ilvl w:val="0"/>
          <w:numId w:val="136"/>
        </w:numPr>
        <w:spacing w:after="0" w:line="360" w:lineRule="auto"/>
        <w:ind w:left="2160"/>
        <w:jc w:val="both"/>
        <w:rPr>
          <w:rFonts w:ascii="Times New Roman" w:eastAsia="Times New Roman" w:hAnsi="Times New Roman" w:cs="Times New Roman"/>
          <w:sz w:val="28"/>
          <w:szCs w:val="28"/>
        </w:rPr>
      </w:pPr>
      <w:r w:rsidRPr="00981F7D">
        <w:rPr>
          <w:rFonts w:ascii="Times New Roman" w:eastAsia="Times New Roman" w:hAnsi="Times New Roman" w:cs="Times New Roman"/>
          <w:sz w:val="28"/>
          <w:szCs w:val="28"/>
        </w:rPr>
        <w:t>All Seminar presentations shall be made in the respective class rooms. Attendance is compulsory for all the students during Seminar presentations.</w:t>
      </w:r>
    </w:p>
    <w:p w:rsidR="00E859BE" w:rsidRPr="00BA43F5"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BA43F5">
        <w:rPr>
          <w:rFonts w:ascii="Times New Roman" w:eastAsia="Times New Roman" w:hAnsi="Times New Roman" w:cs="Times New Roman"/>
          <w:b/>
          <w:sz w:val="28"/>
          <w:szCs w:val="28"/>
        </w:rPr>
        <w:t>EVALUATION AND AWARD OF GRADES AND GRADE VALUE (CGPA)</w:t>
      </w:r>
    </w:p>
    <w:p w:rsidR="00E859BE"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981F7D">
        <w:rPr>
          <w:rFonts w:ascii="Times New Roman" w:eastAsia="Times New Roman" w:hAnsi="Times New Roman" w:cs="Times New Roman"/>
          <w:sz w:val="28"/>
          <w:szCs w:val="28"/>
        </w:rPr>
        <w:t>Cumulative Grade Point Average (CGPA) is arrived at by dividing the sum of the products of Grade Values and the Course Credits in each course by the total number of credits in all the courses, as per following values :</w:t>
      </w:r>
    </w:p>
    <w:p w:rsidR="00E859BE" w:rsidRPr="001A52E5" w:rsidRDefault="00E859BE" w:rsidP="009412D1">
      <w:pPr>
        <w:spacing w:line="360" w:lineRule="auto"/>
        <w:jc w:val="center"/>
        <w:rPr>
          <w:rFonts w:ascii="Times New Roman" w:eastAsia="Times New Roman" w:hAnsi="Times New Roman" w:cs="Times New Roman"/>
          <w:b/>
          <w:sz w:val="28"/>
          <w:szCs w:val="28"/>
          <w:u w:val="single"/>
        </w:rPr>
      </w:pPr>
      <w:r w:rsidRPr="001A52E5">
        <w:rPr>
          <w:rFonts w:ascii="Times New Roman" w:eastAsia="Times New Roman" w:hAnsi="Times New Roman" w:cs="Times New Roman"/>
          <w:b/>
          <w:sz w:val="28"/>
          <w:szCs w:val="28"/>
          <w:u w:val="single"/>
        </w:rPr>
        <w:t>GRADE VALUES FOR CUMULATIVE GRADE POINT AVERAGE</w:t>
      </w:r>
    </w:p>
    <w:tbl>
      <w:tblPr>
        <w:tblStyle w:val="TableGrid"/>
        <w:tblW w:w="7560" w:type="dxa"/>
        <w:tblInd w:w="828" w:type="dxa"/>
        <w:tblLook w:val="04A0"/>
      </w:tblPr>
      <w:tblGrid>
        <w:gridCol w:w="2885"/>
        <w:gridCol w:w="1975"/>
        <w:gridCol w:w="2700"/>
      </w:tblGrid>
      <w:tr w:rsidR="00E859BE" w:rsidTr="009412D1">
        <w:tc>
          <w:tcPr>
            <w:tcW w:w="2885" w:type="dxa"/>
            <w:shd w:val="clear" w:color="auto" w:fill="auto"/>
          </w:tcPr>
          <w:p w:rsidR="00E859BE" w:rsidRPr="009B6A1B" w:rsidRDefault="00E859BE" w:rsidP="009412D1">
            <w:pPr>
              <w:spacing w:line="276" w:lineRule="auto"/>
              <w:jc w:val="center"/>
              <w:rPr>
                <w:rFonts w:ascii="Times New Roman" w:eastAsia="Times New Roman" w:hAnsi="Times New Roman" w:cs="Times New Roman"/>
                <w:b/>
                <w:sz w:val="28"/>
                <w:szCs w:val="28"/>
              </w:rPr>
            </w:pPr>
            <w:r w:rsidRPr="009B6A1B">
              <w:rPr>
                <w:rFonts w:ascii="Times New Roman" w:eastAsia="Times New Roman" w:hAnsi="Times New Roman" w:cs="Times New Roman"/>
                <w:b/>
                <w:sz w:val="28"/>
                <w:szCs w:val="28"/>
              </w:rPr>
              <w:t>Percentage of Marks</w:t>
            </w:r>
          </w:p>
        </w:tc>
        <w:tc>
          <w:tcPr>
            <w:tcW w:w="1975" w:type="dxa"/>
            <w:shd w:val="clear" w:color="auto" w:fill="auto"/>
          </w:tcPr>
          <w:p w:rsidR="00E859BE" w:rsidRPr="009B6A1B" w:rsidRDefault="00E859BE" w:rsidP="009412D1">
            <w:pPr>
              <w:spacing w:line="276" w:lineRule="auto"/>
              <w:jc w:val="center"/>
              <w:rPr>
                <w:rFonts w:ascii="Times New Roman" w:eastAsia="Times New Roman" w:hAnsi="Times New Roman" w:cs="Times New Roman"/>
                <w:b/>
                <w:sz w:val="28"/>
                <w:szCs w:val="28"/>
              </w:rPr>
            </w:pPr>
            <w:r w:rsidRPr="009B6A1B">
              <w:rPr>
                <w:rFonts w:ascii="Times New Roman" w:eastAsia="Times New Roman" w:hAnsi="Times New Roman" w:cs="Times New Roman"/>
                <w:b/>
                <w:sz w:val="28"/>
                <w:szCs w:val="28"/>
              </w:rPr>
              <w:t>Grade</w:t>
            </w:r>
          </w:p>
        </w:tc>
        <w:tc>
          <w:tcPr>
            <w:tcW w:w="2700" w:type="dxa"/>
            <w:shd w:val="clear" w:color="auto" w:fill="auto"/>
          </w:tcPr>
          <w:p w:rsidR="00E859BE" w:rsidRPr="009B6A1B" w:rsidRDefault="00E859BE" w:rsidP="009412D1">
            <w:pPr>
              <w:spacing w:line="276" w:lineRule="auto"/>
              <w:jc w:val="center"/>
              <w:rPr>
                <w:rFonts w:ascii="Times New Roman" w:eastAsia="Times New Roman" w:hAnsi="Times New Roman" w:cs="Times New Roman"/>
                <w:b/>
                <w:sz w:val="28"/>
                <w:szCs w:val="28"/>
              </w:rPr>
            </w:pPr>
            <w:r w:rsidRPr="009B6A1B">
              <w:rPr>
                <w:rFonts w:ascii="Times New Roman" w:eastAsia="Times New Roman" w:hAnsi="Times New Roman" w:cs="Times New Roman"/>
                <w:b/>
                <w:sz w:val="28"/>
                <w:szCs w:val="28"/>
              </w:rPr>
              <w:t>Grade Value</w:t>
            </w:r>
          </w:p>
        </w:tc>
      </w:tr>
      <w:tr w:rsidR="00E859BE" w:rsidTr="009412D1">
        <w:tc>
          <w:tcPr>
            <w:tcW w:w="2885" w:type="dxa"/>
            <w:shd w:val="clear" w:color="auto" w:fill="auto"/>
          </w:tcPr>
          <w:p w:rsidR="00E859BE" w:rsidRDefault="00E859BE" w:rsidP="009412D1">
            <w:pPr>
              <w:spacing w:line="276" w:lineRule="auto"/>
              <w:ind w:left="702"/>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80 and above</w:t>
            </w:r>
          </w:p>
        </w:tc>
        <w:tc>
          <w:tcPr>
            <w:tcW w:w="1975" w:type="dxa"/>
            <w:shd w:val="clear" w:color="auto" w:fill="auto"/>
          </w:tcPr>
          <w:p w:rsidR="00E859BE" w:rsidRDefault="00E859BE" w:rsidP="009412D1">
            <w:pPr>
              <w:spacing w:line="276" w:lineRule="auto"/>
              <w:ind w:left="697"/>
              <w:rPr>
                <w:rFonts w:ascii="Times New Roman" w:eastAsia="Times New Roman" w:hAnsi="Times New Roman" w:cs="Times New Roman"/>
                <w:sz w:val="28"/>
                <w:szCs w:val="28"/>
              </w:rPr>
            </w:pPr>
            <w:r>
              <w:rPr>
                <w:rFonts w:ascii="Times New Roman" w:eastAsia="Times New Roman" w:hAnsi="Times New Roman" w:cs="Times New Roman"/>
                <w:sz w:val="28"/>
                <w:szCs w:val="28"/>
              </w:rPr>
              <w:t>O</w:t>
            </w:r>
          </w:p>
        </w:tc>
        <w:tc>
          <w:tcPr>
            <w:tcW w:w="2700" w:type="dxa"/>
            <w:shd w:val="clear" w:color="auto" w:fill="auto"/>
          </w:tcPr>
          <w:p w:rsidR="00E859BE" w:rsidRDefault="00E859BE" w:rsidP="009412D1">
            <w:pPr>
              <w:spacing w:line="276" w:lineRule="auto"/>
              <w:ind w:left="1152"/>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E859BE" w:rsidTr="009412D1">
        <w:tc>
          <w:tcPr>
            <w:tcW w:w="2885" w:type="dxa"/>
            <w:shd w:val="clear" w:color="auto" w:fill="auto"/>
          </w:tcPr>
          <w:p w:rsidR="00E859BE" w:rsidRDefault="00E859BE" w:rsidP="009412D1">
            <w:pPr>
              <w:spacing w:line="276" w:lineRule="auto"/>
              <w:ind w:left="702"/>
              <w:rPr>
                <w:rFonts w:ascii="Times New Roman" w:eastAsia="Times New Roman" w:hAnsi="Times New Roman" w:cs="Times New Roman"/>
                <w:sz w:val="28"/>
                <w:szCs w:val="28"/>
              </w:rPr>
            </w:pPr>
            <w:r>
              <w:rPr>
                <w:rFonts w:ascii="Times New Roman" w:eastAsia="Times New Roman" w:hAnsi="Times New Roman" w:cs="Times New Roman"/>
                <w:sz w:val="28"/>
                <w:szCs w:val="28"/>
              </w:rPr>
              <w:t>75 – 79</w:t>
            </w:r>
          </w:p>
        </w:tc>
        <w:tc>
          <w:tcPr>
            <w:tcW w:w="1975" w:type="dxa"/>
            <w:shd w:val="clear" w:color="auto" w:fill="auto"/>
          </w:tcPr>
          <w:p w:rsidR="00E859BE" w:rsidRDefault="00E859BE" w:rsidP="009412D1">
            <w:pPr>
              <w:spacing w:line="276" w:lineRule="auto"/>
              <w:ind w:left="697"/>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2700" w:type="dxa"/>
            <w:shd w:val="clear" w:color="auto" w:fill="auto"/>
          </w:tcPr>
          <w:p w:rsidR="00E859BE" w:rsidRDefault="00E859BE" w:rsidP="009412D1">
            <w:pPr>
              <w:spacing w:line="276" w:lineRule="auto"/>
              <w:ind w:left="1152"/>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r>
      <w:tr w:rsidR="00E859BE" w:rsidTr="009412D1">
        <w:tc>
          <w:tcPr>
            <w:tcW w:w="2885" w:type="dxa"/>
            <w:shd w:val="clear" w:color="auto" w:fill="auto"/>
          </w:tcPr>
          <w:p w:rsidR="00E859BE" w:rsidRDefault="00E859BE" w:rsidP="009412D1">
            <w:pPr>
              <w:spacing w:line="276" w:lineRule="auto"/>
              <w:ind w:left="702"/>
              <w:rPr>
                <w:rFonts w:ascii="Times New Roman" w:eastAsia="Times New Roman" w:hAnsi="Times New Roman" w:cs="Times New Roman"/>
                <w:sz w:val="28"/>
                <w:szCs w:val="28"/>
              </w:rPr>
            </w:pPr>
            <w:r>
              <w:rPr>
                <w:rFonts w:ascii="Times New Roman" w:eastAsia="Times New Roman" w:hAnsi="Times New Roman" w:cs="Times New Roman"/>
                <w:sz w:val="28"/>
                <w:szCs w:val="28"/>
              </w:rPr>
              <w:t>70 – 74</w:t>
            </w:r>
          </w:p>
        </w:tc>
        <w:tc>
          <w:tcPr>
            <w:tcW w:w="1975" w:type="dxa"/>
            <w:shd w:val="clear" w:color="auto" w:fill="auto"/>
          </w:tcPr>
          <w:p w:rsidR="00E859BE" w:rsidRDefault="00E859BE" w:rsidP="009412D1">
            <w:pPr>
              <w:spacing w:line="276" w:lineRule="auto"/>
              <w:ind w:left="697"/>
              <w:rPr>
                <w:rFonts w:ascii="Times New Roman" w:eastAsia="Times New Roman" w:hAnsi="Times New Roman" w:cs="Times New Roman"/>
                <w:sz w:val="28"/>
                <w:szCs w:val="28"/>
              </w:rPr>
            </w:pPr>
            <w:r>
              <w:rPr>
                <w:rFonts w:ascii="Times New Roman" w:eastAsia="Times New Roman" w:hAnsi="Times New Roman" w:cs="Times New Roman"/>
                <w:sz w:val="28"/>
                <w:szCs w:val="28"/>
              </w:rPr>
              <w:t>A ++</w:t>
            </w:r>
          </w:p>
        </w:tc>
        <w:tc>
          <w:tcPr>
            <w:tcW w:w="2700" w:type="dxa"/>
            <w:shd w:val="clear" w:color="auto" w:fill="auto"/>
          </w:tcPr>
          <w:p w:rsidR="00E859BE" w:rsidRDefault="00E859BE" w:rsidP="009412D1">
            <w:pPr>
              <w:spacing w:line="276" w:lineRule="auto"/>
              <w:ind w:left="1152"/>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E859BE" w:rsidTr="009412D1">
        <w:tc>
          <w:tcPr>
            <w:tcW w:w="2885" w:type="dxa"/>
            <w:shd w:val="clear" w:color="auto" w:fill="auto"/>
          </w:tcPr>
          <w:p w:rsidR="00E859BE" w:rsidRDefault="00E859BE" w:rsidP="009412D1">
            <w:pPr>
              <w:spacing w:line="276" w:lineRule="auto"/>
              <w:ind w:left="702"/>
              <w:rPr>
                <w:rFonts w:ascii="Times New Roman" w:eastAsia="Times New Roman" w:hAnsi="Times New Roman" w:cs="Times New Roman"/>
                <w:sz w:val="28"/>
                <w:szCs w:val="28"/>
              </w:rPr>
            </w:pPr>
            <w:r>
              <w:rPr>
                <w:rFonts w:ascii="Times New Roman" w:eastAsia="Times New Roman" w:hAnsi="Times New Roman" w:cs="Times New Roman"/>
                <w:sz w:val="28"/>
                <w:szCs w:val="28"/>
              </w:rPr>
              <w:t>65 – 69</w:t>
            </w:r>
          </w:p>
        </w:tc>
        <w:tc>
          <w:tcPr>
            <w:tcW w:w="1975" w:type="dxa"/>
            <w:shd w:val="clear" w:color="auto" w:fill="auto"/>
          </w:tcPr>
          <w:p w:rsidR="00E859BE" w:rsidRDefault="00E859BE" w:rsidP="009412D1">
            <w:pPr>
              <w:spacing w:line="276" w:lineRule="auto"/>
              <w:ind w:left="697"/>
              <w:rPr>
                <w:rFonts w:ascii="Times New Roman" w:eastAsia="Times New Roman" w:hAnsi="Times New Roman" w:cs="Times New Roman"/>
                <w:sz w:val="28"/>
                <w:szCs w:val="28"/>
              </w:rPr>
            </w:pPr>
            <w:r>
              <w:rPr>
                <w:rFonts w:ascii="Times New Roman" w:eastAsia="Times New Roman" w:hAnsi="Times New Roman" w:cs="Times New Roman"/>
                <w:sz w:val="28"/>
                <w:szCs w:val="28"/>
              </w:rPr>
              <w:t>A +</w:t>
            </w:r>
          </w:p>
        </w:tc>
        <w:tc>
          <w:tcPr>
            <w:tcW w:w="2700" w:type="dxa"/>
            <w:shd w:val="clear" w:color="auto" w:fill="auto"/>
          </w:tcPr>
          <w:p w:rsidR="00E859BE" w:rsidRDefault="00E859BE" w:rsidP="009412D1">
            <w:pPr>
              <w:spacing w:line="276" w:lineRule="auto"/>
              <w:ind w:left="1152"/>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E859BE" w:rsidTr="009412D1">
        <w:tc>
          <w:tcPr>
            <w:tcW w:w="2885" w:type="dxa"/>
            <w:shd w:val="clear" w:color="auto" w:fill="auto"/>
          </w:tcPr>
          <w:p w:rsidR="00E859BE" w:rsidRDefault="00E859BE" w:rsidP="009412D1">
            <w:pPr>
              <w:spacing w:line="276" w:lineRule="auto"/>
              <w:ind w:left="702"/>
              <w:rPr>
                <w:rFonts w:ascii="Times New Roman" w:eastAsia="Times New Roman" w:hAnsi="Times New Roman" w:cs="Times New Roman"/>
                <w:sz w:val="28"/>
                <w:szCs w:val="28"/>
              </w:rPr>
            </w:pPr>
            <w:r>
              <w:rPr>
                <w:rFonts w:ascii="Times New Roman" w:eastAsia="Times New Roman" w:hAnsi="Times New Roman" w:cs="Times New Roman"/>
                <w:sz w:val="28"/>
                <w:szCs w:val="28"/>
              </w:rPr>
              <w:t>60 – 44</w:t>
            </w:r>
          </w:p>
        </w:tc>
        <w:tc>
          <w:tcPr>
            <w:tcW w:w="1975" w:type="dxa"/>
            <w:shd w:val="clear" w:color="auto" w:fill="auto"/>
          </w:tcPr>
          <w:p w:rsidR="00E859BE" w:rsidRDefault="00E859BE" w:rsidP="009412D1">
            <w:pPr>
              <w:spacing w:line="276" w:lineRule="auto"/>
              <w:ind w:left="697"/>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2700" w:type="dxa"/>
            <w:shd w:val="clear" w:color="auto" w:fill="auto"/>
          </w:tcPr>
          <w:p w:rsidR="00E859BE" w:rsidRDefault="00E859BE" w:rsidP="009412D1">
            <w:pPr>
              <w:spacing w:line="276" w:lineRule="auto"/>
              <w:ind w:left="1152"/>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859BE" w:rsidTr="009412D1">
        <w:tc>
          <w:tcPr>
            <w:tcW w:w="2885" w:type="dxa"/>
            <w:shd w:val="clear" w:color="auto" w:fill="auto"/>
          </w:tcPr>
          <w:p w:rsidR="00E859BE" w:rsidRDefault="00E859BE" w:rsidP="009412D1">
            <w:pPr>
              <w:spacing w:line="276" w:lineRule="auto"/>
              <w:ind w:left="702"/>
              <w:rPr>
                <w:rFonts w:ascii="Times New Roman" w:eastAsia="Times New Roman" w:hAnsi="Times New Roman" w:cs="Times New Roman"/>
                <w:sz w:val="28"/>
                <w:szCs w:val="28"/>
              </w:rPr>
            </w:pPr>
            <w:r>
              <w:rPr>
                <w:rFonts w:ascii="Times New Roman" w:eastAsia="Times New Roman" w:hAnsi="Times New Roman" w:cs="Times New Roman"/>
                <w:sz w:val="28"/>
                <w:szCs w:val="28"/>
              </w:rPr>
              <w:t>55 – 59</w:t>
            </w:r>
          </w:p>
        </w:tc>
        <w:tc>
          <w:tcPr>
            <w:tcW w:w="1975" w:type="dxa"/>
            <w:shd w:val="clear" w:color="auto" w:fill="auto"/>
          </w:tcPr>
          <w:p w:rsidR="00E859BE" w:rsidRDefault="00E859BE" w:rsidP="009412D1">
            <w:pPr>
              <w:spacing w:line="276" w:lineRule="auto"/>
              <w:ind w:left="697"/>
              <w:rPr>
                <w:rFonts w:ascii="Times New Roman" w:eastAsia="Times New Roman" w:hAnsi="Times New Roman" w:cs="Times New Roman"/>
                <w:sz w:val="28"/>
                <w:szCs w:val="28"/>
              </w:rPr>
            </w:pPr>
            <w:r>
              <w:rPr>
                <w:rFonts w:ascii="Times New Roman" w:eastAsia="Times New Roman" w:hAnsi="Times New Roman" w:cs="Times New Roman"/>
                <w:sz w:val="28"/>
                <w:szCs w:val="28"/>
              </w:rPr>
              <w:t>B +</w:t>
            </w:r>
          </w:p>
        </w:tc>
        <w:tc>
          <w:tcPr>
            <w:tcW w:w="2700" w:type="dxa"/>
            <w:shd w:val="clear" w:color="auto" w:fill="auto"/>
          </w:tcPr>
          <w:p w:rsidR="00E859BE" w:rsidRDefault="00E859BE" w:rsidP="009412D1">
            <w:pPr>
              <w:spacing w:line="276" w:lineRule="auto"/>
              <w:ind w:left="115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859BE" w:rsidTr="009412D1">
        <w:tc>
          <w:tcPr>
            <w:tcW w:w="2885" w:type="dxa"/>
            <w:shd w:val="clear" w:color="auto" w:fill="auto"/>
          </w:tcPr>
          <w:p w:rsidR="00E859BE" w:rsidRDefault="00E859BE" w:rsidP="009412D1">
            <w:pPr>
              <w:spacing w:line="276" w:lineRule="auto"/>
              <w:ind w:left="702"/>
              <w:rPr>
                <w:rFonts w:ascii="Times New Roman" w:eastAsia="Times New Roman" w:hAnsi="Times New Roman" w:cs="Times New Roman"/>
                <w:sz w:val="28"/>
                <w:szCs w:val="28"/>
              </w:rPr>
            </w:pPr>
            <w:r>
              <w:rPr>
                <w:rFonts w:ascii="Times New Roman" w:eastAsia="Times New Roman" w:hAnsi="Times New Roman" w:cs="Times New Roman"/>
                <w:sz w:val="28"/>
                <w:szCs w:val="28"/>
              </w:rPr>
              <w:t>50 – 54</w:t>
            </w:r>
          </w:p>
        </w:tc>
        <w:tc>
          <w:tcPr>
            <w:tcW w:w="1975" w:type="dxa"/>
            <w:shd w:val="clear" w:color="auto" w:fill="auto"/>
          </w:tcPr>
          <w:p w:rsidR="00E859BE" w:rsidRDefault="00E859BE" w:rsidP="009412D1">
            <w:pPr>
              <w:spacing w:line="276" w:lineRule="auto"/>
              <w:ind w:left="697"/>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2700" w:type="dxa"/>
            <w:shd w:val="clear" w:color="auto" w:fill="auto"/>
          </w:tcPr>
          <w:p w:rsidR="00E859BE" w:rsidRDefault="00E859BE" w:rsidP="009412D1">
            <w:pPr>
              <w:spacing w:line="276" w:lineRule="auto"/>
              <w:ind w:left="115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859BE" w:rsidTr="009412D1">
        <w:tc>
          <w:tcPr>
            <w:tcW w:w="2885" w:type="dxa"/>
            <w:shd w:val="clear" w:color="auto" w:fill="auto"/>
          </w:tcPr>
          <w:p w:rsidR="00E859BE" w:rsidRDefault="00E859BE" w:rsidP="009412D1">
            <w:pPr>
              <w:spacing w:line="276" w:lineRule="auto"/>
              <w:ind w:left="702"/>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Below 50</w:t>
            </w:r>
          </w:p>
        </w:tc>
        <w:tc>
          <w:tcPr>
            <w:tcW w:w="1975" w:type="dxa"/>
            <w:shd w:val="clear" w:color="auto" w:fill="auto"/>
          </w:tcPr>
          <w:p w:rsidR="00E859BE" w:rsidRDefault="00E859BE" w:rsidP="009412D1">
            <w:pPr>
              <w:spacing w:line="276" w:lineRule="auto"/>
              <w:ind w:left="697"/>
              <w:rPr>
                <w:rFonts w:ascii="Times New Roman" w:eastAsia="Times New Roman" w:hAnsi="Times New Roman" w:cs="Times New Roman"/>
                <w:sz w:val="28"/>
                <w:szCs w:val="28"/>
              </w:rPr>
            </w:pPr>
            <w:r>
              <w:rPr>
                <w:rFonts w:ascii="Times New Roman" w:eastAsia="Times New Roman" w:hAnsi="Times New Roman" w:cs="Times New Roman"/>
                <w:sz w:val="28"/>
                <w:szCs w:val="28"/>
              </w:rPr>
              <w:t>F</w:t>
            </w:r>
          </w:p>
        </w:tc>
        <w:tc>
          <w:tcPr>
            <w:tcW w:w="2700" w:type="dxa"/>
            <w:shd w:val="clear" w:color="auto" w:fill="auto"/>
          </w:tcPr>
          <w:p w:rsidR="00E859BE" w:rsidRDefault="00E859BE" w:rsidP="009412D1">
            <w:pPr>
              <w:spacing w:line="276" w:lineRule="auto"/>
              <w:ind w:left="1152"/>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E859BE" w:rsidRPr="00315771" w:rsidRDefault="00E859BE" w:rsidP="009412D1">
      <w:pPr>
        <w:spacing w:line="360" w:lineRule="auto"/>
        <w:rPr>
          <w:rFonts w:ascii="Times New Roman" w:eastAsia="Times New Roman" w:hAnsi="Times New Roman" w:cs="Times New Roman"/>
          <w:sz w:val="8"/>
          <w:szCs w:val="28"/>
        </w:rPr>
      </w:pPr>
    </w:p>
    <w:p w:rsidR="00E859BE"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The following abbreviations shall</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be used in the grade-sheet:</w:t>
      </w:r>
    </w:p>
    <w:p w:rsidR="00315771" w:rsidRPr="00315771" w:rsidRDefault="00315771" w:rsidP="009412D1">
      <w:pPr>
        <w:pStyle w:val="ListParagraph"/>
        <w:spacing w:after="0" w:line="360" w:lineRule="auto"/>
        <w:ind w:left="1440"/>
        <w:jc w:val="both"/>
        <w:rPr>
          <w:rFonts w:ascii="Times New Roman" w:eastAsia="Times New Roman" w:hAnsi="Times New Roman" w:cs="Times New Roman"/>
          <w:sz w:val="12"/>
          <w:szCs w:val="28"/>
        </w:rPr>
      </w:pPr>
    </w:p>
    <w:tbl>
      <w:tblPr>
        <w:tblStyle w:val="TableGrid"/>
        <w:tblW w:w="7560" w:type="dxa"/>
        <w:tblInd w:w="828" w:type="dxa"/>
        <w:tblLook w:val="04A0"/>
      </w:tblPr>
      <w:tblGrid>
        <w:gridCol w:w="2880"/>
        <w:gridCol w:w="4680"/>
      </w:tblGrid>
      <w:tr w:rsidR="00E859BE" w:rsidTr="009412D1">
        <w:tc>
          <w:tcPr>
            <w:tcW w:w="2880" w:type="dxa"/>
            <w:shd w:val="clear" w:color="auto" w:fill="auto"/>
          </w:tcPr>
          <w:p w:rsidR="00E859BE" w:rsidRPr="003D4665" w:rsidRDefault="00E859BE" w:rsidP="009412D1">
            <w:pPr>
              <w:spacing w:line="276" w:lineRule="auto"/>
              <w:ind w:left="1242"/>
              <w:rPr>
                <w:rFonts w:ascii="Times New Roman" w:eastAsia="Times New Roman" w:hAnsi="Times New Roman" w:cs="Times New Roman"/>
                <w:b/>
                <w:sz w:val="28"/>
                <w:szCs w:val="28"/>
              </w:rPr>
            </w:pPr>
            <w:r w:rsidRPr="003D4665">
              <w:rPr>
                <w:rFonts w:ascii="Times New Roman" w:eastAsia="Times New Roman" w:hAnsi="Times New Roman" w:cs="Times New Roman"/>
                <w:b/>
                <w:sz w:val="28"/>
                <w:szCs w:val="28"/>
              </w:rPr>
              <w:t>Ab</w:t>
            </w:r>
          </w:p>
        </w:tc>
        <w:tc>
          <w:tcPr>
            <w:tcW w:w="4680" w:type="dxa"/>
            <w:shd w:val="clear" w:color="auto" w:fill="auto"/>
          </w:tcPr>
          <w:p w:rsidR="00E859BE" w:rsidRPr="00DA58FF" w:rsidRDefault="00E859BE" w:rsidP="009412D1">
            <w:pPr>
              <w:spacing w:line="276" w:lineRule="auto"/>
              <w:ind w:left="342"/>
              <w:rPr>
                <w:rFonts w:ascii="Times New Roman" w:eastAsia="Times New Roman" w:hAnsi="Times New Roman" w:cs="Times New Roman"/>
                <w:sz w:val="28"/>
                <w:szCs w:val="28"/>
              </w:rPr>
            </w:pPr>
            <w:r w:rsidRPr="00AA1AC1">
              <w:rPr>
                <w:rFonts w:ascii="Times New Roman" w:eastAsia="Times New Roman" w:hAnsi="Times New Roman" w:cs="Times New Roman"/>
                <w:sz w:val="28"/>
                <w:szCs w:val="28"/>
              </w:rPr>
              <w:t>Absent</w:t>
            </w:r>
          </w:p>
        </w:tc>
      </w:tr>
      <w:tr w:rsidR="00E859BE" w:rsidTr="009412D1">
        <w:tc>
          <w:tcPr>
            <w:tcW w:w="2880" w:type="dxa"/>
            <w:shd w:val="clear" w:color="auto" w:fill="auto"/>
          </w:tcPr>
          <w:p w:rsidR="00E859BE" w:rsidRPr="003D4665" w:rsidRDefault="00E859BE" w:rsidP="009412D1">
            <w:pPr>
              <w:spacing w:line="276" w:lineRule="auto"/>
              <w:ind w:left="1242"/>
              <w:rPr>
                <w:rFonts w:ascii="Times New Roman" w:eastAsia="Times New Roman" w:hAnsi="Times New Roman" w:cs="Times New Roman"/>
                <w:b/>
                <w:sz w:val="28"/>
                <w:szCs w:val="28"/>
              </w:rPr>
            </w:pPr>
            <w:r w:rsidRPr="003D4665">
              <w:rPr>
                <w:rFonts w:ascii="Times New Roman" w:eastAsia="Times New Roman" w:hAnsi="Times New Roman" w:cs="Times New Roman"/>
                <w:b/>
                <w:sz w:val="28"/>
                <w:szCs w:val="28"/>
              </w:rPr>
              <w:t>NA</w:t>
            </w:r>
          </w:p>
        </w:tc>
        <w:tc>
          <w:tcPr>
            <w:tcW w:w="4680" w:type="dxa"/>
            <w:shd w:val="clear" w:color="auto" w:fill="auto"/>
          </w:tcPr>
          <w:p w:rsidR="00E859BE" w:rsidRPr="003D4665" w:rsidRDefault="00E859BE" w:rsidP="009412D1">
            <w:pPr>
              <w:spacing w:line="276" w:lineRule="auto"/>
              <w:ind w:left="342"/>
              <w:rPr>
                <w:rFonts w:ascii="Times New Roman" w:eastAsia="Times New Roman" w:hAnsi="Times New Roman" w:cs="Times New Roman"/>
                <w:sz w:val="28"/>
                <w:szCs w:val="28"/>
              </w:rPr>
            </w:pPr>
            <w:r w:rsidRPr="003D4665">
              <w:rPr>
                <w:rFonts w:ascii="Times New Roman" w:eastAsia="Times New Roman" w:hAnsi="Times New Roman" w:cs="Times New Roman"/>
                <w:sz w:val="28"/>
                <w:szCs w:val="28"/>
              </w:rPr>
              <w:t>Not Allowed</w:t>
            </w:r>
          </w:p>
        </w:tc>
      </w:tr>
      <w:tr w:rsidR="00E859BE" w:rsidTr="009412D1">
        <w:tc>
          <w:tcPr>
            <w:tcW w:w="2880" w:type="dxa"/>
            <w:shd w:val="clear" w:color="auto" w:fill="auto"/>
          </w:tcPr>
          <w:p w:rsidR="00E859BE" w:rsidRPr="003D4665" w:rsidRDefault="00E859BE" w:rsidP="009412D1">
            <w:pPr>
              <w:spacing w:line="276" w:lineRule="auto"/>
              <w:ind w:left="1242"/>
              <w:rPr>
                <w:rFonts w:ascii="Times New Roman" w:eastAsia="Times New Roman" w:hAnsi="Times New Roman" w:cs="Times New Roman"/>
                <w:b/>
                <w:sz w:val="28"/>
                <w:szCs w:val="28"/>
              </w:rPr>
            </w:pPr>
            <w:r w:rsidRPr="003D4665">
              <w:rPr>
                <w:rFonts w:ascii="Times New Roman" w:eastAsia="Times New Roman" w:hAnsi="Times New Roman" w:cs="Times New Roman"/>
                <w:b/>
                <w:sz w:val="28"/>
                <w:szCs w:val="28"/>
              </w:rPr>
              <w:t>R</w:t>
            </w:r>
          </w:p>
        </w:tc>
        <w:tc>
          <w:tcPr>
            <w:tcW w:w="4680" w:type="dxa"/>
            <w:shd w:val="clear" w:color="auto" w:fill="auto"/>
          </w:tcPr>
          <w:p w:rsidR="00E859BE" w:rsidRPr="003D4665" w:rsidRDefault="00E859BE" w:rsidP="009412D1">
            <w:pPr>
              <w:spacing w:line="276" w:lineRule="auto"/>
              <w:ind w:left="342"/>
              <w:rPr>
                <w:rFonts w:ascii="Times New Roman" w:eastAsia="Times New Roman" w:hAnsi="Times New Roman" w:cs="Times New Roman"/>
                <w:sz w:val="28"/>
                <w:szCs w:val="28"/>
              </w:rPr>
            </w:pPr>
            <w:r w:rsidRPr="003D4665">
              <w:rPr>
                <w:rFonts w:ascii="Times New Roman" w:eastAsia="Times New Roman" w:hAnsi="Times New Roman" w:cs="Times New Roman"/>
                <w:sz w:val="28"/>
                <w:szCs w:val="28"/>
              </w:rPr>
              <w:t>Repeat</w:t>
            </w:r>
          </w:p>
        </w:tc>
      </w:tr>
      <w:tr w:rsidR="00E859BE" w:rsidTr="009412D1">
        <w:tc>
          <w:tcPr>
            <w:tcW w:w="2880" w:type="dxa"/>
            <w:shd w:val="clear" w:color="auto" w:fill="auto"/>
          </w:tcPr>
          <w:p w:rsidR="00E859BE" w:rsidRPr="003D4665" w:rsidRDefault="00E859BE" w:rsidP="009412D1">
            <w:pPr>
              <w:spacing w:line="276" w:lineRule="auto"/>
              <w:ind w:left="1242"/>
              <w:rPr>
                <w:rFonts w:ascii="Times New Roman" w:eastAsia="Times New Roman" w:hAnsi="Times New Roman" w:cs="Times New Roman"/>
                <w:b/>
                <w:sz w:val="28"/>
                <w:szCs w:val="28"/>
              </w:rPr>
            </w:pPr>
            <w:r w:rsidRPr="003D4665">
              <w:rPr>
                <w:rFonts w:ascii="Times New Roman" w:eastAsia="Times New Roman" w:hAnsi="Times New Roman" w:cs="Times New Roman"/>
                <w:b/>
                <w:sz w:val="28"/>
                <w:szCs w:val="28"/>
              </w:rPr>
              <w:t>W</w:t>
            </w:r>
          </w:p>
        </w:tc>
        <w:tc>
          <w:tcPr>
            <w:tcW w:w="4680" w:type="dxa"/>
            <w:shd w:val="clear" w:color="auto" w:fill="auto"/>
          </w:tcPr>
          <w:p w:rsidR="00E859BE" w:rsidRPr="003D4665" w:rsidRDefault="00E859BE" w:rsidP="009412D1">
            <w:pPr>
              <w:spacing w:line="276" w:lineRule="auto"/>
              <w:ind w:left="342"/>
              <w:rPr>
                <w:rFonts w:ascii="Times New Roman" w:eastAsia="Times New Roman" w:hAnsi="Times New Roman" w:cs="Times New Roman"/>
                <w:sz w:val="28"/>
                <w:szCs w:val="28"/>
              </w:rPr>
            </w:pPr>
            <w:r w:rsidRPr="003D4665">
              <w:rPr>
                <w:rFonts w:ascii="Times New Roman" w:eastAsia="Times New Roman" w:hAnsi="Times New Roman" w:cs="Times New Roman"/>
                <w:sz w:val="28"/>
                <w:szCs w:val="28"/>
              </w:rPr>
              <w:t>Withheld (Result)</w:t>
            </w:r>
          </w:p>
        </w:tc>
      </w:tr>
      <w:tr w:rsidR="00E859BE" w:rsidTr="009412D1">
        <w:tc>
          <w:tcPr>
            <w:tcW w:w="2880" w:type="dxa"/>
            <w:shd w:val="clear" w:color="auto" w:fill="auto"/>
          </w:tcPr>
          <w:p w:rsidR="00E859BE" w:rsidRPr="003D4665" w:rsidRDefault="00E859BE" w:rsidP="009412D1">
            <w:pPr>
              <w:spacing w:line="276" w:lineRule="auto"/>
              <w:ind w:left="1242"/>
              <w:rPr>
                <w:rFonts w:ascii="Times New Roman" w:eastAsia="Times New Roman" w:hAnsi="Times New Roman" w:cs="Times New Roman"/>
                <w:b/>
                <w:sz w:val="28"/>
                <w:szCs w:val="28"/>
              </w:rPr>
            </w:pPr>
            <w:r w:rsidRPr="003D4665">
              <w:rPr>
                <w:rFonts w:ascii="Times New Roman" w:eastAsia="Times New Roman" w:hAnsi="Times New Roman" w:cs="Times New Roman"/>
                <w:b/>
                <w:sz w:val="28"/>
                <w:szCs w:val="28"/>
              </w:rPr>
              <w:t>I</w:t>
            </w:r>
          </w:p>
        </w:tc>
        <w:tc>
          <w:tcPr>
            <w:tcW w:w="4680" w:type="dxa"/>
            <w:shd w:val="clear" w:color="auto" w:fill="auto"/>
          </w:tcPr>
          <w:p w:rsidR="00E859BE" w:rsidRPr="003D4665" w:rsidRDefault="00E859BE" w:rsidP="009412D1">
            <w:pPr>
              <w:spacing w:line="276" w:lineRule="auto"/>
              <w:ind w:left="342"/>
              <w:rPr>
                <w:rFonts w:ascii="Times New Roman" w:eastAsia="Times New Roman" w:hAnsi="Times New Roman" w:cs="Times New Roman"/>
                <w:sz w:val="28"/>
                <w:szCs w:val="28"/>
              </w:rPr>
            </w:pPr>
            <w:r w:rsidRPr="003D4665">
              <w:rPr>
                <w:rFonts w:ascii="Times New Roman" w:eastAsia="Times New Roman" w:hAnsi="Times New Roman" w:cs="Times New Roman"/>
                <w:sz w:val="28"/>
                <w:szCs w:val="28"/>
              </w:rPr>
              <w:t>Improvement</w:t>
            </w:r>
          </w:p>
        </w:tc>
      </w:tr>
      <w:tr w:rsidR="00E859BE" w:rsidTr="009412D1">
        <w:tc>
          <w:tcPr>
            <w:tcW w:w="2880" w:type="dxa"/>
            <w:shd w:val="clear" w:color="auto" w:fill="auto"/>
          </w:tcPr>
          <w:p w:rsidR="00E859BE" w:rsidRPr="003D4665" w:rsidRDefault="00E859BE" w:rsidP="009412D1">
            <w:pPr>
              <w:spacing w:line="276" w:lineRule="auto"/>
              <w:ind w:left="1242"/>
              <w:rPr>
                <w:rFonts w:ascii="Times New Roman" w:eastAsia="Times New Roman" w:hAnsi="Times New Roman" w:cs="Times New Roman"/>
                <w:b/>
                <w:sz w:val="28"/>
                <w:szCs w:val="28"/>
              </w:rPr>
            </w:pPr>
            <w:r w:rsidRPr="003D4665">
              <w:rPr>
                <w:rFonts w:ascii="Times New Roman" w:eastAsia="Times New Roman" w:hAnsi="Times New Roman" w:cs="Times New Roman"/>
                <w:b/>
                <w:sz w:val="28"/>
                <w:szCs w:val="28"/>
              </w:rPr>
              <w:t>F</w:t>
            </w:r>
          </w:p>
        </w:tc>
        <w:tc>
          <w:tcPr>
            <w:tcW w:w="4680" w:type="dxa"/>
            <w:shd w:val="clear" w:color="auto" w:fill="auto"/>
          </w:tcPr>
          <w:p w:rsidR="00E859BE" w:rsidRPr="003D4665" w:rsidRDefault="00E859BE" w:rsidP="009412D1">
            <w:pPr>
              <w:spacing w:line="276" w:lineRule="auto"/>
              <w:ind w:left="342"/>
              <w:rPr>
                <w:rFonts w:ascii="Times New Roman" w:eastAsia="Times New Roman" w:hAnsi="Times New Roman" w:cs="Times New Roman"/>
                <w:sz w:val="28"/>
                <w:szCs w:val="28"/>
              </w:rPr>
            </w:pPr>
            <w:r w:rsidRPr="003D4665">
              <w:rPr>
                <w:rFonts w:ascii="Times New Roman" w:eastAsia="Times New Roman" w:hAnsi="Times New Roman" w:cs="Times New Roman"/>
                <w:sz w:val="28"/>
                <w:szCs w:val="28"/>
              </w:rPr>
              <w:t>Failed</w:t>
            </w:r>
          </w:p>
        </w:tc>
      </w:tr>
    </w:tbl>
    <w:p w:rsidR="00E859BE" w:rsidRDefault="00E859BE" w:rsidP="009412D1">
      <w:pPr>
        <w:spacing w:line="360" w:lineRule="auto"/>
        <w:ind w:left="1080" w:firstLine="360"/>
        <w:rPr>
          <w:rFonts w:ascii="Times New Roman" w:eastAsia="Times New Roman" w:hAnsi="Times New Roman" w:cs="Times New Roman"/>
          <w:sz w:val="28"/>
          <w:szCs w:val="28"/>
        </w:rPr>
      </w:pPr>
    </w:p>
    <w:p w:rsidR="00E859BE"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lastRenderedPageBreak/>
        <w:t>A candidate to be successful has to obtain a minimum of 50% marks or the equivalent grade i.e., B in every course. However, the candidate who fails to obtain the minimum grade (i.e., B) shall be given one more chance (repeat–examination) to complete the course.</w:t>
      </w:r>
    </w:p>
    <w:p w:rsidR="00E859BE"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No Student shall be allowed to absent himself from any examination except</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with prior written permission of the Vice-Chancellor on a written request with reasons. Students who have obtained prior written permission from Vice-Chancellor to absent from end semester examinations for academic purposes shall not carry ‘R’ while others shall carry ‘R’. Student who is absent without permission shall be declared ‘failed’ and shall not be allowed to take repeat examination and they are required to re register for the course/courses whenever offered and write the examinations</w:t>
      </w:r>
      <w:r>
        <w:rPr>
          <w:rFonts w:ascii="Times New Roman" w:eastAsia="Times New Roman" w:hAnsi="Times New Roman" w:cs="Times New Roman"/>
          <w:sz w:val="28"/>
          <w:szCs w:val="28"/>
        </w:rPr>
        <w:t xml:space="preserve"> </w:t>
      </w:r>
    </w:p>
    <w:p w:rsidR="00E859BE" w:rsidRDefault="00E859BE" w:rsidP="009412D1">
      <w:pPr>
        <w:pStyle w:val="ListParagraph"/>
        <w:spacing w:line="360" w:lineRule="auto"/>
        <w:ind w:left="1440" w:firstLine="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‘However, ® shall</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not be indicated in case of those candidates who have been permitted by the University to absent from</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end-semester examination in order to participate in moot courts, conferences, seminars, exchange programs etc.’</w:t>
      </w:r>
    </w:p>
    <w:p w:rsidR="00E859BE"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If any student</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under a common understanding / intention boycott any scheduled examination, he/she</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shall not be allowed</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to write Repeat exam and may be allowed to take exam in the paper(s)</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concerned at the regular exam of the relevant semester</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(s)as and when it falls due with payment of a fine of Rs.</w:t>
      </w:r>
      <w:r>
        <w:rPr>
          <w:rFonts w:ascii="Times New Roman" w:eastAsia="Times New Roman" w:hAnsi="Times New Roman" w:cs="Times New Roman"/>
          <w:sz w:val="28"/>
          <w:szCs w:val="28"/>
        </w:rPr>
        <w:t>1</w:t>
      </w:r>
      <w:r w:rsidRPr="00F97CEB">
        <w:rPr>
          <w:rFonts w:ascii="Times New Roman" w:eastAsia="Times New Roman" w:hAnsi="Times New Roman" w:cs="Times New Roman"/>
          <w:sz w:val="28"/>
          <w:szCs w:val="28"/>
        </w:rPr>
        <w:t>000/-per paper.</w:t>
      </w:r>
    </w:p>
    <w:p w:rsidR="00E859BE" w:rsidRPr="00981F7D" w:rsidRDefault="00E859BE" w:rsidP="009412D1">
      <w:pPr>
        <w:pStyle w:val="ListParagraph"/>
        <w:numPr>
          <w:ilvl w:val="2"/>
          <w:numId w:val="131"/>
        </w:numPr>
        <w:spacing w:after="0" w:line="360" w:lineRule="auto"/>
        <w:ind w:left="1440" w:hanging="72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Once a student is declared as ‘failed’</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for whatever reason, his/her grade sheet shall</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 xml:space="preserve">carry ® with the grade obtained later. </w:t>
      </w:r>
      <w:r w:rsidRPr="00F97CEB">
        <w:rPr>
          <w:rFonts w:ascii="Times New Roman" w:eastAsia="Times New Roman" w:hAnsi="Times New Roman" w:cs="Times New Roman"/>
          <w:sz w:val="28"/>
          <w:szCs w:val="28"/>
        </w:rPr>
        <w:lastRenderedPageBreak/>
        <w:t xml:space="preserve">Likewise, student who is not allowed to take the End Semester Examinations for shortage of attendance and has been allowed </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to re-register, the grade obtained subsequently shall carry ®.</w:t>
      </w:r>
    </w:p>
    <w:p w:rsidR="00E859BE" w:rsidRPr="004357B7"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4357B7">
        <w:rPr>
          <w:rFonts w:ascii="Times New Roman" w:eastAsia="Times New Roman" w:hAnsi="Times New Roman" w:cs="Times New Roman"/>
          <w:b/>
          <w:sz w:val="28"/>
          <w:szCs w:val="28"/>
        </w:rPr>
        <w:t>PROMOTION SCHEME</w:t>
      </w:r>
    </w:p>
    <w:p w:rsidR="00E859BE" w:rsidRPr="00921FB5" w:rsidRDefault="00E859BE" w:rsidP="009412D1">
      <w:pPr>
        <w:pStyle w:val="ListParagraph"/>
        <w:numPr>
          <w:ilvl w:val="2"/>
          <w:numId w:val="137"/>
        </w:numPr>
        <w:spacing w:after="0" w:line="360" w:lineRule="auto"/>
        <w:ind w:left="1440"/>
        <w:jc w:val="both"/>
        <w:rPr>
          <w:rFonts w:ascii="Times New Roman" w:eastAsia="Times New Roman" w:hAnsi="Times New Roman" w:cs="Times New Roman"/>
          <w:sz w:val="27"/>
          <w:szCs w:val="27"/>
        </w:rPr>
      </w:pPr>
      <w:r w:rsidRPr="00921FB5">
        <w:rPr>
          <w:rFonts w:ascii="Times New Roman" w:eastAsia="Times New Roman" w:hAnsi="Times New Roman" w:cs="Times New Roman"/>
          <w:sz w:val="27"/>
          <w:szCs w:val="27"/>
        </w:rPr>
        <w:t xml:space="preserve">No candidate shall be promoted to the next higher class unless he/she has completed all the courses except two papers in two semesters of the given year. If the candidate fails in more than two papers, he/she shall have to </w:t>
      </w:r>
      <w:bookmarkStart w:id="5" w:name="8"/>
      <w:bookmarkEnd w:id="5"/>
      <w:r w:rsidRPr="00921FB5">
        <w:rPr>
          <w:rFonts w:ascii="Times New Roman" w:eastAsia="Times New Roman" w:hAnsi="Times New Roman" w:cs="Times New Roman"/>
          <w:sz w:val="27"/>
          <w:szCs w:val="27"/>
        </w:rPr>
        <w:t>re-register for the failed courses next year and shall be required to attend classes of these courses only.</w:t>
      </w:r>
    </w:p>
    <w:p w:rsidR="00E859BE" w:rsidRDefault="00E859BE" w:rsidP="009412D1">
      <w:pPr>
        <w:pStyle w:val="ListParagraph"/>
        <w:numPr>
          <w:ilvl w:val="2"/>
          <w:numId w:val="137"/>
        </w:numPr>
        <w:spacing w:after="0" w:line="360" w:lineRule="auto"/>
        <w:ind w:left="144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No candidate shall be promoted to the third year without passing all the first year courses. Similarly, for the promotion to Fourth and Fifth</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years</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a Candidate</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should have passed all the papers in Second and Third year</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respectively.</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The prescribed amount of fee shall be paid by such candidates along with the application.</w:t>
      </w:r>
    </w:p>
    <w:p w:rsidR="00E859BE" w:rsidRPr="00997A50" w:rsidRDefault="00E859BE" w:rsidP="009412D1">
      <w:pPr>
        <w:pStyle w:val="ListParagraph"/>
        <w:numPr>
          <w:ilvl w:val="2"/>
          <w:numId w:val="137"/>
        </w:numPr>
        <w:spacing w:after="0" w:line="360" w:lineRule="auto"/>
        <w:ind w:left="1440"/>
        <w:jc w:val="both"/>
        <w:rPr>
          <w:rFonts w:ascii="Times New Roman" w:eastAsia="Times New Roman" w:hAnsi="Times New Roman" w:cs="Times New Roman"/>
          <w:b/>
          <w:sz w:val="28"/>
          <w:szCs w:val="28"/>
        </w:rPr>
      </w:pPr>
      <w:r w:rsidRPr="00997A50">
        <w:rPr>
          <w:rFonts w:ascii="Times New Roman" w:eastAsia="Times New Roman" w:hAnsi="Times New Roman" w:cs="Times New Roman"/>
          <w:b/>
          <w:sz w:val="28"/>
          <w:szCs w:val="28"/>
        </w:rPr>
        <w:t>Promotion details are as stated below:</w:t>
      </w:r>
    </w:p>
    <w:p w:rsidR="00E859BE" w:rsidRDefault="00E859BE" w:rsidP="009412D1">
      <w:pPr>
        <w:pStyle w:val="ListParagraph"/>
        <w:numPr>
          <w:ilvl w:val="0"/>
          <w:numId w:val="138"/>
        </w:numPr>
        <w:spacing w:after="0" w:line="360" w:lineRule="auto"/>
        <w:ind w:left="2160" w:hanging="720"/>
        <w:jc w:val="both"/>
        <w:rPr>
          <w:rFonts w:ascii="Times New Roman" w:eastAsia="Times New Roman" w:hAnsi="Times New Roman" w:cs="Times New Roman"/>
          <w:sz w:val="28"/>
          <w:szCs w:val="28"/>
        </w:rPr>
      </w:pPr>
      <w:r w:rsidRPr="00641FF5">
        <w:rPr>
          <w:rFonts w:ascii="Times New Roman" w:eastAsia="Times New Roman" w:hAnsi="Times New Roman" w:cs="Times New Roman"/>
          <w:sz w:val="28"/>
          <w:szCs w:val="28"/>
        </w:rPr>
        <w:t>For promotion to II year –candidates have to pass 8 out of 10 papers of I year.</w:t>
      </w:r>
    </w:p>
    <w:p w:rsidR="00E859BE" w:rsidRDefault="00E859BE" w:rsidP="009412D1">
      <w:pPr>
        <w:pStyle w:val="ListParagraph"/>
        <w:numPr>
          <w:ilvl w:val="0"/>
          <w:numId w:val="138"/>
        </w:numPr>
        <w:spacing w:after="0" w:line="360" w:lineRule="auto"/>
        <w:ind w:left="2160" w:hanging="720"/>
        <w:jc w:val="both"/>
        <w:rPr>
          <w:rFonts w:ascii="Times New Roman" w:eastAsia="Times New Roman" w:hAnsi="Times New Roman" w:cs="Times New Roman"/>
          <w:sz w:val="28"/>
          <w:szCs w:val="28"/>
        </w:rPr>
      </w:pPr>
      <w:r w:rsidRPr="00641FF5">
        <w:rPr>
          <w:rFonts w:ascii="Times New Roman" w:eastAsia="Times New Roman" w:hAnsi="Times New Roman" w:cs="Times New Roman"/>
          <w:sz w:val="28"/>
          <w:szCs w:val="28"/>
        </w:rPr>
        <w:t>For promotion to III year, candidates have to</w:t>
      </w:r>
      <w:r>
        <w:rPr>
          <w:rFonts w:ascii="Times New Roman" w:eastAsia="Times New Roman" w:hAnsi="Times New Roman" w:cs="Times New Roman"/>
          <w:sz w:val="28"/>
          <w:szCs w:val="28"/>
        </w:rPr>
        <w:t xml:space="preserve"> </w:t>
      </w:r>
    </w:p>
    <w:p w:rsidR="00E859BE" w:rsidRDefault="00E859BE" w:rsidP="009412D1">
      <w:pPr>
        <w:pStyle w:val="ListParagraph"/>
        <w:numPr>
          <w:ilvl w:val="0"/>
          <w:numId w:val="139"/>
        </w:numPr>
        <w:spacing w:after="0" w:line="360" w:lineRule="auto"/>
        <w:ind w:hanging="720"/>
        <w:jc w:val="both"/>
        <w:rPr>
          <w:rFonts w:ascii="Times New Roman" w:eastAsia="Times New Roman" w:hAnsi="Times New Roman" w:cs="Times New Roman"/>
          <w:sz w:val="28"/>
          <w:szCs w:val="28"/>
        </w:rPr>
      </w:pPr>
      <w:r w:rsidRPr="00641FF5">
        <w:rPr>
          <w:rFonts w:ascii="Times New Roman" w:eastAsia="Times New Roman" w:hAnsi="Times New Roman" w:cs="Times New Roman"/>
          <w:sz w:val="28"/>
          <w:szCs w:val="28"/>
        </w:rPr>
        <w:t>pass all papers of I year and</w:t>
      </w:r>
      <w:r>
        <w:rPr>
          <w:rFonts w:ascii="Times New Roman" w:eastAsia="Times New Roman" w:hAnsi="Times New Roman" w:cs="Times New Roman"/>
          <w:sz w:val="28"/>
          <w:szCs w:val="28"/>
        </w:rPr>
        <w:t xml:space="preserve"> </w:t>
      </w:r>
    </w:p>
    <w:p w:rsidR="00E859BE" w:rsidRDefault="00E859BE" w:rsidP="009412D1">
      <w:pPr>
        <w:pStyle w:val="ListParagraph"/>
        <w:numPr>
          <w:ilvl w:val="0"/>
          <w:numId w:val="139"/>
        </w:numPr>
        <w:spacing w:after="0" w:line="360" w:lineRule="auto"/>
        <w:ind w:hanging="720"/>
        <w:jc w:val="both"/>
        <w:rPr>
          <w:rFonts w:ascii="Times New Roman" w:eastAsia="Times New Roman" w:hAnsi="Times New Roman" w:cs="Times New Roman"/>
          <w:sz w:val="28"/>
          <w:szCs w:val="28"/>
        </w:rPr>
      </w:pPr>
      <w:r w:rsidRPr="00641FF5">
        <w:rPr>
          <w:rFonts w:ascii="Times New Roman" w:eastAsia="Times New Roman" w:hAnsi="Times New Roman" w:cs="Times New Roman"/>
          <w:sz w:val="28"/>
          <w:szCs w:val="28"/>
        </w:rPr>
        <w:t>pass 8 papers out of 10 of II year</w:t>
      </w:r>
      <w:r>
        <w:rPr>
          <w:rFonts w:ascii="Times New Roman" w:eastAsia="Times New Roman" w:hAnsi="Times New Roman" w:cs="Times New Roman"/>
          <w:sz w:val="28"/>
          <w:szCs w:val="28"/>
        </w:rPr>
        <w:t xml:space="preserve"> </w:t>
      </w:r>
    </w:p>
    <w:p w:rsidR="00E859BE" w:rsidRDefault="00E859BE" w:rsidP="009412D1">
      <w:pPr>
        <w:pStyle w:val="ListParagraph"/>
        <w:numPr>
          <w:ilvl w:val="0"/>
          <w:numId w:val="138"/>
        </w:numPr>
        <w:spacing w:after="0" w:line="360" w:lineRule="auto"/>
        <w:ind w:left="2160" w:hanging="720"/>
        <w:jc w:val="both"/>
        <w:rPr>
          <w:rFonts w:ascii="Times New Roman" w:eastAsia="Times New Roman" w:hAnsi="Times New Roman" w:cs="Times New Roman"/>
          <w:sz w:val="28"/>
          <w:szCs w:val="28"/>
        </w:rPr>
      </w:pPr>
      <w:r w:rsidRPr="00641FF5">
        <w:rPr>
          <w:rFonts w:ascii="Times New Roman" w:eastAsia="Times New Roman" w:hAnsi="Times New Roman" w:cs="Times New Roman"/>
          <w:sz w:val="28"/>
          <w:szCs w:val="28"/>
        </w:rPr>
        <w:t>For promotion to IV year, candidates have to</w:t>
      </w:r>
      <w:r>
        <w:rPr>
          <w:rFonts w:ascii="Times New Roman" w:eastAsia="Times New Roman" w:hAnsi="Times New Roman" w:cs="Times New Roman"/>
          <w:sz w:val="28"/>
          <w:szCs w:val="28"/>
        </w:rPr>
        <w:t xml:space="preserve"> </w:t>
      </w:r>
    </w:p>
    <w:p w:rsidR="00E859BE" w:rsidRDefault="00E859BE" w:rsidP="009412D1">
      <w:pPr>
        <w:pStyle w:val="ListParagraph"/>
        <w:numPr>
          <w:ilvl w:val="0"/>
          <w:numId w:val="140"/>
        </w:numPr>
        <w:spacing w:after="0" w:line="360" w:lineRule="auto"/>
        <w:ind w:hanging="720"/>
        <w:jc w:val="both"/>
        <w:rPr>
          <w:rFonts w:ascii="Times New Roman" w:eastAsia="Times New Roman" w:hAnsi="Times New Roman" w:cs="Times New Roman"/>
          <w:sz w:val="28"/>
          <w:szCs w:val="28"/>
        </w:rPr>
      </w:pPr>
      <w:r w:rsidRPr="00641FF5">
        <w:rPr>
          <w:rFonts w:ascii="Times New Roman" w:eastAsia="Times New Roman" w:hAnsi="Times New Roman" w:cs="Times New Roman"/>
          <w:sz w:val="28"/>
          <w:szCs w:val="28"/>
        </w:rPr>
        <w:t xml:space="preserve">pass all papers of I and II years and </w:t>
      </w:r>
    </w:p>
    <w:p w:rsidR="00E859BE" w:rsidRDefault="00E859BE" w:rsidP="009412D1">
      <w:pPr>
        <w:pStyle w:val="ListParagraph"/>
        <w:numPr>
          <w:ilvl w:val="0"/>
          <w:numId w:val="140"/>
        </w:numPr>
        <w:spacing w:after="0" w:line="360" w:lineRule="auto"/>
        <w:ind w:hanging="720"/>
        <w:jc w:val="both"/>
        <w:rPr>
          <w:rFonts w:ascii="Times New Roman" w:eastAsia="Times New Roman" w:hAnsi="Times New Roman" w:cs="Times New Roman"/>
          <w:sz w:val="28"/>
          <w:szCs w:val="28"/>
        </w:rPr>
      </w:pPr>
      <w:r w:rsidRPr="00641FF5">
        <w:rPr>
          <w:rFonts w:ascii="Times New Roman" w:eastAsia="Times New Roman" w:hAnsi="Times New Roman" w:cs="Times New Roman"/>
          <w:sz w:val="28"/>
          <w:szCs w:val="28"/>
        </w:rPr>
        <w:t>pass 8 papers out of 10 of III year</w:t>
      </w:r>
      <w:r>
        <w:rPr>
          <w:rFonts w:ascii="Times New Roman" w:eastAsia="Times New Roman" w:hAnsi="Times New Roman" w:cs="Times New Roman"/>
          <w:sz w:val="28"/>
          <w:szCs w:val="28"/>
        </w:rPr>
        <w:t xml:space="preserve"> </w:t>
      </w:r>
    </w:p>
    <w:p w:rsidR="00E859BE" w:rsidRDefault="00E859BE" w:rsidP="009412D1">
      <w:pPr>
        <w:pStyle w:val="ListParagraph"/>
        <w:numPr>
          <w:ilvl w:val="0"/>
          <w:numId w:val="138"/>
        </w:numPr>
        <w:spacing w:after="0" w:line="360" w:lineRule="auto"/>
        <w:ind w:left="2160" w:hanging="720"/>
        <w:jc w:val="both"/>
        <w:rPr>
          <w:rFonts w:ascii="Times New Roman" w:eastAsia="Times New Roman" w:hAnsi="Times New Roman" w:cs="Times New Roman"/>
          <w:sz w:val="28"/>
          <w:szCs w:val="28"/>
        </w:rPr>
      </w:pPr>
      <w:r w:rsidRPr="00641FF5">
        <w:rPr>
          <w:rFonts w:ascii="Times New Roman" w:eastAsia="Times New Roman" w:hAnsi="Times New Roman" w:cs="Times New Roman"/>
          <w:sz w:val="28"/>
          <w:szCs w:val="28"/>
        </w:rPr>
        <w:t xml:space="preserve">For promotion to V year, candidates have to </w:t>
      </w:r>
    </w:p>
    <w:p w:rsidR="00E859BE" w:rsidRDefault="00E859BE" w:rsidP="009412D1">
      <w:pPr>
        <w:pStyle w:val="ListParagraph"/>
        <w:numPr>
          <w:ilvl w:val="0"/>
          <w:numId w:val="141"/>
        </w:numPr>
        <w:spacing w:after="0" w:line="360" w:lineRule="auto"/>
        <w:ind w:hanging="720"/>
        <w:jc w:val="both"/>
        <w:rPr>
          <w:rFonts w:ascii="Times New Roman" w:eastAsia="Times New Roman" w:hAnsi="Times New Roman" w:cs="Times New Roman"/>
          <w:sz w:val="28"/>
          <w:szCs w:val="28"/>
        </w:rPr>
      </w:pPr>
      <w:r w:rsidRPr="00641FF5">
        <w:rPr>
          <w:rFonts w:ascii="Times New Roman" w:eastAsia="Times New Roman" w:hAnsi="Times New Roman" w:cs="Times New Roman"/>
          <w:sz w:val="28"/>
          <w:szCs w:val="28"/>
        </w:rPr>
        <w:t>pass all papers of I, II and III years and</w:t>
      </w:r>
      <w:r>
        <w:rPr>
          <w:rFonts w:ascii="Times New Roman" w:eastAsia="Times New Roman" w:hAnsi="Times New Roman" w:cs="Times New Roman"/>
          <w:sz w:val="28"/>
          <w:szCs w:val="28"/>
        </w:rPr>
        <w:t xml:space="preserve"> </w:t>
      </w:r>
    </w:p>
    <w:p w:rsidR="00E859BE" w:rsidRDefault="00E859BE" w:rsidP="009412D1">
      <w:pPr>
        <w:pStyle w:val="ListParagraph"/>
        <w:numPr>
          <w:ilvl w:val="0"/>
          <w:numId w:val="141"/>
        </w:numPr>
        <w:spacing w:after="0" w:line="360" w:lineRule="auto"/>
        <w:ind w:hanging="720"/>
        <w:jc w:val="both"/>
        <w:rPr>
          <w:rFonts w:ascii="Times New Roman" w:eastAsia="Times New Roman" w:hAnsi="Times New Roman" w:cs="Times New Roman"/>
          <w:sz w:val="28"/>
          <w:szCs w:val="28"/>
        </w:rPr>
      </w:pPr>
      <w:r w:rsidRPr="00641FF5">
        <w:rPr>
          <w:rFonts w:ascii="Times New Roman" w:eastAsia="Times New Roman" w:hAnsi="Times New Roman" w:cs="Times New Roman"/>
          <w:sz w:val="28"/>
          <w:szCs w:val="28"/>
        </w:rPr>
        <w:t>pass 8 papers out of 10 of IV year</w:t>
      </w:r>
    </w:p>
    <w:p w:rsidR="00E859BE" w:rsidRPr="0072739A"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72739A">
        <w:rPr>
          <w:rFonts w:ascii="Times New Roman" w:eastAsia="Times New Roman" w:hAnsi="Times New Roman" w:cs="Times New Roman"/>
          <w:b/>
          <w:sz w:val="28"/>
          <w:szCs w:val="28"/>
        </w:rPr>
        <w:lastRenderedPageBreak/>
        <w:t>REVALUATION OF ANSWER SCRIPTS</w:t>
      </w:r>
    </w:p>
    <w:p w:rsidR="00E859BE" w:rsidRDefault="00E859BE" w:rsidP="009412D1">
      <w:pPr>
        <w:pStyle w:val="ListParagraph"/>
        <w:numPr>
          <w:ilvl w:val="2"/>
          <w:numId w:val="142"/>
        </w:numPr>
        <w:spacing w:after="0" w:line="360" w:lineRule="auto"/>
        <w:ind w:left="1800" w:hanging="1080"/>
        <w:jc w:val="both"/>
        <w:rPr>
          <w:rFonts w:ascii="Times New Roman" w:eastAsia="Times New Roman" w:hAnsi="Times New Roman" w:cs="Times New Roman"/>
          <w:sz w:val="28"/>
          <w:szCs w:val="28"/>
        </w:rPr>
      </w:pPr>
      <w:r w:rsidRPr="00D60E83">
        <w:rPr>
          <w:rFonts w:ascii="Times New Roman" w:eastAsia="Times New Roman" w:hAnsi="Times New Roman" w:cs="Times New Roman"/>
          <w:sz w:val="28"/>
          <w:szCs w:val="28"/>
        </w:rPr>
        <w:t xml:space="preserve">Students who wish to apply for revaluation of answer scripts of End-Semester examination (including Repeat) are required to make an application to the Vice-Chancellor along with a fee of Rs.2000/-per paper within one week from the date of declaration of result, if the University is in session. If the result is declared during vacations, the request should be made within one week of re-opening of the University. </w:t>
      </w:r>
    </w:p>
    <w:p w:rsidR="00E859BE" w:rsidRDefault="00E859BE" w:rsidP="009412D1">
      <w:pPr>
        <w:pStyle w:val="ListParagraph"/>
        <w:numPr>
          <w:ilvl w:val="2"/>
          <w:numId w:val="142"/>
        </w:numPr>
        <w:spacing w:after="0" w:line="360" w:lineRule="auto"/>
        <w:ind w:left="1800" w:hanging="1080"/>
        <w:jc w:val="both"/>
        <w:rPr>
          <w:rFonts w:ascii="Times New Roman" w:eastAsia="Times New Roman" w:hAnsi="Times New Roman" w:cs="Times New Roman"/>
          <w:sz w:val="28"/>
          <w:szCs w:val="28"/>
        </w:rPr>
      </w:pPr>
      <w:r w:rsidRPr="00D60E83">
        <w:rPr>
          <w:rFonts w:ascii="Times New Roman" w:eastAsia="Times New Roman" w:hAnsi="Times New Roman" w:cs="Times New Roman"/>
          <w:sz w:val="28"/>
          <w:szCs w:val="28"/>
        </w:rPr>
        <w:t xml:space="preserve">In no case, the request for revaluation shall be entertained after the expiry of the period mentioned above. </w:t>
      </w:r>
    </w:p>
    <w:p w:rsidR="00E859BE" w:rsidRDefault="00E859BE" w:rsidP="009412D1">
      <w:pPr>
        <w:pStyle w:val="ListParagraph"/>
        <w:numPr>
          <w:ilvl w:val="2"/>
          <w:numId w:val="142"/>
        </w:numPr>
        <w:spacing w:after="0" w:line="360" w:lineRule="auto"/>
        <w:ind w:left="1800" w:hanging="1080"/>
        <w:jc w:val="both"/>
        <w:rPr>
          <w:rFonts w:ascii="Times New Roman" w:eastAsia="Times New Roman" w:hAnsi="Times New Roman" w:cs="Times New Roman"/>
          <w:sz w:val="28"/>
          <w:szCs w:val="28"/>
        </w:rPr>
      </w:pPr>
      <w:r w:rsidRPr="00D60E83">
        <w:rPr>
          <w:rFonts w:ascii="Times New Roman" w:eastAsia="Times New Roman" w:hAnsi="Times New Roman" w:cs="Times New Roman"/>
          <w:sz w:val="28"/>
          <w:szCs w:val="28"/>
        </w:rPr>
        <w:t>In case of revaluation, the student shall be awarded the grade obtained in revaluation. In case a student takes repeat examination and also applies for revaluation, the grade obtained in revaluation shall be final. If he fails in revaluation, the grade obtained in repeat shall be final.</w:t>
      </w:r>
      <w:bookmarkStart w:id="6" w:name="9"/>
      <w:bookmarkEnd w:id="6"/>
    </w:p>
    <w:p w:rsidR="00E859BE" w:rsidRDefault="00E859BE" w:rsidP="009412D1">
      <w:pPr>
        <w:pStyle w:val="ListParagraph"/>
        <w:numPr>
          <w:ilvl w:val="2"/>
          <w:numId w:val="142"/>
        </w:numPr>
        <w:spacing w:after="0" w:line="360" w:lineRule="auto"/>
        <w:ind w:left="1800" w:hanging="1080"/>
        <w:jc w:val="both"/>
        <w:rPr>
          <w:rFonts w:ascii="Times New Roman" w:eastAsia="Times New Roman" w:hAnsi="Times New Roman" w:cs="Times New Roman"/>
          <w:sz w:val="28"/>
          <w:szCs w:val="28"/>
        </w:rPr>
      </w:pPr>
      <w:r w:rsidRPr="00D60E83">
        <w:rPr>
          <w:rFonts w:ascii="Times New Roman" w:eastAsia="Times New Roman" w:hAnsi="Times New Roman" w:cs="Times New Roman"/>
          <w:sz w:val="28"/>
          <w:szCs w:val="28"/>
        </w:rPr>
        <w:t>If the difference between the original Award of marks and marks obtained in revaluation is more than 5, the increase or decrease of marks as the case may be, shall be restricted to five marks only.</w:t>
      </w:r>
    </w:p>
    <w:p w:rsidR="00E859BE" w:rsidRPr="0072739A"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72739A">
        <w:rPr>
          <w:rFonts w:ascii="Times New Roman" w:eastAsia="Times New Roman" w:hAnsi="Times New Roman" w:cs="Times New Roman"/>
          <w:b/>
          <w:sz w:val="28"/>
          <w:szCs w:val="28"/>
        </w:rPr>
        <w:t>UNFAIR MEANS AND MALPRACTICES IN EXAMINATION</w:t>
      </w:r>
    </w:p>
    <w:p w:rsidR="00E859BE" w:rsidRPr="00997A50" w:rsidRDefault="00E859BE" w:rsidP="009412D1">
      <w:pPr>
        <w:pStyle w:val="ListParagraph"/>
        <w:numPr>
          <w:ilvl w:val="2"/>
          <w:numId w:val="143"/>
        </w:numPr>
        <w:spacing w:after="0" w:line="360" w:lineRule="auto"/>
        <w:ind w:left="1800" w:hanging="1080"/>
        <w:jc w:val="both"/>
        <w:rPr>
          <w:rFonts w:ascii="Times New Roman" w:eastAsia="Times New Roman" w:hAnsi="Times New Roman" w:cs="Times New Roman"/>
          <w:b/>
          <w:sz w:val="28"/>
          <w:szCs w:val="28"/>
        </w:rPr>
      </w:pPr>
      <w:r w:rsidRPr="00997A50">
        <w:rPr>
          <w:rFonts w:ascii="Times New Roman" w:eastAsia="Times New Roman" w:hAnsi="Times New Roman" w:cs="Times New Roman"/>
          <w:b/>
          <w:sz w:val="28"/>
          <w:szCs w:val="28"/>
        </w:rPr>
        <w:t>These include the following:</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Possession of use of unfair means material including cell phones.</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Writing on any part of the body / furniture / walls.</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Plagiarizing projects</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 xml:space="preserve">Seeking or extending help in the exam </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 xml:space="preserve">Any boycott of exam </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lastRenderedPageBreak/>
        <w:t>Disclosure of identity in the answer sheet in any form</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Any threat / use of abusive language in exam or in the answer sheets</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Refusal to surrender unfair means material or attempt to destroy.</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Refusing to obey instructions of the Convener/ Invigilator.</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Smuggling an answer book / additional answer book into or out of the Examination Hall.</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Inserting / substituting or removing any page from the answer book / additional answer book.</w:t>
      </w:r>
    </w:p>
    <w:p w:rsidR="00E859BE"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Impersonation in exam including interchanging of Roll Numbers and/or Answer Sheets</w:t>
      </w:r>
    </w:p>
    <w:p w:rsidR="00E859BE" w:rsidRPr="00344D7A" w:rsidRDefault="00E859BE" w:rsidP="009412D1">
      <w:pPr>
        <w:pStyle w:val="ListParagraph"/>
        <w:numPr>
          <w:ilvl w:val="0"/>
          <w:numId w:val="144"/>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Any other similar malpractice.</w:t>
      </w:r>
    </w:p>
    <w:p w:rsidR="00E859BE" w:rsidRDefault="00E859BE" w:rsidP="009412D1">
      <w:pPr>
        <w:pStyle w:val="ListParagraph"/>
        <w:numPr>
          <w:ilvl w:val="2"/>
          <w:numId w:val="143"/>
        </w:numPr>
        <w:spacing w:after="0" w:line="360" w:lineRule="auto"/>
        <w:ind w:left="1800" w:hanging="108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Use of Unfair Means shall be inquired into by the Unfair Means Committee and the Report shall be submitted to the Registrar.</w:t>
      </w:r>
    </w:p>
    <w:p w:rsidR="00E859BE" w:rsidRPr="00344D7A" w:rsidRDefault="00E859BE" w:rsidP="009412D1">
      <w:pPr>
        <w:pStyle w:val="ListParagraph"/>
        <w:numPr>
          <w:ilvl w:val="2"/>
          <w:numId w:val="143"/>
        </w:numPr>
        <w:spacing w:after="0" w:line="360" w:lineRule="auto"/>
        <w:ind w:left="1800" w:hanging="108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The following malpractices shall carry mandatory punishments mentioned against each:</w:t>
      </w:r>
    </w:p>
    <w:p w:rsidR="00E859BE" w:rsidRDefault="00E859BE" w:rsidP="009412D1">
      <w:pPr>
        <w:pStyle w:val="ListParagraph"/>
        <w:numPr>
          <w:ilvl w:val="0"/>
          <w:numId w:val="145"/>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Any incitement/provocation or abetment of examination boycott or boycott: Expulsion from the University for one year and / or a fine of Rs. 15,000/-per candidate.</w:t>
      </w:r>
    </w:p>
    <w:p w:rsidR="00E859BE" w:rsidRDefault="00E859BE" w:rsidP="009412D1">
      <w:pPr>
        <w:pStyle w:val="ListParagraph"/>
        <w:numPr>
          <w:ilvl w:val="0"/>
          <w:numId w:val="145"/>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Smuggling of answer books in or out of the examination hall: Expulsion from the University for one year.</w:t>
      </w:r>
    </w:p>
    <w:p w:rsidR="00E859BE" w:rsidRDefault="00E859BE" w:rsidP="009412D1">
      <w:pPr>
        <w:pStyle w:val="ListParagraph"/>
        <w:numPr>
          <w:ilvl w:val="0"/>
          <w:numId w:val="145"/>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lastRenderedPageBreak/>
        <w:t>Possession and use of unfair means, materials and / or gadgets: Cancellation of all the examinations of the relevant semester of the candidate.</w:t>
      </w:r>
    </w:p>
    <w:p w:rsidR="00E859BE" w:rsidRDefault="00E859BE" w:rsidP="009412D1">
      <w:pPr>
        <w:pStyle w:val="ListParagraph"/>
        <w:numPr>
          <w:ilvl w:val="0"/>
          <w:numId w:val="145"/>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Possession of unfair means, materials and / or gadgets without its use: Cancellation of the examination of that particular course.</w:t>
      </w:r>
      <w:bookmarkStart w:id="7" w:name="10"/>
      <w:bookmarkEnd w:id="7"/>
    </w:p>
    <w:p w:rsidR="00E859BE" w:rsidRDefault="00E859BE" w:rsidP="009412D1">
      <w:pPr>
        <w:pStyle w:val="ListParagraph"/>
        <w:numPr>
          <w:ilvl w:val="0"/>
          <w:numId w:val="145"/>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Misbehavior, threats or use of abusive language against examination staff: A fine of Rs. 15,000/-and / or expulsion for one year.</w:t>
      </w:r>
    </w:p>
    <w:p w:rsidR="00E859BE" w:rsidRDefault="00E859BE" w:rsidP="009412D1">
      <w:pPr>
        <w:pStyle w:val="ListParagraph"/>
        <w:numPr>
          <w:ilvl w:val="0"/>
          <w:numId w:val="145"/>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Destruction or attempted destruction of unfair means material and / or refusal to hand them over to the staff: Cancellation of all the examinations of the relevant semester of the candidate.</w:t>
      </w:r>
    </w:p>
    <w:p w:rsidR="00E859BE" w:rsidRDefault="00E859BE" w:rsidP="009412D1">
      <w:pPr>
        <w:pStyle w:val="ListParagraph"/>
        <w:numPr>
          <w:ilvl w:val="0"/>
          <w:numId w:val="145"/>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 xml:space="preserve">Any punishment(s), once imposed shall be communicated in writing to the parents / guardians of the candidate. </w:t>
      </w:r>
    </w:p>
    <w:p w:rsidR="00E859BE" w:rsidRDefault="00E859BE" w:rsidP="009412D1">
      <w:pPr>
        <w:pStyle w:val="ListParagraph"/>
        <w:numPr>
          <w:ilvl w:val="0"/>
          <w:numId w:val="145"/>
        </w:numPr>
        <w:spacing w:after="0" w:line="360" w:lineRule="auto"/>
        <w:ind w:left="2520" w:hanging="720"/>
        <w:jc w:val="both"/>
        <w:rPr>
          <w:rFonts w:ascii="Times New Roman" w:eastAsia="Times New Roman" w:hAnsi="Times New Roman" w:cs="Times New Roman"/>
          <w:sz w:val="28"/>
          <w:szCs w:val="28"/>
        </w:rPr>
      </w:pPr>
      <w:r w:rsidRPr="00344D7A">
        <w:rPr>
          <w:rFonts w:ascii="Times New Roman" w:eastAsia="Times New Roman" w:hAnsi="Times New Roman" w:cs="Times New Roman"/>
          <w:sz w:val="28"/>
          <w:szCs w:val="28"/>
        </w:rPr>
        <w:t>The students who have been subjected to any of these penalties shall not be sent to represent the University in any of the co-curricular and extracurricular activities in the following year.</w:t>
      </w:r>
    </w:p>
    <w:p w:rsidR="00E859BE" w:rsidRPr="00F8669C" w:rsidRDefault="00E859BE" w:rsidP="009412D1">
      <w:pPr>
        <w:pStyle w:val="ListParagraph"/>
        <w:numPr>
          <w:ilvl w:val="0"/>
          <w:numId w:val="145"/>
        </w:numPr>
        <w:spacing w:after="0" w:line="360" w:lineRule="auto"/>
        <w:ind w:left="2520" w:hanging="720"/>
        <w:jc w:val="both"/>
        <w:rPr>
          <w:rFonts w:ascii="Times New Roman" w:eastAsia="Times New Roman" w:hAnsi="Times New Roman" w:cs="Times New Roman"/>
          <w:sz w:val="28"/>
          <w:szCs w:val="28"/>
        </w:rPr>
      </w:pPr>
      <w:r w:rsidRPr="00F8669C">
        <w:rPr>
          <w:rFonts w:ascii="Times New Roman" w:eastAsia="Times New Roman" w:hAnsi="Times New Roman" w:cs="Times New Roman"/>
          <w:sz w:val="28"/>
          <w:szCs w:val="28"/>
        </w:rPr>
        <w:t>The students who have been subjected to any of these penalties, shall not be eligible for any ‘medal’ or ‘award’, ‘financial aid’ or ‘fee concessions’ from the University.</w:t>
      </w:r>
    </w:p>
    <w:p w:rsidR="00E859BE" w:rsidRDefault="00E859BE" w:rsidP="009412D1">
      <w:pPr>
        <w:pStyle w:val="ListParagraph"/>
        <w:numPr>
          <w:ilvl w:val="2"/>
          <w:numId w:val="143"/>
        </w:numPr>
        <w:spacing w:after="0" w:line="360" w:lineRule="auto"/>
        <w:ind w:left="1800" w:hanging="1080"/>
        <w:jc w:val="both"/>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An Inquiry Committee will be constituted by the Vice-Chancellor</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inquire into unfair means. The Committee shall</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 xml:space="preserve">submit its report to the Registrar who will impose the </w:t>
      </w:r>
      <w:r w:rsidRPr="00F97CEB">
        <w:rPr>
          <w:rFonts w:ascii="Times New Roman" w:eastAsia="Times New Roman" w:hAnsi="Times New Roman" w:cs="Times New Roman"/>
          <w:sz w:val="28"/>
          <w:szCs w:val="28"/>
        </w:rPr>
        <w:lastRenderedPageBreak/>
        <w:t>penalty with reasons. Appeal can be made to the Vice-Chancellor who can either reduce the penalty or condone the same.’</w:t>
      </w:r>
    </w:p>
    <w:p w:rsidR="000E6802" w:rsidRDefault="000E6802" w:rsidP="009412D1">
      <w:pPr>
        <w:pStyle w:val="ListParagraph"/>
        <w:spacing w:after="0" w:line="360" w:lineRule="auto"/>
        <w:ind w:left="1800"/>
        <w:jc w:val="both"/>
        <w:rPr>
          <w:rFonts w:ascii="Times New Roman" w:eastAsia="Times New Roman" w:hAnsi="Times New Roman" w:cs="Times New Roman"/>
          <w:sz w:val="28"/>
          <w:szCs w:val="28"/>
        </w:rPr>
      </w:pPr>
    </w:p>
    <w:p w:rsidR="00E859BE" w:rsidRPr="0072739A"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72739A">
        <w:rPr>
          <w:rFonts w:ascii="Times New Roman" w:eastAsia="Times New Roman" w:hAnsi="Times New Roman" w:cs="Times New Roman"/>
          <w:b/>
          <w:sz w:val="28"/>
          <w:szCs w:val="28"/>
        </w:rPr>
        <w:t>AWARD OF GOLD MEDALS</w:t>
      </w:r>
    </w:p>
    <w:p w:rsidR="00E859BE" w:rsidRDefault="00E859BE" w:rsidP="009412D1">
      <w:pPr>
        <w:pStyle w:val="ListParagraph"/>
        <w:numPr>
          <w:ilvl w:val="2"/>
          <w:numId w:val="146"/>
        </w:numPr>
        <w:spacing w:after="0" w:line="360" w:lineRule="auto"/>
        <w:ind w:left="1800" w:hanging="1080"/>
        <w:jc w:val="both"/>
        <w:rPr>
          <w:rFonts w:ascii="Times New Roman" w:eastAsia="Times New Roman" w:hAnsi="Times New Roman" w:cs="Times New Roman"/>
          <w:sz w:val="28"/>
          <w:szCs w:val="28"/>
        </w:rPr>
      </w:pPr>
      <w:r w:rsidRPr="00F8669C">
        <w:rPr>
          <w:rFonts w:ascii="Times New Roman" w:eastAsia="Times New Roman" w:hAnsi="Times New Roman" w:cs="Times New Roman"/>
          <w:sz w:val="28"/>
          <w:szCs w:val="28"/>
        </w:rPr>
        <w:t>Gold Medal/s shall be awarded in the respective course/s on the basis of their respective highest grades obtained as per the gold medal regulations.</w:t>
      </w:r>
    </w:p>
    <w:p w:rsidR="00E859BE" w:rsidRDefault="00E859BE" w:rsidP="009412D1">
      <w:pPr>
        <w:pStyle w:val="ListParagraph"/>
        <w:numPr>
          <w:ilvl w:val="2"/>
          <w:numId w:val="146"/>
        </w:numPr>
        <w:spacing w:after="0" w:line="360" w:lineRule="auto"/>
        <w:ind w:left="1800" w:hanging="1080"/>
        <w:jc w:val="both"/>
        <w:rPr>
          <w:rFonts w:ascii="Times New Roman" w:eastAsia="Times New Roman" w:hAnsi="Times New Roman" w:cs="Times New Roman"/>
          <w:sz w:val="28"/>
          <w:szCs w:val="28"/>
        </w:rPr>
      </w:pPr>
      <w:r w:rsidRPr="00F8669C">
        <w:rPr>
          <w:rFonts w:ascii="Times New Roman" w:eastAsia="Times New Roman" w:hAnsi="Times New Roman" w:cs="Times New Roman"/>
          <w:sz w:val="28"/>
          <w:szCs w:val="28"/>
        </w:rPr>
        <w:t xml:space="preserve">Student who has been fined Rs. 1000/-or more (inclusive of all fines) or has been expelled from University for any act of indiscipline shall not be eligible for award of gold medal/s. </w:t>
      </w:r>
    </w:p>
    <w:p w:rsidR="00E859BE" w:rsidRDefault="00E859BE" w:rsidP="009412D1">
      <w:pPr>
        <w:pStyle w:val="ListParagraph"/>
        <w:numPr>
          <w:ilvl w:val="2"/>
          <w:numId w:val="146"/>
        </w:numPr>
        <w:spacing w:after="0" w:line="360" w:lineRule="auto"/>
        <w:ind w:left="1800" w:hanging="1080"/>
        <w:jc w:val="both"/>
        <w:rPr>
          <w:rFonts w:ascii="Times New Roman" w:eastAsia="Times New Roman" w:hAnsi="Times New Roman" w:cs="Times New Roman"/>
          <w:sz w:val="28"/>
          <w:szCs w:val="28"/>
        </w:rPr>
      </w:pPr>
      <w:r w:rsidRPr="00F8669C">
        <w:rPr>
          <w:rFonts w:ascii="Times New Roman" w:eastAsia="Times New Roman" w:hAnsi="Times New Roman" w:cs="Times New Roman"/>
          <w:sz w:val="28"/>
          <w:szCs w:val="28"/>
        </w:rPr>
        <w:t>Grade obtained at Improvement Examination shall not be considered  for  award of Gold Medals / Selection for Exchange Programs / Scholarships / Fee Concessions etc.</w:t>
      </w:r>
    </w:p>
    <w:p w:rsidR="000E6802" w:rsidRDefault="000E6802" w:rsidP="009412D1">
      <w:pPr>
        <w:pStyle w:val="ListParagraph"/>
        <w:spacing w:after="0" w:line="360" w:lineRule="auto"/>
        <w:ind w:left="1800"/>
        <w:jc w:val="both"/>
        <w:rPr>
          <w:rFonts w:ascii="Times New Roman" w:eastAsia="Times New Roman" w:hAnsi="Times New Roman" w:cs="Times New Roman"/>
          <w:sz w:val="28"/>
          <w:szCs w:val="28"/>
        </w:rPr>
      </w:pPr>
    </w:p>
    <w:p w:rsidR="00E859BE" w:rsidRPr="0072739A"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72739A">
        <w:rPr>
          <w:rFonts w:ascii="Times New Roman" w:eastAsia="Times New Roman" w:hAnsi="Times New Roman" w:cs="Times New Roman"/>
          <w:b/>
          <w:sz w:val="28"/>
          <w:szCs w:val="28"/>
        </w:rPr>
        <w:t>EXCHANGE PROGRAMMES</w:t>
      </w:r>
    </w:p>
    <w:p w:rsidR="00E859BE" w:rsidRDefault="00E859BE" w:rsidP="009412D1">
      <w:pPr>
        <w:pStyle w:val="ListParagraph"/>
        <w:numPr>
          <w:ilvl w:val="2"/>
          <w:numId w:val="147"/>
        </w:numPr>
        <w:spacing w:after="0" w:line="360" w:lineRule="auto"/>
        <w:ind w:left="1800" w:hanging="1080"/>
        <w:jc w:val="both"/>
        <w:rPr>
          <w:rFonts w:ascii="Times New Roman" w:eastAsia="Times New Roman" w:hAnsi="Times New Roman" w:cs="Times New Roman"/>
          <w:sz w:val="28"/>
          <w:szCs w:val="28"/>
        </w:rPr>
      </w:pPr>
      <w:r w:rsidRPr="00123755">
        <w:rPr>
          <w:rFonts w:ascii="Times New Roman" w:eastAsia="Times New Roman" w:hAnsi="Times New Roman" w:cs="Times New Roman"/>
          <w:sz w:val="28"/>
          <w:szCs w:val="28"/>
        </w:rPr>
        <w:t xml:space="preserve">Students are allowed to go abroad under Exchange Programme on the basis of their Academic performance during the course of their study. </w:t>
      </w:r>
    </w:p>
    <w:p w:rsidR="00E859BE" w:rsidRDefault="00E859BE" w:rsidP="009412D1">
      <w:pPr>
        <w:pStyle w:val="ListParagraph"/>
        <w:numPr>
          <w:ilvl w:val="2"/>
          <w:numId w:val="147"/>
        </w:numPr>
        <w:spacing w:after="0" w:line="360" w:lineRule="auto"/>
        <w:ind w:left="1800" w:hanging="1080"/>
        <w:jc w:val="both"/>
        <w:rPr>
          <w:rFonts w:ascii="Times New Roman" w:eastAsia="Times New Roman" w:hAnsi="Times New Roman" w:cs="Times New Roman"/>
          <w:sz w:val="28"/>
          <w:szCs w:val="28"/>
        </w:rPr>
      </w:pPr>
      <w:r w:rsidRPr="00123755">
        <w:rPr>
          <w:rFonts w:ascii="Times New Roman" w:eastAsia="Times New Roman" w:hAnsi="Times New Roman" w:cs="Times New Roman"/>
          <w:sz w:val="28"/>
          <w:szCs w:val="28"/>
        </w:rPr>
        <w:t xml:space="preserve">Students who has been fined Rs. 1000/-or more (inclusive of fines) or has been expelled from University for any act of indiscipline shall not be eligible to be considered under Exchange Programs. </w:t>
      </w:r>
    </w:p>
    <w:p w:rsidR="00E859BE" w:rsidRDefault="00E859BE" w:rsidP="009412D1">
      <w:pPr>
        <w:pStyle w:val="ListParagraph"/>
        <w:numPr>
          <w:ilvl w:val="2"/>
          <w:numId w:val="147"/>
        </w:numPr>
        <w:spacing w:after="0" w:line="360" w:lineRule="auto"/>
        <w:ind w:left="1800" w:hanging="1080"/>
        <w:jc w:val="both"/>
        <w:rPr>
          <w:rFonts w:ascii="Times New Roman" w:eastAsia="Times New Roman" w:hAnsi="Times New Roman" w:cs="Times New Roman"/>
          <w:sz w:val="28"/>
          <w:szCs w:val="28"/>
        </w:rPr>
      </w:pPr>
      <w:r w:rsidRPr="00123755">
        <w:rPr>
          <w:rFonts w:ascii="Times New Roman" w:eastAsia="Times New Roman" w:hAnsi="Times New Roman" w:cs="Times New Roman"/>
          <w:sz w:val="28"/>
          <w:szCs w:val="28"/>
        </w:rPr>
        <w:t>Grade obtained at Improvement Examination shall not be considered for award of Gold Medals / Selection for Exchange Programs / Scholarships / Fee Concessions etc.</w:t>
      </w:r>
    </w:p>
    <w:p w:rsidR="000E6802" w:rsidRDefault="000E6802" w:rsidP="009412D1">
      <w:pPr>
        <w:pStyle w:val="ListParagraph"/>
        <w:spacing w:after="0" w:line="360" w:lineRule="auto"/>
        <w:ind w:left="1800"/>
        <w:jc w:val="both"/>
        <w:rPr>
          <w:rFonts w:ascii="Times New Roman" w:eastAsia="Times New Roman" w:hAnsi="Times New Roman" w:cs="Times New Roman"/>
          <w:sz w:val="28"/>
          <w:szCs w:val="28"/>
        </w:rPr>
      </w:pPr>
    </w:p>
    <w:p w:rsidR="00E859BE" w:rsidRPr="00123755" w:rsidRDefault="00E859BE" w:rsidP="009412D1">
      <w:pPr>
        <w:pStyle w:val="ListParagraph"/>
        <w:numPr>
          <w:ilvl w:val="0"/>
          <w:numId w:val="131"/>
        </w:numPr>
        <w:spacing w:after="0" w:line="360" w:lineRule="auto"/>
        <w:ind w:left="720" w:hanging="720"/>
        <w:jc w:val="both"/>
        <w:rPr>
          <w:rFonts w:ascii="Times New Roman" w:eastAsia="Times New Roman" w:hAnsi="Times New Roman" w:cs="Times New Roman"/>
          <w:b/>
          <w:sz w:val="28"/>
          <w:szCs w:val="28"/>
        </w:rPr>
      </w:pPr>
      <w:r w:rsidRPr="00123755">
        <w:rPr>
          <w:rFonts w:ascii="Times New Roman" w:eastAsia="Times New Roman" w:hAnsi="Times New Roman" w:cs="Times New Roman"/>
          <w:b/>
          <w:sz w:val="28"/>
          <w:szCs w:val="28"/>
        </w:rPr>
        <w:lastRenderedPageBreak/>
        <w:t>AWARD OF DEGREES</w:t>
      </w:r>
    </w:p>
    <w:p w:rsidR="00E859BE" w:rsidRPr="00F97CEB" w:rsidRDefault="00E859BE" w:rsidP="009412D1">
      <w:pPr>
        <w:spacing w:line="360" w:lineRule="auto"/>
        <w:ind w:left="720" w:firstLine="720"/>
        <w:rPr>
          <w:rFonts w:ascii="Times New Roman" w:eastAsia="Times New Roman" w:hAnsi="Times New Roman" w:cs="Times New Roman"/>
          <w:sz w:val="28"/>
          <w:szCs w:val="28"/>
        </w:rPr>
      </w:pPr>
      <w:r w:rsidRPr="00F97CEB">
        <w:rPr>
          <w:rFonts w:ascii="Times New Roman" w:eastAsia="Times New Roman" w:hAnsi="Times New Roman" w:cs="Times New Roman"/>
          <w:sz w:val="28"/>
          <w:szCs w:val="28"/>
        </w:rPr>
        <w:t>A student shall</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be eligible for the award of B.A., LL.B. (Hons.) degree provided</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he/she</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has successfully completed all the prescribed 50 courses with a total of 180 credits and has obtained a minimum of CGPA of 3.00 out of 8.00</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within</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the maximum period of seven years</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of his/her</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admission to B.A.,</w:t>
      </w:r>
      <w:r>
        <w:rPr>
          <w:rFonts w:ascii="Times New Roman" w:eastAsia="Times New Roman" w:hAnsi="Times New Roman" w:cs="Times New Roman"/>
          <w:sz w:val="28"/>
          <w:szCs w:val="28"/>
        </w:rPr>
        <w:t xml:space="preserve"> </w:t>
      </w:r>
      <w:r w:rsidRPr="00F97CEB">
        <w:rPr>
          <w:rFonts w:ascii="Times New Roman" w:eastAsia="Times New Roman" w:hAnsi="Times New Roman" w:cs="Times New Roman"/>
          <w:sz w:val="28"/>
          <w:szCs w:val="28"/>
        </w:rPr>
        <w:t>LL.B.(Hons.) five year course inclusive of the year of Admission.</w:t>
      </w:r>
      <w:r>
        <w:rPr>
          <w:rFonts w:ascii="Times New Roman" w:eastAsia="Times New Roman" w:hAnsi="Times New Roman" w:cs="Times New Roman"/>
          <w:sz w:val="28"/>
          <w:szCs w:val="28"/>
        </w:rPr>
        <w:t xml:space="preserve"> Onwards onwards </w:t>
      </w:r>
    </w:p>
    <w:p w:rsidR="00E859BE" w:rsidRPr="00F97CEB" w:rsidRDefault="00E859BE" w:rsidP="009412D1">
      <w:pPr>
        <w:rPr>
          <w:rFonts w:ascii="Times New Roman" w:hAnsi="Times New Roman" w:cs="Times New Roman"/>
          <w:sz w:val="28"/>
          <w:szCs w:val="28"/>
        </w:rPr>
      </w:pPr>
    </w:p>
    <w:p w:rsidR="00E859BE" w:rsidRDefault="00E859BE" w:rsidP="009412D1">
      <w:pPr>
        <w:spacing w:after="0" w:line="360" w:lineRule="auto"/>
        <w:jc w:val="center"/>
        <w:rPr>
          <w:rFonts w:ascii="Times New Roman" w:hAnsi="Times New Roman" w:cs="Times New Roman"/>
          <w:b/>
          <w:sz w:val="32"/>
          <w:szCs w:val="28"/>
        </w:rPr>
      </w:pPr>
    </w:p>
    <w:p w:rsidR="00E859BE" w:rsidRDefault="00E859BE" w:rsidP="009412D1">
      <w:pPr>
        <w:spacing w:after="0" w:line="360" w:lineRule="auto"/>
        <w:jc w:val="center"/>
        <w:rPr>
          <w:rFonts w:ascii="Times New Roman" w:hAnsi="Times New Roman" w:cs="Times New Roman"/>
          <w:b/>
          <w:sz w:val="32"/>
          <w:szCs w:val="28"/>
        </w:rPr>
      </w:pPr>
    </w:p>
    <w:p w:rsidR="00E859BE" w:rsidRDefault="00E859BE"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8451C8" w:rsidRDefault="008451C8" w:rsidP="009412D1">
      <w:pPr>
        <w:spacing w:after="0" w:line="360" w:lineRule="auto"/>
        <w:jc w:val="center"/>
        <w:rPr>
          <w:rFonts w:ascii="Times New Roman" w:hAnsi="Times New Roman" w:cs="Times New Roman"/>
          <w:b/>
          <w:sz w:val="32"/>
          <w:szCs w:val="28"/>
        </w:rPr>
      </w:pPr>
    </w:p>
    <w:p w:rsidR="00A56BAB" w:rsidRPr="008B411E" w:rsidRDefault="003F608F" w:rsidP="009412D1">
      <w:pPr>
        <w:spacing w:after="0" w:line="360" w:lineRule="auto"/>
        <w:jc w:val="center"/>
        <w:rPr>
          <w:rFonts w:ascii="Times New Roman" w:hAnsi="Times New Roman" w:cs="Times New Roman"/>
          <w:b/>
          <w:sz w:val="28"/>
          <w:szCs w:val="28"/>
        </w:rPr>
      </w:pPr>
      <w:r w:rsidRPr="00473C5A">
        <w:rPr>
          <w:rFonts w:ascii="Times New Roman" w:hAnsi="Times New Roman" w:cs="Times New Roman"/>
          <w:b/>
          <w:sz w:val="32"/>
          <w:szCs w:val="28"/>
        </w:rPr>
        <w:lastRenderedPageBreak/>
        <w:t>B.A.</w:t>
      </w:r>
      <w:r w:rsidR="00361D1B" w:rsidRPr="00473C5A">
        <w:rPr>
          <w:rFonts w:ascii="Times New Roman" w:hAnsi="Times New Roman" w:cs="Times New Roman"/>
          <w:b/>
          <w:sz w:val="32"/>
          <w:szCs w:val="28"/>
        </w:rPr>
        <w:t xml:space="preserve"> </w:t>
      </w:r>
      <w:r w:rsidRPr="00473C5A">
        <w:rPr>
          <w:rFonts w:ascii="Times New Roman" w:hAnsi="Times New Roman" w:cs="Times New Roman"/>
          <w:b/>
          <w:sz w:val="32"/>
          <w:szCs w:val="28"/>
        </w:rPr>
        <w:t>LL.B. (HONS.) 5 YEARS INTEGRATED COURSE</w:t>
      </w:r>
    </w:p>
    <w:p w:rsidR="00A56BAB" w:rsidRDefault="003F608F" w:rsidP="009412D1">
      <w:pPr>
        <w:spacing w:after="0" w:line="360" w:lineRule="auto"/>
        <w:jc w:val="center"/>
        <w:rPr>
          <w:rFonts w:ascii="Times New Roman" w:hAnsi="Times New Roman" w:cs="Times New Roman"/>
          <w:b/>
          <w:sz w:val="28"/>
          <w:szCs w:val="28"/>
        </w:rPr>
      </w:pPr>
      <w:r w:rsidRPr="008B411E">
        <w:rPr>
          <w:rFonts w:ascii="Times New Roman" w:hAnsi="Times New Roman" w:cs="Times New Roman"/>
          <w:b/>
          <w:sz w:val="28"/>
          <w:szCs w:val="28"/>
        </w:rPr>
        <w:t>SESSION 201</w:t>
      </w:r>
      <w:r w:rsidR="00361D1B">
        <w:rPr>
          <w:rFonts w:ascii="Times New Roman" w:hAnsi="Times New Roman" w:cs="Times New Roman"/>
          <w:b/>
          <w:sz w:val="28"/>
          <w:szCs w:val="28"/>
        </w:rPr>
        <w:t>5</w:t>
      </w:r>
      <w:r w:rsidRPr="008B411E">
        <w:rPr>
          <w:rFonts w:ascii="Times New Roman" w:hAnsi="Times New Roman" w:cs="Times New Roman"/>
          <w:b/>
          <w:sz w:val="28"/>
          <w:szCs w:val="28"/>
        </w:rPr>
        <w:t>-201</w:t>
      </w:r>
      <w:r w:rsidR="00361D1B">
        <w:rPr>
          <w:rFonts w:ascii="Times New Roman" w:hAnsi="Times New Roman" w:cs="Times New Roman"/>
          <w:b/>
          <w:sz w:val="28"/>
          <w:szCs w:val="28"/>
        </w:rPr>
        <w:t>6</w:t>
      </w:r>
    </w:p>
    <w:p w:rsidR="00FA38E9" w:rsidRPr="008B411E" w:rsidRDefault="00FA38E9" w:rsidP="009412D1">
      <w:pPr>
        <w:spacing w:after="0" w:line="360" w:lineRule="auto"/>
        <w:jc w:val="center"/>
        <w:rPr>
          <w:rFonts w:ascii="Times New Roman" w:hAnsi="Times New Roman" w:cs="Times New Roman"/>
          <w:b/>
          <w:sz w:val="28"/>
          <w:szCs w:val="28"/>
        </w:rPr>
      </w:pPr>
    </w:p>
    <w:p w:rsidR="00A56BAB" w:rsidRPr="00C46AE2" w:rsidRDefault="003F608F" w:rsidP="009412D1">
      <w:pPr>
        <w:spacing w:after="0" w:line="360" w:lineRule="auto"/>
        <w:jc w:val="center"/>
        <w:rPr>
          <w:rFonts w:ascii="Times New Roman" w:hAnsi="Times New Roman" w:cs="Times New Roman"/>
          <w:b/>
          <w:sz w:val="36"/>
          <w:szCs w:val="28"/>
        </w:rPr>
      </w:pPr>
      <w:r w:rsidRPr="009412D1">
        <w:rPr>
          <w:rFonts w:ascii="Times New Roman" w:hAnsi="Times New Roman" w:cs="Times New Roman"/>
          <w:b/>
          <w:sz w:val="32"/>
          <w:szCs w:val="28"/>
        </w:rPr>
        <w:t>LIST OF PAPERS</w:t>
      </w:r>
    </w:p>
    <w:p w:rsidR="00A56BAB" w:rsidRPr="00361D1B" w:rsidRDefault="00A56BAB" w:rsidP="009412D1">
      <w:pPr>
        <w:spacing w:after="0" w:line="360" w:lineRule="auto"/>
        <w:jc w:val="both"/>
        <w:rPr>
          <w:rFonts w:ascii="Times New Roman" w:hAnsi="Times New Roman" w:cs="Times New Roman"/>
          <w:b/>
          <w:sz w:val="28"/>
          <w:szCs w:val="28"/>
        </w:rPr>
      </w:pPr>
      <w:r w:rsidRPr="00361D1B">
        <w:rPr>
          <w:rFonts w:ascii="Times New Roman" w:hAnsi="Times New Roman" w:cs="Times New Roman"/>
          <w:b/>
          <w:sz w:val="28"/>
          <w:szCs w:val="28"/>
        </w:rPr>
        <w:t>Important Note:</w:t>
      </w:r>
    </w:p>
    <w:p w:rsidR="00A56BAB" w:rsidRDefault="003F608F" w:rsidP="009412D1">
      <w:pPr>
        <w:pStyle w:val="ListParagraph"/>
        <w:numPr>
          <w:ilvl w:val="0"/>
          <w:numId w:val="1"/>
        </w:num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Candidates can</w:t>
      </w:r>
      <w:r w:rsidR="00A56BAB">
        <w:rPr>
          <w:rFonts w:ascii="Times New Roman" w:hAnsi="Times New Roman" w:cs="Times New Roman"/>
          <w:sz w:val="28"/>
          <w:szCs w:val="28"/>
        </w:rPr>
        <w:t xml:space="preserve"> </w:t>
      </w:r>
      <w:r w:rsidR="00545CC5">
        <w:rPr>
          <w:rFonts w:ascii="Times New Roman" w:hAnsi="Times New Roman" w:cs="Times New Roman"/>
          <w:sz w:val="28"/>
          <w:szCs w:val="28"/>
        </w:rPr>
        <w:t>Opt.</w:t>
      </w:r>
      <w:r w:rsidRPr="00A56BAB">
        <w:rPr>
          <w:rFonts w:ascii="Times New Roman" w:hAnsi="Times New Roman" w:cs="Times New Roman"/>
          <w:sz w:val="28"/>
          <w:szCs w:val="28"/>
        </w:rPr>
        <w:t xml:space="preserve"> any one of the following Minor Groups and the group once selected will</w:t>
      </w:r>
      <w:r w:rsidR="00A56BAB">
        <w:rPr>
          <w:rFonts w:ascii="Times New Roman" w:hAnsi="Times New Roman" w:cs="Times New Roman"/>
          <w:sz w:val="28"/>
          <w:szCs w:val="28"/>
        </w:rPr>
        <w:t xml:space="preserve"> continue till 6</w:t>
      </w:r>
      <w:r w:rsidR="00A56BAB" w:rsidRPr="00A56BAB">
        <w:rPr>
          <w:rFonts w:ascii="Times New Roman" w:hAnsi="Times New Roman" w:cs="Times New Roman"/>
          <w:sz w:val="28"/>
          <w:szCs w:val="28"/>
          <w:vertAlign w:val="superscript"/>
        </w:rPr>
        <w:t>th</w:t>
      </w:r>
      <w:r w:rsidR="00A56BAB">
        <w:rPr>
          <w:rFonts w:ascii="Times New Roman" w:hAnsi="Times New Roman" w:cs="Times New Roman"/>
          <w:sz w:val="28"/>
          <w:szCs w:val="28"/>
        </w:rPr>
        <w:t xml:space="preserve"> semester.  </w:t>
      </w:r>
    </w:p>
    <w:p w:rsidR="00A56BAB" w:rsidRDefault="003F608F" w:rsidP="009412D1">
      <w:pPr>
        <w:pStyle w:val="ListParagraph"/>
        <w:numPr>
          <w:ilvl w:val="0"/>
          <w:numId w:val="1"/>
        </w:num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Similarly, candidates have to </w:t>
      </w:r>
      <w:r w:rsidR="00545CC5">
        <w:rPr>
          <w:rFonts w:ascii="Times New Roman" w:hAnsi="Times New Roman" w:cs="Times New Roman"/>
          <w:sz w:val="28"/>
          <w:szCs w:val="28"/>
        </w:rPr>
        <w:t>Opt.</w:t>
      </w:r>
      <w:r w:rsidRPr="00A56BAB">
        <w:rPr>
          <w:rFonts w:ascii="Times New Roman" w:hAnsi="Times New Roman" w:cs="Times New Roman"/>
          <w:sz w:val="28"/>
          <w:szCs w:val="28"/>
        </w:rPr>
        <w:t xml:space="preserve"> any one of the following as Major subject and the Major subject once selected will continue till 6</w:t>
      </w:r>
      <w:r w:rsidR="00A56BAB" w:rsidRPr="00A56BAB">
        <w:rPr>
          <w:rFonts w:ascii="Times New Roman" w:hAnsi="Times New Roman" w:cs="Times New Roman"/>
          <w:sz w:val="28"/>
          <w:szCs w:val="28"/>
          <w:vertAlign w:val="superscript"/>
        </w:rPr>
        <w:t>th</w:t>
      </w:r>
      <w:r w:rsidR="00A56BAB">
        <w:rPr>
          <w:rFonts w:ascii="Times New Roman" w:hAnsi="Times New Roman" w:cs="Times New Roman"/>
          <w:sz w:val="28"/>
          <w:szCs w:val="28"/>
        </w:rPr>
        <w:t xml:space="preserve"> </w:t>
      </w:r>
      <w:r w:rsidRPr="00A56BAB">
        <w:rPr>
          <w:rFonts w:ascii="Times New Roman" w:hAnsi="Times New Roman" w:cs="Times New Roman"/>
          <w:sz w:val="28"/>
          <w:szCs w:val="28"/>
        </w:rPr>
        <w:t xml:space="preserve">semester.  </w:t>
      </w:r>
    </w:p>
    <w:p w:rsidR="00A56BAB" w:rsidRDefault="003F608F" w:rsidP="009412D1">
      <w:pPr>
        <w:pStyle w:val="ListParagraph"/>
        <w:numPr>
          <w:ilvl w:val="0"/>
          <w:numId w:val="1"/>
        </w:num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subject which has been </w:t>
      </w:r>
      <w:r w:rsidR="00545CC5">
        <w:rPr>
          <w:rFonts w:ascii="Times New Roman" w:hAnsi="Times New Roman" w:cs="Times New Roman"/>
          <w:sz w:val="28"/>
          <w:szCs w:val="28"/>
        </w:rPr>
        <w:t>Opt.</w:t>
      </w:r>
      <w:r w:rsidR="0054565A">
        <w:rPr>
          <w:rFonts w:ascii="Times New Roman" w:hAnsi="Times New Roman" w:cs="Times New Roman"/>
          <w:sz w:val="28"/>
          <w:szCs w:val="28"/>
        </w:rPr>
        <w:t xml:space="preserve"> </w:t>
      </w:r>
      <w:r w:rsidRPr="00A56BAB">
        <w:rPr>
          <w:rFonts w:ascii="Times New Roman" w:hAnsi="Times New Roman" w:cs="Times New Roman"/>
          <w:sz w:val="28"/>
          <w:szCs w:val="28"/>
        </w:rPr>
        <w:t xml:space="preserve">as a part of the Minor Group cannot be </w:t>
      </w:r>
      <w:r w:rsidR="00545CC5">
        <w:rPr>
          <w:rFonts w:ascii="Times New Roman" w:hAnsi="Times New Roman" w:cs="Times New Roman"/>
          <w:sz w:val="28"/>
          <w:szCs w:val="28"/>
        </w:rPr>
        <w:t>Opt.</w:t>
      </w:r>
      <w:r w:rsidRPr="00A56BAB">
        <w:rPr>
          <w:rFonts w:ascii="Times New Roman" w:hAnsi="Times New Roman" w:cs="Times New Roman"/>
          <w:sz w:val="28"/>
          <w:szCs w:val="28"/>
        </w:rPr>
        <w:t xml:space="preserve"> as Major subject. </w:t>
      </w:r>
    </w:p>
    <w:p w:rsidR="003F608F" w:rsidRPr="00A56BAB" w:rsidRDefault="003F608F" w:rsidP="009412D1">
      <w:pPr>
        <w:pStyle w:val="ListParagraph"/>
        <w:numPr>
          <w:ilvl w:val="0"/>
          <w:numId w:val="1"/>
        </w:num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Minor Group and Major subject shall be offered as per merit as well as availability of the subjects/seats.   </w:t>
      </w:r>
    </w:p>
    <w:p w:rsidR="003F608F" w:rsidRPr="00A56BAB" w:rsidRDefault="003F608F" w:rsidP="009412D1">
      <w:pPr>
        <w:spacing w:after="0" w:line="360" w:lineRule="auto"/>
        <w:jc w:val="center"/>
        <w:rPr>
          <w:rFonts w:ascii="Times New Roman" w:hAnsi="Times New Roman" w:cs="Times New Roman"/>
          <w:b/>
          <w:sz w:val="32"/>
          <w:szCs w:val="28"/>
          <w:u w:val="single"/>
        </w:rPr>
      </w:pPr>
      <w:r w:rsidRPr="00A56BAB">
        <w:rPr>
          <w:rFonts w:ascii="Times New Roman" w:hAnsi="Times New Roman" w:cs="Times New Roman"/>
          <w:b/>
          <w:sz w:val="32"/>
          <w:szCs w:val="28"/>
          <w:u w:val="single"/>
        </w:rPr>
        <w:t>1</w:t>
      </w:r>
      <w:r w:rsidR="00A56BAB" w:rsidRPr="00A56BAB">
        <w:rPr>
          <w:rFonts w:ascii="Times New Roman" w:hAnsi="Times New Roman" w:cs="Times New Roman"/>
          <w:b/>
          <w:sz w:val="32"/>
          <w:szCs w:val="28"/>
          <w:u w:val="single"/>
          <w:vertAlign w:val="superscript"/>
        </w:rPr>
        <w:t>ST</w:t>
      </w:r>
      <w:r w:rsidR="00A56BAB" w:rsidRPr="00A56BAB">
        <w:rPr>
          <w:rFonts w:ascii="Times New Roman" w:hAnsi="Times New Roman" w:cs="Times New Roman"/>
          <w:b/>
          <w:sz w:val="32"/>
          <w:szCs w:val="28"/>
          <w:u w:val="single"/>
        </w:rPr>
        <w:t xml:space="preserve"> </w:t>
      </w:r>
      <w:r w:rsidRPr="00A56BAB">
        <w:rPr>
          <w:rFonts w:ascii="Times New Roman" w:hAnsi="Times New Roman" w:cs="Times New Roman"/>
          <w:b/>
          <w:sz w:val="32"/>
          <w:szCs w:val="28"/>
          <w:u w:val="single"/>
        </w:rPr>
        <w:t xml:space="preserve"> SEMESTER</w:t>
      </w:r>
    </w:p>
    <w:p w:rsidR="00A56BAB" w:rsidRPr="0049221C" w:rsidRDefault="003F608F" w:rsidP="009412D1">
      <w:pPr>
        <w:spacing w:after="0" w:line="360" w:lineRule="auto"/>
        <w:jc w:val="both"/>
        <w:rPr>
          <w:rFonts w:ascii="Times New Roman" w:hAnsi="Times New Roman" w:cs="Times New Roman"/>
          <w:b/>
          <w:sz w:val="28"/>
          <w:szCs w:val="28"/>
        </w:rPr>
      </w:pPr>
      <w:r w:rsidRPr="0049221C">
        <w:rPr>
          <w:rFonts w:ascii="Times New Roman" w:hAnsi="Times New Roman" w:cs="Times New Roman"/>
          <w:b/>
          <w:sz w:val="28"/>
          <w:szCs w:val="28"/>
        </w:rPr>
        <w:t xml:space="preserve">Group-I (Minor) </w:t>
      </w:r>
    </w:p>
    <w:tbl>
      <w:tblPr>
        <w:tblStyle w:val="TableGrid"/>
        <w:tblW w:w="8568" w:type="dxa"/>
        <w:tblLook w:val="04A0"/>
      </w:tblPr>
      <w:tblGrid>
        <w:gridCol w:w="6588"/>
        <w:gridCol w:w="1980"/>
      </w:tblGrid>
      <w:tr w:rsidR="00A56BAB" w:rsidTr="007A1341">
        <w:tc>
          <w:tcPr>
            <w:tcW w:w="6588" w:type="dxa"/>
          </w:tcPr>
          <w:p w:rsidR="00A56BAB" w:rsidRDefault="00A56BAB"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A56BAB" w:rsidRDefault="00A56BAB"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A56BAB" w:rsidTr="007A1341">
        <w:tc>
          <w:tcPr>
            <w:tcW w:w="6588" w:type="dxa"/>
          </w:tcPr>
          <w:p w:rsidR="00A56BAB" w:rsidRDefault="00A56BAB"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Political Science-I (Minor) </w:t>
            </w:r>
          </w:p>
        </w:tc>
        <w:tc>
          <w:tcPr>
            <w:tcW w:w="1980" w:type="dxa"/>
          </w:tcPr>
          <w:p w:rsidR="00A56BAB" w:rsidRDefault="00A56BAB"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(a)</w:t>
            </w:r>
          </w:p>
        </w:tc>
      </w:tr>
    </w:tbl>
    <w:p w:rsidR="003F608F" w:rsidRPr="00A56BAB" w:rsidRDefault="003F608F" w:rsidP="009412D1">
      <w:pPr>
        <w:spacing w:after="0" w:line="360" w:lineRule="auto"/>
        <w:jc w:val="center"/>
        <w:rPr>
          <w:rFonts w:ascii="Times New Roman" w:hAnsi="Times New Roman" w:cs="Times New Roman"/>
          <w:b/>
          <w:i/>
          <w:sz w:val="28"/>
          <w:szCs w:val="28"/>
          <w:u w:val="single"/>
        </w:rPr>
      </w:pPr>
      <w:r w:rsidRPr="00A56BAB">
        <w:rPr>
          <w:rFonts w:ascii="Times New Roman" w:hAnsi="Times New Roman" w:cs="Times New Roman"/>
          <w:b/>
          <w:i/>
          <w:sz w:val="28"/>
          <w:szCs w:val="28"/>
          <w:u w:val="single"/>
        </w:rPr>
        <w:t>OR</w:t>
      </w:r>
    </w:p>
    <w:p w:rsidR="00A56BAB" w:rsidRPr="0049221C" w:rsidRDefault="003F608F" w:rsidP="009412D1">
      <w:pPr>
        <w:spacing w:after="0" w:line="360" w:lineRule="auto"/>
        <w:jc w:val="both"/>
        <w:rPr>
          <w:rFonts w:ascii="Times New Roman" w:hAnsi="Times New Roman" w:cs="Times New Roman"/>
          <w:b/>
          <w:sz w:val="28"/>
          <w:szCs w:val="28"/>
        </w:rPr>
      </w:pPr>
      <w:r w:rsidRPr="0049221C">
        <w:rPr>
          <w:rFonts w:ascii="Times New Roman" w:hAnsi="Times New Roman" w:cs="Times New Roman"/>
          <w:b/>
          <w:sz w:val="28"/>
          <w:szCs w:val="28"/>
        </w:rPr>
        <w:t xml:space="preserve">Group-II (Minor) </w:t>
      </w:r>
    </w:p>
    <w:tbl>
      <w:tblPr>
        <w:tblStyle w:val="TableGrid"/>
        <w:tblW w:w="8568" w:type="dxa"/>
        <w:tblLook w:val="04A0"/>
      </w:tblPr>
      <w:tblGrid>
        <w:gridCol w:w="6588"/>
        <w:gridCol w:w="1980"/>
      </w:tblGrid>
      <w:tr w:rsidR="00203F27" w:rsidTr="007A1341">
        <w:tc>
          <w:tcPr>
            <w:tcW w:w="6588" w:type="dxa"/>
          </w:tcPr>
          <w:p w:rsidR="00203F27" w:rsidRDefault="00203F27"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203F27" w:rsidRDefault="00203F27"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203F27" w:rsidTr="007A1341">
        <w:tc>
          <w:tcPr>
            <w:tcW w:w="6588" w:type="dxa"/>
          </w:tcPr>
          <w:p w:rsidR="00203F27" w:rsidRDefault="00203F2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Economics-I (Minor)  </w:t>
            </w:r>
          </w:p>
        </w:tc>
        <w:tc>
          <w:tcPr>
            <w:tcW w:w="1980" w:type="dxa"/>
          </w:tcPr>
          <w:p w:rsidR="00203F27" w:rsidRDefault="00203F27"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(b)</w:t>
            </w:r>
          </w:p>
        </w:tc>
      </w:tr>
    </w:tbl>
    <w:p w:rsidR="00203F27" w:rsidRDefault="00203F27" w:rsidP="009412D1">
      <w:pPr>
        <w:spacing w:after="0" w:line="360" w:lineRule="auto"/>
        <w:jc w:val="both"/>
        <w:rPr>
          <w:rFonts w:ascii="Times New Roman" w:hAnsi="Times New Roman" w:cs="Times New Roman"/>
          <w:sz w:val="28"/>
          <w:szCs w:val="28"/>
        </w:rPr>
      </w:pPr>
    </w:p>
    <w:tbl>
      <w:tblPr>
        <w:tblStyle w:val="TableGrid"/>
        <w:tblW w:w="8568" w:type="dxa"/>
        <w:tblLook w:val="04A0"/>
      </w:tblPr>
      <w:tblGrid>
        <w:gridCol w:w="6588"/>
        <w:gridCol w:w="1980"/>
      </w:tblGrid>
      <w:tr w:rsidR="00203F27" w:rsidTr="007A1341">
        <w:tc>
          <w:tcPr>
            <w:tcW w:w="6588" w:type="dxa"/>
          </w:tcPr>
          <w:p w:rsidR="00203F27" w:rsidRDefault="00203F27"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r w:rsidR="007B0D31">
              <w:rPr>
                <w:rFonts w:ascii="Times New Roman" w:hAnsi="Times New Roman" w:cs="Times New Roman"/>
                <w:b/>
                <w:sz w:val="28"/>
                <w:szCs w:val="28"/>
              </w:rPr>
              <w:t>Major</w:t>
            </w:r>
          </w:p>
        </w:tc>
        <w:tc>
          <w:tcPr>
            <w:tcW w:w="1980" w:type="dxa"/>
          </w:tcPr>
          <w:p w:rsidR="00203F27" w:rsidRDefault="00203F27"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203F27" w:rsidTr="007A1341">
        <w:tc>
          <w:tcPr>
            <w:tcW w:w="6588" w:type="dxa"/>
          </w:tcPr>
          <w:p w:rsidR="00203F27" w:rsidRDefault="00203F2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Political Science-I (Major) </w:t>
            </w:r>
          </w:p>
        </w:tc>
        <w:tc>
          <w:tcPr>
            <w:tcW w:w="1980" w:type="dxa"/>
          </w:tcPr>
          <w:p w:rsidR="00203F27" w:rsidRDefault="007B0D31"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(a)</w:t>
            </w:r>
          </w:p>
        </w:tc>
      </w:tr>
      <w:tr w:rsidR="00203F27" w:rsidTr="007A1341">
        <w:tc>
          <w:tcPr>
            <w:tcW w:w="6588" w:type="dxa"/>
          </w:tcPr>
          <w:p w:rsidR="00203F27" w:rsidRPr="00A56BAB" w:rsidRDefault="00203F2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History-I (Major) </w:t>
            </w:r>
          </w:p>
        </w:tc>
        <w:tc>
          <w:tcPr>
            <w:tcW w:w="1980" w:type="dxa"/>
          </w:tcPr>
          <w:p w:rsidR="00203F27" w:rsidRDefault="007B0D31"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(b)</w:t>
            </w:r>
          </w:p>
        </w:tc>
      </w:tr>
      <w:tr w:rsidR="00203F27" w:rsidTr="007A1341">
        <w:tc>
          <w:tcPr>
            <w:tcW w:w="6588" w:type="dxa"/>
          </w:tcPr>
          <w:p w:rsidR="00203F27" w:rsidRPr="00A56BAB" w:rsidRDefault="00203F2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Economics-I (Major) </w:t>
            </w:r>
          </w:p>
        </w:tc>
        <w:tc>
          <w:tcPr>
            <w:tcW w:w="1980" w:type="dxa"/>
          </w:tcPr>
          <w:p w:rsidR="00203F27" w:rsidRDefault="007B0D31"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(c)</w:t>
            </w:r>
          </w:p>
        </w:tc>
      </w:tr>
      <w:tr w:rsidR="00203F27" w:rsidTr="007A1341">
        <w:tc>
          <w:tcPr>
            <w:tcW w:w="6588" w:type="dxa"/>
          </w:tcPr>
          <w:p w:rsidR="00203F27" w:rsidRPr="00A56BAB" w:rsidRDefault="00203F2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Sociology-I (Major) </w:t>
            </w:r>
          </w:p>
        </w:tc>
        <w:tc>
          <w:tcPr>
            <w:tcW w:w="1980" w:type="dxa"/>
          </w:tcPr>
          <w:p w:rsidR="00203F27" w:rsidRDefault="007B0D31"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(d)</w:t>
            </w:r>
          </w:p>
        </w:tc>
      </w:tr>
      <w:tr w:rsidR="00203F27" w:rsidTr="007A1341">
        <w:tc>
          <w:tcPr>
            <w:tcW w:w="6588" w:type="dxa"/>
          </w:tcPr>
          <w:p w:rsidR="00203F27" w:rsidRPr="00A56BAB" w:rsidRDefault="00203F2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English-I (Major) </w:t>
            </w:r>
          </w:p>
        </w:tc>
        <w:tc>
          <w:tcPr>
            <w:tcW w:w="1980" w:type="dxa"/>
          </w:tcPr>
          <w:p w:rsidR="00203F27" w:rsidRDefault="007B0D31"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(e)</w:t>
            </w:r>
          </w:p>
        </w:tc>
      </w:tr>
    </w:tbl>
    <w:p w:rsidR="0094269A" w:rsidRDefault="0094269A" w:rsidP="009412D1"/>
    <w:tbl>
      <w:tblPr>
        <w:tblStyle w:val="TableGrid"/>
        <w:tblW w:w="8568" w:type="dxa"/>
        <w:tblLook w:val="04A0"/>
      </w:tblPr>
      <w:tblGrid>
        <w:gridCol w:w="6588"/>
        <w:gridCol w:w="1980"/>
      </w:tblGrid>
      <w:tr w:rsidR="00152E54" w:rsidTr="007A1341">
        <w:tc>
          <w:tcPr>
            <w:tcW w:w="6588" w:type="dxa"/>
          </w:tcPr>
          <w:p w:rsidR="00152E54" w:rsidRDefault="00152E54" w:rsidP="009412D1">
            <w:pPr>
              <w:spacing w:line="360" w:lineRule="auto"/>
              <w:jc w:val="both"/>
              <w:rPr>
                <w:rFonts w:ascii="Times New Roman" w:hAnsi="Times New Roman" w:cs="Times New Roman"/>
                <w:sz w:val="28"/>
                <w:szCs w:val="28"/>
              </w:rPr>
            </w:pPr>
            <w:r w:rsidRPr="00152E54">
              <w:rPr>
                <w:rFonts w:ascii="Times New Roman" w:hAnsi="Times New Roman" w:cs="Times New Roman"/>
                <w:b/>
                <w:sz w:val="28"/>
                <w:szCs w:val="28"/>
              </w:rPr>
              <w:t>Compulsory Subjects</w:t>
            </w:r>
          </w:p>
        </w:tc>
        <w:tc>
          <w:tcPr>
            <w:tcW w:w="1980" w:type="dxa"/>
          </w:tcPr>
          <w:p w:rsidR="00152E54" w:rsidRDefault="00152E54"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152E54" w:rsidTr="007A1341">
        <w:tc>
          <w:tcPr>
            <w:tcW w:w="6588" w:type="dxa"/>
          </w:tcPr>
          <w:p w:rsidR="00152E54" w:rsidRDefault="00152E54"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English-I </w:t>
            </w:r>
          </w:p>
        </w:tc>
        <w:tc>
          <w:tcPr>
            <w:tcW w:w="1980" w:type="dxa"/>
          </w:tcPr>
          <w:p w:rsidR="00152E54" w:rsidRDefault="007B0D31"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III</w:t>
            </w:r>
          </w:p>
        </w:tc>
      </w:tr>
      <w:tr w:rsidR="00152E54" w:rsidTr="007A1341">
        <w:tc>
          <w:tcPr>
            <w:tcW w:w="6588" w:type="dxa"/>
          </w:tcPr>
          <w:p w:rsidR="00152E54" w:rsidRPr="00A56BAB" w:rsidRDefault="00152E54"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Legal</w:t>
            </w:r>
            <w:r w:rsidR="007B0D31">
              <w:rPr>
                <w:rFonts w:ascii="Times New Roman" w:hAnsi="Times New Roman" w:cs="Times New Roman"/>
                <w:sz w:val="28"/>
                <w:szCs w:val="28"/>
              </w:rPr>
              <w:t xml:space="preserve"> Language</w:t>
            </w:r>
            <w:r w:rsidRPr="00A56BAB">
              <w:rPr>
                <w:rFonts w:ascii="Times New Roman" w:hAnsi="Times New Roman" w:cs="Times New Roman"/>
                <w:sz w:val="28"/>
                <w:szCs w:val="28"/>
              </w:rPr>
              <w:t xml:space="preserve"> </w:t>
            </w:r>
          </w:p>
        </w:tc>
        <w:tc>
          <w:tcPr>
            <w:tcW w:w="1980" w:type="dxa"/>
          </w:tcPr>
          <w:p w:rsidR="00152E54" w:rsidRDefault="007B0D31"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IV</w:t>
            </w:r>
          </w:p>
        </w:tc>
      </w:tr>
      <w:tr w:rsidR="00152E54" w:rsidTr="007A1341">
        <w:tc>
          <w:tcPr>
            <w:tcW w:w="6588" w:type="dxa"/>
          </w:tcPr>
          <w:p w:rsidR="00152E54" w:rsidRPr="00A56BAB" w:rsidRDefault="00652824"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Legal</w:t>
            </w:r>
            <w:r>
              <w:rPr>
                <w:rFonts w:ascii="Times New Roman" w:hAnsi="Times New Roman" w:cs="Times New Roman"/>
                <w:sz w:val="28"/>
                <w:szCs w:val="28"/>
              </w:rPr>
              <w:t xml:space="preserve"> Method </w:t>
            </w:r>
          </w:p>
        </w:tc>
        <w:tc>
          <w:tcPr>
            <w:tcW w:w="1980" w:type="dxa"/>
          </w:tcPr>
          <w:p w:rsidR="00152E54" w:rsidRDefault="007B0D31"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V</w:t>
            </w:r>
          </w:p>
        </w:tc>
      </w:tr>
      <w:tr w:rsidR="00152E54" w:rsidTr="007A1341">
        <w:tc>
          <w:tcPr>
            <w:tcW w:w="6588" w:type="dxa"/>
          </w:tcPr>
          <w:p w:rsidR="00152E54" w:rsidRPr="00A56BAB" w:rsidRDefault="00152E54"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Law of Contract-I </w:t>
            </w:r>
          </w:p>
        </w:tc>
        <w:tc>
          <w:tcPr>
            <w:tcW w:w="1980" w:type="dxa"/>
          </w:tcPr>
          <w:p w:rsidR="00152E54" w:rsidRDefault="007B0D31"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VI</w:t>
            </w:r>
          </w:p>
        </w:tc>
      </w:tr>
    </w:tbl>
    <w:p w:rsidR="00152E54" w:rsidRDefault="00152E54" w:rsidP="009412D1">
      <w:pPr>
        <w:spacing w:after="0" w:line="360" w:lineRule="auto"/>
        <w:jc w:val="both"/>
        <w:rPr>
          <w:rFonts w:ascii="Times New Roman" w:hAnsi="Times New Roman" w:cs="Times New Roman"/>
          <w:sz w:val="28"/>
          <w:szCs w:val="28"/>
        </w:rPr>
      </w:pPr>
    </w:p>
    <w:p w:rsidR="003F608F" w:rsidRPr="00152E54" w:rsidRDefault="003F608F" w:rsidP="009412D1">
      <w:pPr>
        <w:spacing w:after="0" w:line="360" w:lineRule="auto"/>
        <w:jc w:val="center"/>
        <w:rPr>
          <w:rFonts w:ascii="Times New Roman" w:hAnsi="Times New Roman" w:cs="Times New Roman"/>
          <w:b/>
          <w:sz w:val="28"/>
          <w:szCs w:val="28"/>
          <w:u w:val="single"/>
        </w:rPr>
      </w:pPr>
      <w:r w:rsidRPr="00152E54">
        <w:rPr>
          <w:rFonts w:ascii="Times New Roman" w:hAnsi="Times New Roman" w:cs="Times New Roman"/>
          <w:b/>
          <w:sz w:val="32"/>
          <w:szCs w:val="28"/>
          <w:u w:val="single"/>
        </w:rPr>
        <w:t>2</w:t>
      </w:r>
      <w:r w:rsidR="00152E54" w:rsidRPr="00152E54">
        <w:rPr>
          <w:rFonts w:ascii="Times New Roman" w:hAnsi="Times New Roman" w:cs="Times New Roman"/>
          <w:b/>
          <w:sz w:val="32"/>
          <w:szCs w:val="28"/>
          <w:u w:val="single"/>
          <w:vertAlign w:val="superscript"/>
        </w:rPr>
        <w:t>ND</w:t>
      </w:r>
      <w:r w:rsidR="00152E54" w:rsidRPr="00152E54">
        <w:rPr>
          <w:rFonts w:ascii="Times New Roman" w:hAnsi="Times New Roman" w:cs="Times New Roman"/>
          <w:b/>
          <w:sz w:val="32"/>
          <w:szCs w:val="28"/>
          <w:u w:val="single"/>
        </w:rPr>
        <w:t xml:space="preserve"> </w:t>
      </w:r>
      <w:r w:rsidRPr="00152E54">
        <w:rPr>
          <w:rFonts w:ascii="Times New Roman" w:hAnsi="Times New Roman" w:cs="Times New Roman"/>
          <w:b/>
          <w:sz w:val="32"/>
          <w:szCs w:val="28"/>
          <w:u w:val="single"/>
        </w:rPr>
        <w:t>SEMESTER</w:t>
      </w:r>
    </w:p>
    <w:p w:rsidR="00500AF8" w:rsidRPr="00500AF8" w:rsidRDefault="00500AF8" w:rsidP="009412D1">
      <w:pPr>
        <w:spacing w:after="0" w:line="360" w:lineRule="auto"/>
        <w:jc w:val="both"/>
        <w:rPr>
          <w:rFonts w:ascii="Times New Roman" w:hAnsi="Times New Roman" w:cs="Times New Roman"/>
          <w:b/>
          <w:sz w:val="28"/>
          <w:szCs w:val="28"/>
        </w:rPr>
      </w:pPr>
      <w:r w:rsidRPr="00500AF8">
        <w:rPr>
          <w:rFonts w:ascii="Times New Roman" w:hAnsi="Times New Roman" w:cs="Times New Roman"/>
          <w:b/>
          <w:sz w:val="28"/>
          <w:szCs w:val="28"/>
        </w:rPr>
        <w:t xml:space="preserve">Group-I (Minor) </w:t>
      </w:r>
    </w:p>
    <w:tbl>
      <w:tblPr>
        <w:tblStyle w:val="TableGrid"/>
        <w:tblW w:w="8568" w:type="dxa"/>
        <w:tblLook w:val="04A0"/>
      </w:tblPr>
      <w:tblGrid>
        <w:gridCol w:w="6588"/>
        <w:gridCol w:w="1980"/>
      </w:tblGrid>
      <w:tr w:rsidR="00500AF8" w:rsidTr="007A1341">
        <w:tc>
          <w:tcPr>
            <w:tcW w:w="6588" w:type="dxa"/>
          </w:tcPr>
          <w:p w:rsidR="00500AF8" w:rsidRDefault="00500AF8"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500AF8" w:rsidRDefault="00500AF8"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500AF8" w:rsidTr="007A1341">
        <w:tc>
          <w:tcPr>
            <w:tcW w:w="6588" w:type="dxa"/>
          </w:tcPr>
          <w:p w:rsidR="00500AF8" w:rsidRDefault="00500AF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Political Science-I</w:t>
            </w:r>
            <w:r>
              <w:rPr>
                <w:rFonts w:ascii="Times New Roman" w:hAnsi="Times New Roman" w:cs="Times New Roman"/>
                <w:sz w:val="28"/>
                <w:szCs w:val="28"/>
              </w:rPr>
              <w:t>I</w:t>
            </w:r>
            <w:r w:rsidRPr="00A56BAB">
              <w:rPr>
                <w:rFonts w:ascii="Times New Roman" w:hAnsi="Times New Roman" w:cs="Times New Roman"/>
                <w:sz w:val="28"/>
                <w:szCs w:val="28"/>
              </w:rPr>
              <w:t xml:space="preserve"> (Minor) </w:t>
            </w:r>
          </w:p>
        </w:tc>
        <w:tc>
          <w:tcPr>
            <w:tcW w:w="1980" w:type="dxa"/>
          </w:tcPr>
          <w:p w:rsidR="00500AF8" w:rsidRDefault="00500AF8"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(a)</w:t>
            </w:r>
          </w:p>
        </w:tc>
      </w:tr>
    </w:tbl>
    <w:p w:rsidR="00500AF8" w:rsidRPr="00A56BAB" w:rsidRDefault="00500AF8" w:rsidP="009412D1">
      <w:pPr>
        <w:spacing w:after="0" w:line="360" w:lineRule="auto"/>
        <w:jc w:val="center"/>
        <w:rPr>
          <w:rFonts w:ascii="Times New Roman" w:hAnsi="Times New Roman" w:cs="Times New Roman"/>
          <w:b/>
          <w:i/>
          <w:sz w:val="28"/>
          <w:szCs w:val="28"/>
          <w:u w:val="single"/>
        </w:rPr>
      </w:pPr>
      <w:r w:rsidRPr="00A56BAB">
        <w:rPr>
          <w:rFonts w:ascii="Times New Roman" w:hAnsi="Times New Roman" w:cs="Times New Roman"/>
          <w:b/>
          <w:i/>
          <w:sz w:val="28"/>
          <w:szCs w:val="28"/>
          <w:u w:val="single"/>
        </w:rPr>
        <w:t>OR</w:t>
      </w:r>
    </w:p>
    <w:p w:rsidR="00500AF8" w:rsidRPr="00500AF8" w:rsidRDefault="00500AF8" w:rsidP="009412D1">
      <w:pPr>
        <w:spacing w:after="0" w:line="360" w:lineRule="auto"/>
        <w:jc w:val="both"/>
        <w:rPr>
          <w:rFonts w:ascii="Times New Roman" w:hAnsi="Times New Roman" w:cs="Times New Roman"/>
          <w:b/>
          <w:sz w:val="28"/>
          <w:szCs w:val="28"/>
        </w:rPr>
      </w:pPr>
      <w:r w:rsidRPr="00500AF8">
        <w:rPr>
          <w:rFonts w:ascii="Times New Roman" w:hAnsi="Times New Roman" w:cs="Times New Roman"/>
          <w:b/>
          <w:sz w:val="28"/>
          <w:szCs w:val="28"/>
        </w:rPr>
        <w:t xml:space="preserve">Group-II (Minor) </w:t>
      </w:r>
    </w:p>
    <w:tbl>
      <w:tblPr>
        <w:tblStyle w:val="TableGrid"/>
        <w:tblW w:w="8568" w:type="dxa"/>
        <w:tblLook w:val="04A0"/>
      </w:tblPr>
      <w:tblGrid>
        <w:gridCol w:w="6588"/>
        <w:gridCol w:w="1980"/>
      </w:tblGrid>
      <w:tr w:rsidR="00500AF8" w:rsidTr="007A1341">
        <w:tc>
          <w:tcPr>
            <w:tcW w:w="6588" w:type="dxa"/>
          </w:tcPr>
          <w:p w:rsidR="00500AF8" w:rsidRDefault="00500AF8"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500AF8" w:rsidRDefault="00500AF8"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500AF8" w:rsidTr="007A1341">
        <w:tc>
          <w:tcPr>
            <w:tcW w:w="6588" w:type="dxa"/>
          </w:tcPr>
          <w:p w:rsidR="00500AF8" w:rsidRDefault="00500AF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Economics-</w:t>
            </w:r>
            <w:r>
              <w:rPr>
                <w:rFonts w:ascii="Times New Roman" w:hAnsi="Times New Roman" w:cs="Times New Roman"/>
                <w:sz w:val="28"/>
                <w:szCs w:val="28"/>
              </w:rPr>
              <w:t>I</w:t>
            </w:r>
            <w:r w:rsidRPr="00A56BAB">
              <w:rPr>
                <w:rFonts w:ascii="Times New Roman" w:hAnsi="Times New Roman" w:cs="Times New Roman"/>
                <w:sz w:val="28"/>
                <w:szCs w:val="28"/>
              </w:rPr>
              <w:t xml:space="preserve">I (Minor)  </w:t>
            </w:r>
          </w:p>
        </w:tc>
        <w:tc>
          <w:tcPr>
            <w:tcW w:w="1980" w:type="dxa"/>
          </w:tcPr>
          <w:p w:rsidR="00500AF8" w:rsidRDefault="00500AF8"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(b)</w:t>
            </w:r>
          </w:p>
        </w:tc>
      </w:tr>
    </w:tbl>
    <w:p w:rsidR="00500AF8" w:rsidRDefault="00500AF8" w:rsidP="009412D1">
      <w:pPr>
        <w:spacing w:after="0" w:line="360" w:lineRule="auto"/>
        <w:jc w:val="both"/>
        <w:rPr>
          <w:rFonts w:ascii="Times New Roman" w:hAnsi="Times New Roman" w:cs="Times New Roman"/>
          <w:sz w:val="28"/>
          <w:szCs w:val="28"/>
        </w:rPr>
      </w:pPr>
    </w:p>
    <w:tbl>
      <w:tblPr>
        <w:tblStyle w:val="TableGrid"/>
        <w:tblW w:w="8568" w:type="dxa"/>
        <w:tblLook w:val="04A0"/>
      </w:tblPr>
      <w:tblGrid>
        <w:gridCol w:w="6588"/>
        <w:gridCol w:w="1980"/>
      </w:tblGrid>
      <w:tr w:rsidR="000A4347" w:rsidTr="007A1341">
        <w:tc>
          <w:tcPr>
            <w:tcW w:w="6588" w:type="dxa"/>
          </w:tcPr>
          <w:p w:rsidR="000A4347" w:rsidRDefault="000A4347"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r>
              <w:rPr>
                <w:rFonts w:ascii="Times New Roman" w:hAnsi="Times New Roman" w:cs="Times New Roman"/>
                <w:b/>
                <w:sz w:val="28"/>
                <w:szCs w:val="28"/>
              </w:rPr>
              <w:t xml:space="preserve"> (Major)</w:t>
            </w:r>
          </w:p>
        </w:tc>
        <w:tc>
          <w:tcPr>
            <w:tcW w:w="1980" w:type="dxa"/>
          </w:tcPr>
          <w:p w:rsidR="000A4347" w:rsidRDefault="000A4347"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0A4347" w:rsidTr="007A1341">
        <w:tc>
          <w:tcPr>
            <w:tcW w:w="6588" w:type="dxa"/>
          </w:tcPr>
          <w:p w:rsidR="000A4347" w:rsidRDefault="000A434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Political Science-I</w:t>
            </w:r>
            <w:r>
              <w:rPr>
                <w:rFonts w:ascii="Times New Roman" w:hAnsi="Times New Roman" w:cs="Times New Roman"/>
                <w:sz w:val="28"/>
                <w:szCs w:val="28"/>
              </w:rPr>
              <w:t>I</w:t>
            </w:r>
            <w:r w:rsidRPr="00A56BAB">
              <w:rPr>
                <w:rFonts w:ascii="Times New Roman" w:hAnsi="Times New Roman" w:cs="Times New Roman"/>
                <w:sz w:val="28"/>
                <w:szCs w:val="28"/>
              </w:rPr>
              <w:t xml:space="preserve"> (Major) </w:t>
            </w:r>
          </w:p>
        </w:tc>
        <w:tc>
          <w:tcPr>
            <w:tcW w:w="1980" w:type="dxa"/>
          </w:tcPr>
          <w:p w:rsidR="000A4347" w:rsidRDefault="000A4347"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(a)</w:t>
            </w:r>
          </w:p>
        </w:tc>
      </w:tr>
      <w:tr w:rsidR="000A4347" w:rsidTr="007A1341">
        <w:tc>
          <w:tcPr>
            <w:tcW w:w="6588" w:type="dxa"/>
          </w:tcPr>
          <w:p w:rsidR="000A4347" w:rsidRPr="00A56BAB" w:rsidRDefault="000A434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History-</w:t>
            </w:r>
            <w:r>
              <w:rPr>
                <w:rFonts w:ascii="Times New Roman" w:hAnsi="Times New Roman" w:cs="Times New Roman"/>
                <w:sz w:val="28"/>
                <w:szCs w:val="28"/>
              </w:rPr>
              <w:t>I</w:t>
            </w:r>
            <w:r w:rsidRPr="00A56BAB">
              <w:rPr>
                <w:rFonts w:ascii="Times New Roman" w:hAnsi="Times New Roman" w:cs="Times New Roman"/>
                <w:sz w:val="28"/>
                <w:szCs w:val="28"/>
              </w:rPr>
              <w:t xml:space="preserve">I (Major) </w:t>
            </w:r>
          </w:p>
        </w:tc>
        <w:tc>
          <w:tcPr>
            <w:tcW w:w="1980" w:type="dxa"/>
          </w:tcPr>
          <w:p w:rsidR="000A4347" w:rsidRDefault="000A4347"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(b)</w:t>
            </w:r>
          </w:p>
        </w:tc>
      </w:tr>
      <w:tr w:rsidR="000A4347" w:rsidTr="007A1341">
        <w:tc>
          <w:tcPr>
            <w:tcW w:w="6588" w:type="dxa"/>
          </w:tcPr>
          <w:p w:rsidR="000A4347" w:rsidRPr="00A56BAB" w:rsidRDefault="000A434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Economics-</w:t>
            </w:r>
            <w:r>
              <w:rPr>
                <w:rFonts w:ascii="Times New Roman" w:hAnsi="Times New Roman" w:cs="Times New Roman"/>
                <w:sz w:val="28"/>
                <w:szCs w:val="28"/>
              </w:rPr>
              <w:t>I</w:t>
            </w:r>
            <w:r w:rsidRPr="00A56BAB">
              <w:rPr>
                <w:rFonts w:ascii="Times New Roman" w:hAnsi="Times New Roman" w:cs="Times New Roman"/>
                <w:sz w:val="28"/>
                <w:szCs w:val="28"/>
              </w:rPr>
              <w:t xml:space="preserve">I (Major) </w:t>
            </w:r>
          </w:p>
        </w:tc>
        <w:tc>
          <w:tcPr>
            <w:tcW w:w="1980" w:type="dxa"/>
          </w:tcPr>
          <w:p w:rsidR="000A4347" w:rsidRDefault="000A4347"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(c)</w:t>
            </w:r>
          </w:p>
        </w:tc>
      </w:tr>
      <w:tr w:rsidR="000A4347" w:rsidTr="007A1341">
        <w:tc>
          <w:tcPr>
            <w:tcW w:w="6588" w:type="dxa"/>
          </w:tcPr>
          <w:p w:rsidR="000A4347" w:rsidRPr="00A56BAB" w:rsidRDefault="000A434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Sociology-</w:t>
            </w:r>
            <w:r>
              <w:rPr>
                <w:rFonts w:ascii="Times New Roman" w:hAnsi="Times New Roman" w:cs="Times New Roman"/>
                <w:sz w:val="28"/>
                <w:szCs w:val="28"/>
              </w:rPr>
              <w:t>I</w:t>
            </w:r>
            <w:r w:rsidRPr="00A56BAB">
              <w:rPr>
                <w:rFonts w:ascii="Times New Roman" w:hAnsi="Times New Roman" w:cs="Times New Roman"/>
                <w:sz w:val="28"/>
                <w:szCs w:val="28"/>
              </w:rPr>
              <w:t xml:space="preserve">I (Major) </w:t>
            </w:r>
          </w:p>
        </w:tc>
        <w:tc>
          <w:tcPr>
            <w:tcW w:w="1980" w:type="dxa"/>
          </w:tcPr>
          <w:p w:rsidR="000A4347" w:rsidRDefault="000A4347"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(d)</w:t>
            </w:r>
          </w:p>
        </w:tc>
      </w:tr>
      <w:tr w:rsidR="000A4347" w:rsidTr="007A1341">
        <w:tc>
          <w:tcPr>
            <w:tcW w:w="6588" w:type="dxa"/>
          </w:tcPr>
          <w:p w:rsidR="000A4347" w:rsidRPr="00A56BAB" w:rsidRDefault="000A434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English-I</w:t>
            </w:r>
            <w:r>
              <w:rPr>
                <w:rFonts w:ascii="Times New Roman" w:hAnsi="Times New Roman" w:cs="Times New Roman"/>
                <w:sz w:val="28"/>
                <w:szCs w:val="28"/>
              </w:rPr>
              <w:t>I</w:t>
            </w:r>
            <w:r w:rsidRPr="00A56BAB">
              <w:rPr>
                <w:rFonts w:ascii="Times New Roman" w:hAnsi="Times New Roman" w:cs="Times New Roman"/>
                <w:sz w:val="28"/>
                <w:szCs w:val="28"/>
              </w:rPr>
              <w:t xml:space="preserve"> (Major) </w:t>
            </w:r>
          </w:p>
        </w:tc>
        <w:tc>
          <w:tcPr>
            <w:tcW w:w="1980" w:type="dxa"/>
          </w:tcPr>
          <w:p w:rsidR="000A4347" w:rsidRDefault="000A4347"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(e)</w:t>
            </w:r>
          </w:p>
        </w:tc>
      </w:tr>
    </w:tbl>
    <w:p w:rsidR="000A4347" w:rsidRDefault="000A4347" w:rsidP="009412D1">
      <w:pPr>
        <w:spacing w:after="0" w:line="360" w:lineRule="auto"/>
        <w:jc w:val="both"/>
        <w:rPr>
          <w:rFonts w:ascii="Times New Roman" w:hAnsi="Times New Roman" w:cs="Times New Roman"/>
          <w:sz w:val="28"/>
          <w:szCs w:val="28"/>
        </w:rPr>
      </w:pPr>
    </w:p>
    <w:p w:rsidR="00CC3ACA" w:rsidRDefault="00CC3ACA" w:rsidP="009412D1">
      <w:pPr>
        <w:spacing w:after="0" w:line="360" w:lineRule="auto"/>
        <w:jc w:val="both"/>
        <w:rPr>
          <w:rFonts w:ascii="Times New Roman" w:hAnsi="Times New Roman" w:cs="Times New Roman"/>
          <w:sz w:val="28"/>
          <w:szCs w:val="28"/>
        </w:rPr>
      </w:pPr>
    </w:p>
    <w:tbl>
      <w:tblPr>
        <w:tblStyle w:val="TableGrid"/>
        <w:tblW w:w="8568" w:type="dxa"/>
        <w:tblLook w:val="04A0"/>
      </w:tblPr>
      <w:tblGrid>
        <w:gridCol w:w="6588"/>
        <w:gridCol w:w="1980"/>
      </w:tblGrid>
      <w:tr w:rsidR="00500AF8" w:rsidTr="007A1341">
        <w:tc>
          <w:tcPr>
            <w:tcW w:w="6588" w:type="dxa"/>
          </w:tcPr>
          <w:p w:rsidR="00500AF8" w:rsidRDefault="00500AF8" w:rsidP="009412D1">
            <w:pPr>
              <w:spacing w:line="360" w:lineRule="auto"/>
              <w:jc w:val="both"/>
              <w:rPr>
                <w:rFonts w:ascii="Times New Roman" w:hAnsi="Times New Roman" w:cs="Times New Roman"/>
                <w:sz w:val="28"/>
                <w:szCs w:val="28"/>
              </w:rPr>
            </w:pPr>
            <w:r w:rsidRPr="00152E54">
              <w:rPr>
                <w:rFonts w:ascii="Times New Roman" w:hAnsi="Times New Roman" w:cs="Times New Roman"/>
                <w:b/>
                <w:sz w:val="28"/>
                <w:szCs w:val="28"/>
              </w:rPr>
              <w:lastRenderedPageBreak/>
              <w:t>Compulsory Subjects</w:t>
            </w:r>
          </w:p>
        </w:tc>
        <w:tc>
          <w:tcPr>
            <w:tcW w:w="1980" w:type="dxa"/>
          </w:tcPr>
          <w:p w:rsidR="00500AF8" w:rsidRDefault="00500AF8"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500AF8" w:rsidTr="007A1341">
        <w:tc>
          <w:tcPr>
            <w:tcW w:w="6588" w:type="dxa"/>
          </w:tcPr>
          <w:p w:rsidR="00500AF8" w:rsidRDefault="00652824"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Law of Torts including Motor Vehicle Accident Act and Consumer</w:t>
            </w:r>
          </w:p>
        </w:tc>
        <w:tc>
          <w:tcPr>
            <w:tcW w:w="1980" w:type="dxa"/>
          </w:tcPr>
          <w:p w:rsidR="00500AF8" w:rsidRDefault="004E1D93"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III</w:t>
            </w:r>
          </w:p>
        </w:tc>
      </w:tr>
      <w:tr w:rsidR="00500AF8" w:rsidTr="007A1341">
        <w:tc>
          <w:tcPr>
            <w:tcW w:w="6588" w:type="dxa"/>
          </w:tcPr>
          <w:p w:rsidR="00500AF8" w:rsidRPr="00A56BAB" w:rsidRDefault="008F2ACC"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Banking &amp; Insurance </w:t>
            </w:r>
          </w:p>
        </w:tc>
        <w:tc>
          <w:tcPr>
            <w:tcW w:w="1980" w:type="dxa"/>
          </w:tcPr>
          <w:p w:rsidR="00500AF8" w:rsidRDefault="004E1D93"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IV</w:t>
            </w:r>
          </w:p>
        </w:tc>
      </w:tr>
      <w:tr w:rsidR="00500AF8" w:rsidTr="007A1341">
        <w:tc>
          <w:tcPr>
            <w:tcW w:w="6588" w:type="dxa"/>
          </w:tcPr>
          <w:p w:rsidR="00500AF8" w:rsidRPr="00A56BAB" w:rsidRDefault="008F2ACC"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Jurisprudence </w:t>
            </w:r>
          </w:p>
        </w:tc>
        <w:tc>
          <w:tcPr>
            <w:tcW w:w="1980" w:type="dxa"/>
          </w:tcPr>
          <w:p w:rsidR="00500AF8" w:rsidRDefault="004E1D93"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V</w:t>
            </w:r>
          </w:p>
        </w:tc>
      </w:tr>
      <w:tr w:rsidR="00500AF8" w:rsidTr="007A1341">
        <w:tc>
          <w:tcPr>
            <w:tcW w:w="6588" w:type="dxa"/>
          </w:tcPr>
          <w:p w:rsidR="00500AF8" w:rsidRPr="00A56BAB" w:rsidRDefault="00D24B6D"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Special </w:t>
            </w:r>
            <w:r w:rsidR="008F2ACC" w:rsidRPr="00A56BAB">
              <w:rPr>
                <w:rFonts w:ascii="Times New Roman" w:hAnsi="Times New Roman" w:cs="Times New Roman"/>
                <w:sz w:val="28"/>
                <w:szCs w:val="28"/>
              </w:rPr>
              <w:t xml:space="preserve">Contracts-II </w:t>
            </w:r>
          </w:p>
        </w:tc>
        <w:tc>
          <w:tcPr>
            <w:tcW w:w="1980" w:type="dxa"/>
          </w:tcPr>
          <w:p w:rsidR="00500AF8" w:rsidRDefault="004E1D93"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VI</w:t>
            </w:r>
          </w:p>
        </w:tc>
      </w:tr>
    </w:tbl>
    <w:p w:rsidR="00CC3ACA" w:rsidRDefault="00CC3ACA" w:rsidP="009412D1">
      <w:pPr>
        <w:spacing w:after="0" w:line="360" w:lineRule="auto"/>
        <w:jc w:val="center"/>
        <w:rPr>
          <w:rFonts w:ascii="Times New Roman" w:hAnsi="Times New Roman" w:cs="Times New Roman"/>
          <w:b/>
          <w:sz w:val="32"/>
          <w:szCs w:val="28"/>
          <w:u w:val="single"/>
        </w:rPr>
      </w:pPr>
    </w:p>
    <w:p w:rsidR="003F608F" w:rsidRPr="008F2ACC" w:rsidRDefault="003F608F" w:rsidP="009412D1">
      <w:pPr>
        <w:spacing w:after="0" w:line="360" w:lineRule="auto"/>
        <w:jc w:val="center"/>
        <w:rPr>
          <w:rFonts w:ascii="Times New Roman" w:hAnsi="Times New Roman" w:cs="Times New Roman"/>
          <w:b/>
          <w:sz w:val="28"/>
          <w:szCs w:val="28"/>
          <w:u w:val="single"/>
        </w:rPr>
      </w:pPr>
      <w:r w:rsidRPr="008F2ACC">
        <w:rPr>
          <w:rFonts w:ascii="Times New Roman" w:hAnsi="Times New Roman" w:cs="Times New Roman"/>
          <w:b/>
          <w:sz w:val="32"/>
          <w:szCs w:val="28"/>
          <w:u w:val="single"/>
        </w:rPr>
        <w:t>3</w:t>
      </w:r>
      <w:r w:rsidR="0049221C" w:rsidRPr="0049221C">
        <w:rPr>
          <w:rFonts w:ascii="Times New Roman" w:hAnsi="Times New Roman" w:cs="Times New Roman"/>
          <w:b/>
          <w:sz w:val="32"/>
          <w:szCs w:val="28"/>
          <w:u w:val="single"/>
          <w:vertAlign w:val="superscript"/>
        </w:rPr>
        <w:t>RD</w:t>
      </w:r>
      <w:r w:rsidR="0049221C">
        <w:rPr>
          <w:rFonts w:ascii="Times New Roman" w:hAnsi="Times New Roman" w:cs="Times New Roman"/>
          <w:b/>
          <w:sz w:val="32"/>
          <w:szCs w:val="28"/>
          <w:u w:val="single"/>
        </w:rPr>
        <w:t xml:space="preserve"> </w:t>
      </w:r>
      <w:r w:rsidRPr="008F2ACC">
        <w:rPr>
          <w:rFonts w:ascii="Times New Roman" w:hAnsi="Times New Roman" w:cs="Times New Roman"/>
          <w:b/>
          <w:sz w:val="32"/>
          <w:szCs w:val="28"/>
          <w:u w:val="single"/>
        </w:rPr>
        <w:t>SEMESTER PAPERS</w:t>
      </w:r>
    </w:p>
    <w:p w:rsidR="00DF5218" w:rsidRPr="00500AF8" w:rsidRDefault="00DF5218" w:rsidP="009412D1">
      <w:pPr>
        <w:spacing w:after="0" w:line="360" w:lineRule="auto"/>
        <w:jc w:val="both"/>
        <w:rPr>
          <w:rFonts w:ascii="Times New Roman" w:hAnsi="Times New Roman" w:cs="Times New Roman"/>
          <w:b/>
          <w:sz w:val="28"/>
          <w:szCs w:val="28"/>
        </w:rPr>
      </w:pPr>
      <w:r w:rsidRPr="00500AF8">
        <w:rPr>
          <w:rFonts w:ascii="Times New Roman" w:hAnsi="Times New Roman" w:cs="Times New Roman"/>
          <w:b/>
          <w:sz w:val="28"/>
          <w:szCs w:val="28"/>
        </w:rPr>
        <w:t xml:space="preserve">Group-I (Minor) </w:t>
      </w:r>
    </w:p>
    <w:tbl>
      <w:tblPr>
        <w:tblStyle w:val="TableGrid"/>
        <w:tblW w:w="8568" w:type="dxa"/>
        <w:tblLook w:val="04A0"/>
      </w:tblPr>
      <w:tblGrid>
        <w:gridCol w:w="6588"/>
        <w:gridCol w:w="1980"/>
      </w:tblGrid>
      <w:tr w:rsidR="00DF5218" w:rsidTr="007A1341">
        <w:tc>
          <w:tcPr>
            <w:tcW w:w="6588" w:type="dxa"/>
          </w:tcPr>
          <w:p w:rsidR="00DF5218" w:rsidRDefault="00DF5218"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DF5218" w:rsidRDefault="00DF5218"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DF5218" w:rsidTr="007A1341">
        <w:tc>
          <w:tcPr>
            <w:tcW w:w="6588" w:type="dxa"/>
          </w:tcPr>
          <w:p w:rsidR="00DF5218" w:rsidRDefault="00DF521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Political Science-I</w:t>
            </w:r>
            <w:r>
              <w:rPr>
                <w:rFonts w:ascii="Times New Roman" w:hAnsi="Times New Roman" w:cs="Times New Roman"/>
                <w:sz w:val="28"/>
                <w:szCs w:val="28"/>
              </w:rPr>
              <w:t>II</w:t>
            </w:r>
            <w:r w:rsidRPr="00A56BAB">
              <w:rPr>
                <w:rFonts w:ascii="Times New Roman" w:hAnsi="Times New Roman" w:cs="Times New Roman"/>
                <w:sz w:val="28"/>
                <w:szCs w:val="28"/>
              </w:rPr>
              <w:t xml:space="preserve"> (Minor) </w:t>
            </w:r>
          </w:p>
        </w:tc>
        <w:tc>
          <w:tcPr>
            <w:tcW w:w="1980" w:type="dxa"/>
          </w:tcPr>
          <w:p w:rsidR="00DF5218" w:rsidRDefault="00DF5218"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(a)</w:t>
            </w:r>
          </w:p>
        </w:tc>
      </w:tr>
      <w:tr w:rsidR="00DF5218" w:rsidTr="007A1341">
        <w:tc>
          <w:tcPr>
            <w:tcW w:w="6588" w:type="dxa"/>
          </w:tcPr>
          <w:p w:rsidR="00DF5218" w:rsidRPr="00A56BAB" w:rsidRDefault="00DF521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History-III (minor) </w:t>
            </w:r>
          </w:p>
        </w:tc>
        <w:tc>
          <w:tcPr>
            <w:tcW w:w="1980" w:type="dxa"/>
          </w:tcPr>
          <w:p w:rsidR="00DF5218" w:rsidRPr="00A56BAB" w:rsidRDefault="004E1D93"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(a)</w:t>
            </w:r>
          </w:p>
        </w:tc>
      </w:tr>
    </w:tbl>
    <w:p w:rsidR="00DF5218" w:rsidRPr="00A56BAB" w:rsidRDefault="00DF5218" w:rsidP="009412D1">
      <w:pPr>
        <w:spacing w:after="0" w:line="360" w:lineRule="auto"/>
        <w:jc w:val="center"/>
        <w:rPr>
          <w:rFonts w:ascii="Times New Roman" w:hAnsi="Times New Roman" w:cs="Times New Roman"/>
          <w:b/>
          <w:i/>
          <w:sz w:val="28"/>
          <w:szCs w:val="28"/>
          <w:u w:val="single"/>
        </w:rPr>
      </w:pPr>
      <w:r w:rsidRPr="00A56BAB">
        <w:rPr>
          <w:rFonts w:ascii="Times New Roman" w:hAnsi="Times New Roman" w:cs="Times New Roman"/>
          <w:b/>
          <w:i/>
          <w:sz w:val="28"/>
          <w:szCs w:val="28"/>
          <w:u w:val="single"/>
        </w:rPr>
        <w:t>OR</w:t>
      </w:r>
    </w:p>
    <w:p w:rsidR="00DF5218" w:rsidRPr="00500AF8" w:rsidRDefault="00DF5218" w:rsidP="0094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Group-II</w:t>
      </w:r>
      <w:r w:rsidRPr="00500AF8">
        <w:rPr>
          <w:rFonts w:ascii="Times New Roman" w:hAnsi="Times New Roman" w:cs="Times New Roman"/>
          <w:b/>
          <w:sz w:val="28"/>
          <w:szCs w:val="28"/>
        </w:rPr>
        <w:t xml:space="preserve"> (Minor) </w:t>
      </w:r>
    </w:p>
    <w:tbl>
      <w:tblPr>
        <w:tblStyle w:val="TableGrid"/>
        <w:tblW w:w="8568" w:type="dxa"/>
        <w:tblLook w:val="04A0"/>
      </w:tblPr>
      <w:tblGrid>
        <w:gridCol w:w="6588"/>
        <w:gridCol w:w="1980"/>
      </w:tblGrid>
      <w:tr w:rsidR="00DF5218" w:rsidTr="005B67EA">
        <w:tc>
          <w:tcPr>
            <w:tcW w:w="6588" w:type="dxa"/>
          </w:tcPr>
          <w:p w:rsidR="00DF5218" w:rsidRDefault="00DF5218"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DF5218" w:rsidRDefault="00DF5218"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DF5218" w:rsidTr="005B67EA">
        <w:tc>
          <w:tcPr>
            <w:tcW w:w="6588" w:type="dxa"/>
          </w:tcPr>
          <w:p w:rsidR="00DF5218" w:rsidRDefault="00DF521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Economics-</w:t>
            </w:r>
            <w:r>
              <w:rPr>
                <w:rFonts w:ascii="Times New Roman" w:hAnsi="Times New Roman" w:cs="Times New Roman"/>
                <w:sz w:val="28"/>
                <w:szCs w:val="28"/>
              </w:rPr>
              <w:t>II</w:t>
            </w:r>
            <w:r w:rsidRPr="00A56BAB">
              <w:rPr>
                <w:rFonts w:ascii="Times New Roman" w:hAnsi="Times New Roman" w:cs="Times New Roman"/>
                <w:sz w:val="28"/>
                <w:szCs w:val="28"/>
              </w:rPr>
              <w:t xml:space="preserve">I (Minor)  </w:t>
            </w:r>
          </w:p>
        </w:tc>
        <w:tc>
          <w:tcPr>
            <w:tcW w:w="1980" w:type="dxa"/>
          </w:tcPr>
          <w:p w:rsidR="00DF5218" w:rsidRDefault="00DF5218"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(b)</w:t>
            </w:r>
          </w:p>
        </w:tc>
      </w:tr>
      <w:tr w:rsidR="00DF5218" w:rsidTr="005B67EA">
        <w:tc>
          <w:tcPr>
            <w:tcW w:w="6588" w:type="dxa"/>
          </w:tcPr>
          <w:p w:rsidR="00DF5218" w:rsidRPr="00A56BAB" w:rsidRDefault="00DF521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Sociology-III (minor) </w:t>
            </w:r>
          </w:p>
        </w:tc>
        <w:tc>
          <w:tcPr>
            <w:tcW w:w="1980" w:type="dxa"/>
          </w:tcPr>
          <w:p w:rsidR="00DF5218" w:rsidRPr="00A56BAB" w:rsidRDefault="004E1D93"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 (b)</w:t>
            </w:r>
          </w:p>
        </w:tc>
      </w:tr>
    </w:tbl>
    <w:p w:rsidR="00DF5218" w:rsidRPr="002A43D8" w:rsidRDefault="00DF5218" w:rsidP="009412D1">
      <w:pPr>
        <w:spacing w:after="0" w:line="360" w:lineRule="auto"/>
        <w:jc w:val="both"/>
        <w:rPr>
          <w:rFonts w:ascii="Times New Roman" w:hAnsi="Times New Roman" w:cs="Times New Roman"/>
          <w:b/>
          <w:sz w:val="28"/>
          <w:szCs w:val="28"/>
        </w:rPr>
      </w:pPr>
      <w:r w:rsidRPr="002A43D8">
        <w:rPr>
          <w:rFonts w:ascii="Times New Roman" w:hAnsi="Times New Roman" w:cs="Times New Roman"/>
          <w:b/>
          <w:sz w:val="28"/>
          <w:szCs w:val="28"/>
        </w:rPr>
        <w:t xml:space="preserve">The following subjects shall be compulsory:  </w:t>
      </w:r>
    </w:p>
    <w:tbl>
      <w:tblPr>
        <w:tblStyle w:val="TableGrid"/>
        <w:tblW w:w="8568" w:type="dxa"/>
        <w:tblLook w:val="04A0"/>
      </w:tblPr>
      <w:tblGrid>
        <w:gridCol w:w="6588"/>
        <w:gridCol w:w="1980"/>
      </w:tblGrid>
      <w:tr w:rsidR="00DF5218" w:rsidTr="005B67EA">
        <w:tc>
          <w:tcPr>
            <w:tcW w:w="6588" w:type="dxa"/>
          </w:tcPr>
          <w:p w:rsidR="00DF5218" w:rsidRDefault="00DF5218"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Subject</w:t>
            </w:r>
          </w:p>
        </w:tc>
        <w:tc>
          <w:tcPr>
            <w:tcW w:w="1980" w:type="dxa"/>
          </w:tcPr>
          <w:p w:rsidR="00DF5218" w:rsidRDefault="00DF5218"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DF5218" w:rsidTr="005B67EA">
        <w:tc>
          <w:tcPr>
            <w:tcW w:w="6588" w:type="dxa"/>
          </w:tcPr>
          <w:p w:rsidR="00DF5218" w:rsidRDefault="00A14918"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Environmental Law</w:t>
            </w:r>
            <w:r w:rsidR="00DF5218" w:rsidRPr="00A56BAB">
              <w:rPr>
                <w:rFonts w:ascii="Times New Roman" w:hAnsi="Times New Roman" w:cs="Times New Roman"/>
                <w:sz w:val="28"/>
                <w:szCs w:val="28"/>
              </w:rPr>
              <w:t xml:space="preserve">  </w:t>
            </w:r>
          </w:p>
        </w:tc>
        <w:tc>
          <w:tcPr>
            <w:tcW w:w="1980" w:type="dxa"/>
          </w:tcPr>
          <w:p w:rsidR="00DF5218" w:rsidRDefault="00951166"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III</w:t>
            </w:r>
          </w:p>
        </w:tc>
      </w:tr>
      <w:tr w:rsidR="00DF5218" w:rsidTr="005B67EA">
        <w:tc>
          <w:tcPr>
            <w:tcW w:w="6588" w:type="dxa"/>
          </w:tcPr>
          <w:p w:rsidR="00DF5218" w:rsidRPr="00A56BAB" w:rsidRDefault="00DF521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Public International Law </w:t>
            </w:r>
          </w:p>
        </w:tc>
        <w:tc>
          <w:tcPr>
            <w:tcW w:w="1980" w:type="dxa"/>
          </w:tcPr>
          <w:p w:rsidR="00DF5218" w:rsidRDefault="00951166"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IV</w:t>
            </w:r>
          </w:p>
        </w:tc>
      </w:tr>
      <w:tr w:rsidR="00DF5218" w:rsidTr="005B67EA">
        <w:tc>
          <w:tcPr>
            <w:tcW w:w="6588" w:type="dxa"/>
          </w:tcPr>
          <w:p w:rsidR="00DF5218" w:rsidRPr="00A56BAB" w:rsidRDefault="00DF521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Constitutional Law-I  </w:t>
            </w:r>
          </w:p>
        </w:tc>
        <w:tc>
          <w:tcPr>
            <w:tcW w:w="1980" w:type="dxa"/>
          </w:tcPr>
          <w:p w:rsidR="00DF5218" w:rsidRDefault="00951166"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V</w:t>
            </w:r>
          </w:p>
        </w:tc>
      </w:tr>
      <w:tr w:rsidR="00DF5218" w:rsidTr="005B67EA">
        <w:tc>
          <w:tcPr>
            <w:tcW w:w="6588" w:type="dxa"/>
          </w:tcPr>
          <w:p w:rsidR="00DF5218" w:rsidRPr="00A56BAB" w:rsidRDefault="00DF521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Family Law-I </w:t>
            </w:r>
          </w:p>
        </w:tc>
        <w:tc>
          <w:tcPr>
            <w:tcW w:w="1980" w:type="dxa"/>
          </w:tcPr>
          <w:p w:rsidR="00DF5218" w:rsidRDefault="00951166"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VI</w:t>
            </w:r>
          </w:p>
        </w:tc>
      </w:tr>
    </w:tbl>
    <w:p w:rsidR="003F608F" w:rsidRPr="00A56BAB" w:rsidRDefault="003F608F" w:rsidP="009412D1">
      <w:pPr>
        <w:spacing w:after="0" w:line="360" w:lineRule="auto"/>
        <w:jc w:val="both"/>
        <w:rPr>
          <w:rFonts w:ascii="Times New Roman" w:hAnsi="Times New Roman" w:cs="Times New Roman"/>
          <w:sz w:val="28"/>
          <w:szCs w:val="28"/>
        </w:rPr>
      </w:pPr>
    </w:p>
    <w:p w:rsidR="004C3450" w:rsidRDefault="004C3450" w:rsidP="009412D1">
      <w:pPr>
        <w:spacing w:after="0" w:line="360" w:lineRule="auto"/>
        <w:jc w:val="center"/>
        <w:rPr>
          <w:rFonts w:ascii="Times New Roman" w:hAnsi="Times New Roman" w:cs="Times New Roman"/>
          <w:b/>
          <w:sz w:val="32"/>
          <w:szCs w:val="28"/>
          <w:u w:val="single"/>
        </w:rPr>
      </w:pPr>
    </w:p>
    <w:p w:rsidR="00CC3ACA" w:rsidRDefault="00CC3ACA" w:rsidP="009412D1">
      <w:pPr>
        <w:spacing w:after="0" w:line="360" w:lineRule="auto"/>
        <w:jc w:val="center"/>
        <w:rPr>
          <w:rFonts w:ascii="Times New Roman" w:hAnsi="Times New Roman" w:cs="Times New Roman"/>
          <w:b/>
          <w:sz w:val="32"/>
          <w:szCs w:val="28"/>
          <w:u w:val="single"/>
        </w:rPr>
      </w:pPr>
    </w:p>
    <w:p w:rsidR="003F608F" w:rsidRDefault="003F608F" w:rsidP="009412D1">
      <w:pPr>
        <w:spacing w:after="0" w:line="360" w:lineRule="auto"/>
        <w:jc w:val="center"/>
        <w:rPr>
          <w:rFonts w:ascii="Times New Roman" w:hAnsi="Times New Roman" w:cs="Times New Roman"/>
          <w:b/>
          <w:sz w:val="32"/>
          <w:szCs w:val="28"/>
          <w:u w:val="single"/>
        </w:rPr>
      </w:pPr>
      <w:r w:rsidRPr="00DF5218">
        <w:rPr>
          <w:rFonts w:ascii="Times New Roman" w:hAnsi="Times New Roman" w:cs="Times New Roman"/>
          <w:b/>
          <w:sz w:val="32"/>
          <w:szCs w:val="28"/>
          <w:u w:val="single"/>
        </w:rPr>
        <w:lastRenderedPageBreak/>
        <w:t>4</w:t>
      </w:r>
      <w:r w:rsidR="00DF5218" w:rsidRPr="00DF5218">
        <w:rPr>
          <w:rFonts w:ascii="Times New Roman" w:hAnsi="Times New Roman" w:cs="Times New Roman"/>
          <w:b/>
          <w:sz w:val="32"/>
          <w:szCs w:val="28"/>
          <w:u w:val="single"/>
          <w:vertAlign w:val="superscript"/>
        </w:rPr>
        <w:t>TH</w:t>
      </w:r>
      <w:r w:rsidR="00DF5218" w:rsidRPr="00DF5218">
        <w:rPr>
          <w:rFonts w:ascii="Times New Roman" w:hAnsi="Times New Roman" w:cs="Times New Roman"/>
          <w:b/>
          <w:sz w:val="32"/>
          <w:szCs w:val="28"/>
          <w:u w:val="single"/>
        </w:rPr>
        <w:t xml:space="preserve"> </w:t>
      </w:r>
      <w:r w:rsidRPr="00DF5218">
        <w:rPr>
          <w:rFonts w:ascii="Times New Roman" w:hAnsi="Times New Roman" w:cs="Times New Roman"/>
          <w:b/>
          <w:sz w:val="32"/>
          <w:szCs w:val="28"/>
          <w:u w:val="single"/>
        </w:rPr>
        <w:t>SEMESTER PAPERS</w:t>
      </w:r>
    </w:p>
    <w:p w:rsidR="004C3450" w:rsidRPr="00DF5218" w:rsidRDefault="004C3450" w:rsidP="009412D1">
      <w:pPr>
        <w:spacing w:after="0" w:line="360" w:lineRule="auto"/>
        <w:jc w:val="center"/>
        <w:rPr>
          <w:rFonts w:ascii="Times New Roman" w:hAnsi="Times New Roman" w:cs="Times New Roman"/>
          <w:b/>
          <w:sz w:val="36"/>
          <w:szCs w:val="28"/>
          <w:u w:val="single"/>
        </w:rPr>
      </w:pPr>
    </w:p>
    <w:p w:rsidR="003F608F" w:rsidRPr="00A56BAB" w:rsidRDefault="003F608F" w:rsidP="009412D1">
      <w:pPr>
        <w:spacing w:after="0" w:line="360" w:lineRule="auto"/>
        <w:jc w:val="both"/>
        <w:rPr>
          <w:rFonts w:ascii="Times New Roman" w:hAnsi="Times New Roman" w:cs="Times New Roman"/>
          <w:sz w:val="28"/>
          <w:szCs w:val="28"/>
        </w:rPr>
      </w:pPr>
      <w:r w:rsidRPr="00CB4697">
        <w:rPr>
          <w:rFonts w:ascii="Times New Roman" w:hAnsi="Times New Roman" w:cs="Times New Roman"/>
          <w:b/>
          <w:sz w:val="28"/>
          <w:szCs w:val="28"/>
        </w:rPr>
        <w:t>MAJOR :</w:t>
      </w:r>
      <w:r w:rsidRPr="00A56BAB">
        <w:rPr>
          <w:rFonts w:ascii="Times New Roman" w:hAnsi="Times New Roman" w:cs="Times New Roman"/>
          <w:sz w:val="28"/>
          <w:szCs w:val="28"/>
        </w:rPr>
        <w:t xml:space="preserve"> As per BCI Rules of Legal Education, 2008, a student has to </w:t>
      </w:r>
      <w:r w:rsidR="00545CC5">
        <w:rPr>
          <w:rFonts w:ascii="Times New Roman" w:hAnsi="Times New Roman" w:cs="Times New Roman"/>
          <w:sz w:val="28"/>
          <w:szCs w:val="28"/>
        </w:rPr>
        <w:t>Opt.</w:t>
      </w:r>
      <w:r w:rsidRPr="00A56BAB">
        <w:rPr>
          <w:rFonts w:ascii="Times New Roman" w:hAnsi="Times New Roman" w:cs="Times New Roman"/>
          <w:sz w:val="28"/>
          <w:szCs w:val="28"/>
        </w:rPr>
        <w:t xml:space="preserve"> any one of the following 5 </w:t>
      </w:r>
      <w:r w:rsidR="005B0D3B">
        <w:rPr>
          <w:rFonts w:ascii="Times New Roman" w:hAnsi="Times New Roman" w:cs="Times New Roman"/>
          <w:sz w:val="28"/>
          <w:szCs w:val="28"/>
        </w:rPr>
        <w:t>Social S</w:t>
      </w:r>
      <w:r w:rsidRPr="00A56BAB">
        <w:rPr>
          <w:rFonts w:ascii="Times New Roman" w:hAnsi="Times New Roman" w:cs="Times New Roman"/>
          <w:sz w:val="28"/>
          <w:szCs w:val="28"/>
        </w:rPr>
        <w:t xml:space="preserve">ciences/English as a Major subject. S/he cannot </w:t>
      </w:r>
      <w:r w:rsidR="00545CC5">
        <w:rPr>
          <w:rFonts w:ascii="Times New Roman" w:hAnsi="Times New Roman" w:cs="Times New Roman"/>
          <w:sz w:val="28"/>
          <w:szCs w:val="28"/>
        </w:rPr>
        <w:t>Opt.</w:t>
      </w:r>
      <w:r w:rsidRPr="00A56BAB">
        <w:rPr>
          <w:rFonts w:ascii="Times New Roman" w:hAnsi="Times New Roman" w:cs="Times New Roman"/>
          <w:sz w:val="28"/>
          <w:szCs w:val="28"/>
        </w:rPr>
        <w:t xml:space="preserve"> for any social science subject as major which s/he has already </w:t>
      </w:r>
      <w:r w:rsidR="00F53487">
        <w:rPr>
          <w:rFonts w:ascii="Times New Roman" w:hAnsi="Times New Roman" w:cs="Times New Roman"/>
          <w:sz w:val="28"/>
          <w:szCs w:val="28"/>
        </w:rPr>
        <w:t>Opt.</w:t>
      </w:r>
      <w:r w:rsidRPr="00A56BAB">
        <w:rPr>
          <w:rFonts w:ascii="Times New Roman" w:hAnsi="Times New Roman" w:cs="Times New Roman"/>
          <w:sz w:val="28"/>
          <w:szCs w:val="28"/>
        </w:rPr>
        <w:t xml:space="preserve"> for in the 1</w:t>
      </w:r>
      <w:r w:rsidR="005B0D3B" w:rsidRPr="005B0D3B">
        <w:rPr>
          <w:rFonts w:ascii="Times New Roman" w:hAnsi="Times New Roman" w:cs="Times New Roman"/>
          <w:sz w:val="28"/>
          <w:szCs w:val="28"/>
          <w:vertAlign w:val="superscript"/>
        </w:rPr>
        <w:t>st</w:t>
      </w:r>
      <w:r w:rsidR="005B0D3B">
        <w:rPr>
          <w:rFonts w:ascii="Times New Roman" w:hAnsi="Times New Roman" w:cs="Times New Roman"/>
          <w:sz w:val="28"/>
          <w:szCs w:val="28"/>
        </w:rPr>
        <w:t xml:space="preserve"> </w:t>
      </w:r>
      <w:r w:rsidRPr="00A56BAB">
        <w:rPr>
          <w:rFonts w:ascii="Times New Roman" w:hAnsi="Times New Roman" w:cs="Times New Roman"/>
          <w:sz w:val="28"/>
          <w:szCs w:val="28"/>
        </w:rPr>
        <w:t>semester as Minor subject, except English.  Major once selected will continue to be the same till 8</w:t>
      </w:r>
      <w:r w:rsidR="00CB4697" w:rsidRPr="00CB4697">
        <w:rPr>
          <w:rFonts w:ascii="Times New Roman" w:hAnsi="Times New Roman" w:cs="Times New Roman"/>
          <w:sz w:val="28"/>
          <w:szCs w:val="28"/>
          <w:vertAlign w:val="superscript"/>
        </w:rPr>
        <w:t>th</w:t>
      </w:r>
      <w:r w:rsidR="00CB4697">
        <w:rPr>
          <w:rFonts w:ascii="Times New Roman" w:hAnsi="Times New Roman" w:cs="Times New Roman"/>
          <w:sz w:val="28"/>
          <w:szCs w:val="28"/>
        </w:rPr>
        <w:t xml:space="preserve"> </w:t>
      </w:r>
      <w:r w:rsidRPr="00A56BAB">
        <w:rPr>
          <w:rFonts w:ascii="Times New Roman" w:hAnsi="Times New Roman" w:cs="Times New Roman"/>
          <w:sz w:val="28"/>
          <w:szCs w:val="28"/>
        </w:rPr>
        <w:t xml:space="preserve">semester.  </w:t>
      </w:r>
    </w:p>
    <w:tbl>
      <w:tblPr>
        <w:tblStyle w:val="TableGrid"/>
        <w:tblW w:w="8568" w:type="dxa"/>
        <w:tblLook w:val="04A0"/>
      </w:tblPr>
      <w:tblGrid>
        <w:gridCol w:w="6588"/>
        <w:gridCol w:w="1980"/>
      </w:tblGrid>
      <w:tr w:rsidR="009049E6" w:rsidTr="005B67EA">
        <w:tc>
          <w:tcPr>
            <w:tcW w:w="6588" w:type="dxa"/>
          </w:tcPr>
          <w:p w:rsidR="009049E6" w:rsidRDefault="009049E6" w:rsidP="009412D1">
            <w:pPr>
              <w:spacing w:line="360" w:lineRule="auto"/>
              <w:jc w:val="both"/>
              <w:rPr>
                <w:rFonts w:ascii="Times New Roman" w:hAnsi="Times New Roman" w:cs="Times New Roman"/>
                <w:sz w:val="28"/>
                <w:szCs w:val="28"/>
              </w:rPr>
            </w:pPr>
            <w:r w:rsidRPr="009049E6">
              <w:rPr>
                <w:rFonts w:ascii="Times New Roman" w:hAnsi="Times New Roman" w:cs="Times New Roman"/>
                <w:b/>
                <w:sz w:val="28"/>
                <w:szCs w:val="28"/>
              </w:rPr>
              <w:t>Subjects (</w:t>
            </w:r>
            <w:r w:rsidR="00545CC5">
              <w:rPr>
                <w:rFonts w:ascii="Times New Roman" w:hAnsi="Times New Roman" w:cs="Times New Roman"/>
                <w:b/>
                <w:sz w:val="28"/>
                <w:szCs w:val="28"/>
              </w:rPr>
              <w:t>Opt</w:t>
            </w:r>
            <w:r w:rsidRPr="009049E6">
              <w:rPr>
                <w:rFonts w:ascii="Times New Roman" w:hAnsi="Times New Roman" w:cs="Times New Roman"/>
                <w:b/>
                <w:sz w:val="28"/>
                <w:szCs w:val="28"/>
              </w:rPr>
              <w:t>ional)</w:t>
            </w:r>
          </w:p>
        </w:tc>
        <w:tc>
          <w:tcPr>
            <w:tcW w:w="1980" w:type="dxa"/>
          </w:tcPr>
          <w:p w:rsidR="009049E6" w:rsidRDefault="009049E6"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9049E6" w:rsidTr="005B67EA">
        <w:tc>
          <w:tcPr>
            <w:tcW w:w="6588" w:type="dxa"/>
          </w:tcPr>
          <w:p w:rsidR="009049E6" w:rsidRDefault="009049E6"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Political Science-I (Major) </w:t>
            </w:r>
          </w:p>
        </w:tc>
        <w:tc>
          <w:tcPr>
            <w:tcW w:w="1980" w:type="dxa"/>
          </w:tcPr>
          <w:p w:rsidR="009049E6" w:rsidRDefault="00F40E71"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(a)</w:t>
            </w:r>
          </w:p>
        </w:tc>
      </w:tr>
      <w:tr w:rsidR="009049E6" w:rsidTr="005B67EA">
        <w:tc>
          <w:tcPr>
            <w:tcW w:w="6588" w:type="dxa"/>
          </w:tcPr>
          <w:p w:rsidR="009049E6" w:rsidRDefault="009049E6"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History-I (Major) </w:t>
            </w:r>
          </w:p>
        </w:tc>
        <w:tc>
          <w:tcPr>
            <w:tcW w:w="1980" w:type="dxa"/>
          </w:tcPr>
          <w:p w:rsidR="009049E6" w:rsidRDefault="00F40E71"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(b)</w:t>
            </w:r>
          </w:p>
        </w:tc>
      </w:tr>
      <w:tr w:rsidR="009049E6" w:rsidTr="005B67EA">
        <w:tc>
          <w:tcPr>
            <w:tcW w:w="6588" w:type="dxa"/>
          </w:tcPr>
          <w:p w:rsidR="009049E6" w:rsidRDefault="009049E6"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Economics-I (Major) </w:t>
            </w:r>
          </w:p>
        </w:tc>
        <w:tc>
          <w:tcPr>
            <w:tcW w:w="1980" w:type="dxa"/>
          </w:tcPr>
          <w:p w:rsidR="009049E6" w:rsidRDefault="00D60342"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(c)</w:t>
            </w:r>
          </w:p>
        </w:tc>
      </w:tr>
      <w:tr w:rsidR="009049E6" w:rsidTr="005B67EA">
        <w:tc>
          <w:tcPr>
            <w:tcW w:w="6588" w:type="dxa"/>
          </w:tcPr>
          <w:p w:rsidR="009049E6" w:rsidRDefault="009049E6"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Sociology-I (Major) </w:t>
            </w:r>
          </w:p>
        </w:tc>
        <w:tc>
          <w:tcPr>
            <w:tcW w:w="1980" w:type="dxa"/>
          </w:tcPr>
          <w:p w:rsidR="009049E6" w:rsidRDefault="00D60342"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(d)</w:t>
            </w:r>
          </w:p>
        </w:tc>
      </w:tr>
      <w:tr w:rsidR="009049E6" w:rsidTr="005B67EA">
        <w:tc>
          <w:tcPr>
            <w:tcW w:w="6588" w:type="dxa"/>
          </w:tcPr>
          <w:p w:rsidR="009049E6" w:rsidRDefault="009049E6"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English-I (Major) </w:t>
            </w:r>
          </w:p>
        </w:tc>
        <w:tc>
          <w:tcPr>
            <w:tcW w:w="1980" w:type="dxa"/>
          </w:tcPr>
          <w:p w:rsidR="009049E6" w:rsidRDefault="00D60342"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(e)</w:t>
            </w:r>
          </w:p>
        </w:tc>
      </w:tr>
    </w:tbl>
    <w:p w:rsidR="009049E6" w:rsidRDefault="009049E6" w:rsidP="009412D1">
      <w:pPr>
        <w:spacing w:after="0" w:line="360" w:lineRule="auto"/>
        <w:jc w:val="both"/>
        <w:rPr>
          <w:rFonts w:ascii="Times New Roman" w:hAnsi="Times New Roman" w:cs="Times New Roman"/>
          <w:sz w:val="28"/>
          <w:szCs w:val="28"/>
        </w:rPr>
      </w:pPr>
    </w:p>
    <w:tbl>
      <w:tblPr>
        <w:tblStyle w:val="TableGrid"/>
        <w:tblW w:w="8568" w:type="dxa"/>
        <w:tblLook w:val="04A0"/>
      </w:tblPr>
      <w:tblGrid>
        <w:gridCol w:w="6588"/>
        <w:gridCol w:w="1980"/>
      </w:tblGrid>
      <w:tr w:rsidR="009049E6" w:rsidTr="005B67EA">
        <w:tc>
          <w:tcPr>
            <w:tcW w:w="6588" w:type="dxa"/>
          </w:tcPr>
          <w:p w:rsidR="009049E6" w:rsidRDefault="009049E6" w:rsidP="009412D1">
            <w:pPr>
              <w:spacing w:line="360" w:lineRule="auto"/>
              <w:jc w:val="both"/>
              <w:rPr>
                <w:rFonts w:ascii="Times New Roman" w:hAnsi="Times New Roman" w:cs="Times New Roman"/>
                <w:sz w:val="28"/>
                <w:szCs w:val="28"/>
              </w:rPr>
            </w:pPr>
            <w:r w:rsidRPr="009049E6">
              <w:rPr>
                <w:rFonts w:ascii="Times New Roman" w:hAnsi="Times New Roman" w:cs="Times New Roman"/>
                <w:b/>
                <w:sz w:val="28"/>
                <w:szCs w:val="28"/>
              </w:rPr>
              <w:t>Subjects (</w:t>
            </w:r>
            <w:r w:rsidR="00545CC5">
              <w:rPr>
                <w:rFonts w:ascii="Times New Roman" w:hAnsi="Times New Roman" w:cs="Times New Roman"/>
                <w:b/>
                <w:sz w:val="28"/>
                <w:szCs w:val="28"/>
              </w:rPr>
              <w:t>Opt</w:t>
            </w:r>
            <w:r w:rsidRPr="009049E6">
              <w:rPr>
                <w:rFonts w:ascii="Times New Roman" w:hAnsi="Times New Roman" w:cs="Times New Roman"/>
                <w:b/>
                <w:sz w:val="28"/>
                <w:szCs w:val="28"/>
              </w:rPr>
              <w:t>ional)</w:t>
            </w:r>
          </w:p>
        </w:tc>
        <w:tc>
          <w:tcPr>
            <w:tcW w:w="1980" w:type="dxa"/>
          </w:tcPr>
          <w:p w:rsidR="009049E6" w:rsidRDefault="009049E6"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5B0D3B" w:rsidTr="005B67EA">
        <w:tc>
          <w:tcPr>
            <w:tcW w:w="6588" w:type="dxa"/>
          </w:tcPr>
          <w:p w:rsidR="005B0D3B" w:rsidRDefault="005B0D3B"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Political Science-</w:t>
            </w:r>
            <w:r>
              <w:rPr>
                <w:rFonts w:ascii="Times New Roman" w:hAnsi="Times New Roman" w:cs="Times New Roman"/>
                <w:sz w:val="28"/>
                <w:szCs w:val="28"/>
              </w:rPr>
              <w:t>I</w:t>
            </w:r>
            <w:r w:rsidRPr="00A56BAB">
              <w:rPr>
                <w:rFonts w:ascii="Times New Roman" w:hAnsi="Times New Roman" w:cs="Times New Roman"/>
                <w:sz w:val="28"/>
                <w:szCs w:val="28"/>
              </w:rPr>
              <w:t xml:space="preserve">I (Major) </w:t>
            </w:r>
          </w:p>
        </w:tc>
        <w:tc>
          <w:tcPr>
            <w:tcW w:w="1980" w:type="dxa"/>
          </w:tcPr>
          <w:p w:rsidR="005B0D3B" w:rsidRDefault="00381E66"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w:t>
            </w:r>
            <w:r w:rsidR="00EA3B1C" w:rsidRPr="00A56BAB">
              <w:rPr>
                <w:rFonts w:ascii="Times New Roman" w:hAnsi="Times New Roman" w:cs="Times New Roman"/>
                <w:sz w:val="28"/>
                <w:szCs w:val="28"/>
              </w:rPr>
              <w:t>I (a)</w:t>
            </w:r>
          </w:p>
        </w:tc>
      </w:tr>
      <w:tr w:rsidR="005B0D3B" w:rsidTr="005B67EA">
        <w:tc>
          <w:tcPr>
            <w:tcW w:w="6588" w:type="dxa"/>
          </w:tcPr>
          <w:p w:rsidR="005B0D3B" w:rsidRDefault="005B0D3B"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History-I (Major) </w:t>
            </w:r>
          </w:p>
        </w:tc>
        <w:tc>
          <w:tcPr>
            <w:tcW w:w="1980" w:type="dxa"/>
          </w:tcPr>
          <w:p w:rsidR="005B0D3B" w:rsidRDefault="00EA3B1C"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w:t>
            </w:r>
            <w:r w:rsidRPr="00A56BAB">
              <w:rPr>
                <w:rFonts w:ascii="Times New Roman" w:hAnsi="Times New Roman" w:cs="Times New Roman"/>
                <w:sz w:val="28"/>
                <w:szCs w:val="28"/>
              </w:rPr>
              <w:t>I (b)</w:t>
            </w:r>
          </w:p>
        </w:tc>
      </w:tr>
      <w:tr w:rsidR="005B0D3B" w:rsidTr="005B67EA">
        <w:tc>
          <w:tcPr>
            <w:tcW w:w="6588" w:type="dxa"/>
          </w:tcPr>
          <w:p w:rsidR="005B0D3B" w:rsidRDefault="005B0D3B"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Economics-I</w:t>
            </w:r>
            <w:r>
              <w:rPr>
                <w:rFonts w:ascii="Times New Roman" w:hAnsi="Times New Roman" w:cs="Times New Roman"/>
                <w:sz w:val="28"/>
                <w:szCs w:val="28"/>
              </w:rPr>
              <w:t>I</w:t>
            </w:r>
            <w:r w:rsidRPr="00A56BAB">
              <w:rPr>
                <w:rFonts w:ascii="Times New Roman" w:hAnsi="Times New Roman" w:cs="Times New Roman"/>
                <w:sz w:val="28"/>
                <w:szCs w:val="28"/>
              </w:rPr>
              <w:t xml:space="preserve"> (Major) </w:t>
            </w:r>
          </w:p>
        </w:tc>
        <w:tc>
          <w:tcPr>
            <w:tcW w:w="1980" w:type="dxa"/>
          </w:tcPr>
          <w:p w:rsidR="005B0D3B" w:rsidRDefault="00EA3B1C"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w:t>
            </w:r>
            <w:r w:rsidR="00381E66">
              <w:rPr>
                <w:rFonts w:ascii="Times New Roman" w:hAnsi="Times New Roman" w:cs="Times New Roman"/>
                <w:sz w:val="28"/>
                <w:szCs w:val="28"/>
              </w:rPr>
              <w:t>I</w:t>
            </w:r>
            <w:r w:rsidRPr="00A56BAB">
              <w:rPr>
                <w:rFonts w:ascii="Times New Roman" w:hAnsi="Times New Roman" w:cs="Times New Roman"/>
                <w:sz w:val="28"/>
                <w:szCs w:val="28"/>
              </w:rPr>
              <w:t xml:space="preserve"> (c)</w:t>
            </w:r>
          </w:p>
        </w:tc>
      </w:tr>
      <w:tr w:rsidR="005B0D3B" w:rsidTr="005B67EA">
        <w:tc>
          <w:tcPr>
            <w:tcW w:w="6588" w:type="dxa"/>
          </w:tcPr>
          <w:p w:rsidR="005B0D3B" w:rsidRDefault="005B0D3B"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Sociology-I</w:t>
            </w:r>
            <w:r>
              <w:rPr>
                <w:rFonts w:ascii="Times New Roman" w:hAnsi="Times New Roman" w:cs="Times New Roman"/>
                <w:sz w:val="28"/>
                <w:szCs w:val="28"/>
              </w:rPr>
              <w:t>I</w:t>
            </w:r>
            <w:r w:rsidRPr="00A56BAB">
              <w:rPr>
                <w:rFonts w:ascii="Times New Roman" w:hAnsi="Times New Roman" w:cs="Times New Roman"/>
                <w:sz w:val="28"/>
                <w:szCs w:val="28"/>
              </w:rPr>
              <w:t xml:space="preserve"> (Major) </w:t>
            </w:r>
          </w:p>
        </w:tc>
        <w:tc>
          <w:tcPr>
            <w:tcW w:w="1980" w:type="dxa"/>
          </w:tcPr>
          <w:p w:rsidR="005B0D3B" w:rsidRDefault="00EA3B1C"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w:t>
            </w:r>
            <w:r w:rsidR="00381E66">
              <w:rPr>
                <w:rFonts w:ascii="Times New Roman" w:hAnsi="Times New Roman" w:cs="Times New Roman"/>
                <w:sz w:val="28"/>
                <w:szCs w:val="28"/>
              </w:rPr>
              <w:t>I</w:t>
            </w:r>
            <w:r w:rsidRPr="00A56BAB">
              <w:rPr>
                <w:rFonts w:ascii="Times New Roman" w:hAnsi="Times New Roman" w:cs="Times New Roman"/>
                <w:sz w:val="28"/>
                <w:szCs w:val="28"/>
              </w:rPr>
              <w:t xml:space="preserve"> (d)</w:t>
            </w:r>
          </w:p>
        </w:tc>
      </w:tr>
      <w:tr w:rsidR="005B0D3B" w:rsidTr="005B67EA">
        <w:tc>
          <w:tcPr>
            <w:tcW w:w="6588" w:type="dxa"/>
          </w:tcPr>
          <w:p w:rsidR="005B0D3B" w:rsidRDefault="005B0D3B"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English-I</w:t>
            </w:r>
            <w:r>
              <w:rPr>
                <w:rFonts w:ascii="Times New Roman" w:hAnsi="Times New Roman" w:cs="Times New Roman"/>
                <w:sz w:val="28"/>
                <w:szCs w:val="28"/>
              </w:rPr>
              <w:t>I</w:t>
            </w:r>
            <w:r w:rsidRPr="00A56BAB">
              <w:rPr>
                <w:rFonts w:ascii="Times New Roman" w:hAnsi="Times New Roman" w:cs="Times New Roman"/>
                <w:sz w:val="28"/>
                <w:szCs w:val="28"/>
              </w:rPr>
              <w:t xml:space="preserve"> (Major) </w:t>
            </w:r>
          </w:p>
        </w:tc>
        <w:tc>
          <w:tcPr>
            <w:tcW w:w="1980" w:type="dxa"/>
          </w:tcPr>
          <w:p w:rsidR="005B0D3B" w:rsidRDefault="00EA3B1C"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w:t>
            </w:r>
            <w:r w:rsidR="00381E66">
              <w:rPr>
                <w:rFonts w:ascii="Times New Roman" w:hAnsi="Times New Roman" w:cs="Times New Roman"/>
                <w:sz w:val="28"/>
                <w:szCs w:val="28"/>
              </w:rPr>
              <w:t>I</w:t>
            </w:r>
            <w:r w:rsidRPr="00A56BAB">
              <w:rPr>
                <w:rFonts w:ascii="Times New Roman" w:hAnsi="Times New Roman" w:cs="Times New Roman"/>
                <w:sz w:val="28"/>
                <w:szCs w:val="28"/>
              </w:rPr>
              <w:t xml:space="preserve"> (e)</w:t>
            </w:r>
          </w:p>
        </w:tc>
      </w:tr>
    </w:tbl>
    <w:p w:rsidR="007E1AD0" w:rsidRPr="002A43D8" w:rsidRDefault="003F608F" w:rsidP="009412D1">
      <w:pPr>
        <w:spacing w:after="0" w:line="360" w:lineRule="auto"/>
        <w:jc w:val="both"/>
        <w:rPr>
          <w:rFonts w:ascii="Times New Roman" w:hAnsi="Times New Roman" w:cs="Times New Roman"/>
          <w:b/>
          <w:sz w:val="28"/>
          <w:szCs w:val="28"/>
        </w:rPr>
      </w:pPr>
      <w:r w:rsidRPr="002A43D8">
        <w:rPr>
          <w:rFonts w:ascii="Times New Roman" w:hAnsi="Times New Roman" w:cs="Times New Roman"/>
          <w:b/>
          <w:sz w:val="28"/>
          <w:szCs w:val="28"/>
        </w:rPr>
        <w:t xml:space="preserve">The following subjects shall be compulsory:  </w:t>
      </w:r>
    </w:p>
    <w:tbl>
      <w:tblPr>
        <w:tblStyle w:val="TableGrid"/>
        <w:tblW w:w="8568" w:type="dxa"/>
        <w:tblLook w:val="04A0"/>
      </w:tblPr>
      <w:tblGrid>
        <w:gridCol w:w="6588"/>
        <w:gridCol w:w="1980"/>
      </w:tblGrid>
      <w:tr w:rsidR="007E1AD0" w:rsidTr="005B67EA">
        <w:tc>
          <w:tcPr>
            <w:tcW w:w="6588" w:type="dxa"/>
          </w:tcPr>
          <w:p w:rsidR="007E1AD0" w:rsidRDefault="007E1AD0"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r w:rsidR="00381E66" w:rsidRPr="009049E6">
              <w:rPr>
                <w:rFonts w:ascii="Times New Roman" w:hAnsi="Times New Roman" w:cs="Times New Roman"/>
                <w:b/>
                <w:sz w:val="28"/>
                <w:szCs w:val="28"/>
              </w:rPr>
              <w:t>(</w:t>
            </w:r>
            <w:r w:rsidR="00381E66">
              <w:rPr>
                <w:rFonts w:ascii="Times New Roman" w:hAnsi="Times New Roman" w:cs="Times New Roman"/>
                <w:b/>
                <w:sz w:val="28"/>
                <w:szCs w:val="28"/>
              </w:rPr>
              <w:t>Opt</w:t>
            </w:r>
            <w:r w:rsidR="00381E66" w:rsidRPr="009049E6">
              <w:rPr>
                <w:rFonts w:ascii="Times New Roman" w:hAnsi="Times New Roman" w:cs="Times New Roman"/>
                <w:b/>
                <w:sz w:val="28"/>
                <w:szCs w:val="28"/>
              </w:rPr>
              <w:t>ional)</w:t>
            </w:r>
          </w:p>
        </w:tc>
        <w:tc>
          <w:tcPr>
            <w:tcW w:w="1980" w:type="dxa"/>
          </w:tcPr>
          <w:p w:rsidR="007E1AD0" w:rsidRDefault="007E1AD0"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7E1AD0" w:rsidTr="005B67EA">
        <w:tc>
          <w:tcPr>
            <w:tcW w:w="6588" w:type="dxa"/>
          </w:tcPr>
          <w:p w:rsidR="007E1AD0" w:rsidRDefault="007E1AD0"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Administrative Law </w:t>
            </w:r>
          </w:p>
        </w:tc>
        <w:tc>
          <w:tcPr>
            <w:tcW w:w="1980" w:type="dxa"/>
          </w:tcPr>
          <w:p w:rsidR="007E1AD0" w:rsidRDefault="00EA3B1C"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w:t>
            </w:r>
            <w:r w:rsidR="00381E66">
              <w:rPr>
                <w:rFonts w:ascii="Times New Roman" w:hAnsi="Times New Roman" w:cs="Times New Roman"/>
                <w:sz w:val="28"/>
                <w:szCs w:val="28"/>
              </w:rPr>
              <w:t>II</w:t>
            </w:r>
          </w:p>
        </w:tc>
      </w:tr>
      <w:tr w:rsidR="007E1AD0" w:rsidRPr="00A56BAB" w:rsidTr="005B67EA">
        <w:tc>
          <w:tcPr>
            <w:tcW w:w="6588" w:type="dxa"/>
          </w:tcPr>
          <w:p w:rsidR="007E1AD0" w:rsidRPr="00A56BAB" w:rsidRDefault="007E1AD0"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Constitutional Law-II </w:t>
            </w:r>
          </w:p>
        </w:tc>
        <w:tc>
          <w:tcPr>
            <w:tcW w:w="1980" w:type="dxa"/>
          </w:tcPr>
          <w:p w:rsidR="007E1AD0" w:rsidRPr="00A56BAB" w:rsidRDefault="00381E66"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w:t>
            </w:r>
            <w:r w:rsidR="00EA3B1C" w:rsidRPr="00A56BAB">
              <w:rPr>
                <w:rFonts w:ascii="Times New Roman" w:hAnsi="Times New Roman" w:cs="Times New Roman"/>
                <w:sz w:val="28"/>
                <w:szCs w:val="28"/>
              </w:rPr>
              <w:t>V</w:t>
            </w:r>
          </w:p>
        </w:tc>
      </w:tr>
      <w:tr w:rsidR="007E1AD0" w:rsidRPr="00A56BAB" w:rsidTr="005B67EA">
        <w:tc>
          <w:tcPr>
            <w:tcW w:w="6588" w:type="dxa"/>
          </w:tcPr>
          <w:p w:rsidR="007E1AD0" w:rsidRPr="00A56BAB" w:rsidRDefault="007E1AD0"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Family Law-II  </w:t>
            </w:r>
          </w:p>
        </w:tc>
        <w:tc>
          <w:tcPr>
            <w:tcW w:w="1980" w:type="dxa"/>
          </w:tcPr>
          <w:p w:rsidR="007E1AD0" w:rsidRPr="00A56BAB" w:rsidRDefault="00EA3B1C"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V</w:t>
            </w:r>
          </w:p>
        </w:tc>
      </w:tr>
      <w:tr w:rsidR="007E1AD0" w:rsidRPr="00A56BAB" w:rsidTr="005B67EA">
        <w:tc>
          <w:tcPr>
            <w:tcW w:w="6588" w:type="dxa"/>
          </w:tcPr>
          <w:p w:rsidR="007E1AD0" w:rsidRPr="00A56BAB" w:rsidRDefault="00EA3B1C" w:rsidP="009412D1">
            <w:pPr>
              <w:tabs>
                <w:tab w:val="left" w:pos="366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Property </w:t>
            </w:r>
            <w:r w:rsidR="007E1AD0">
              <w:rPr>
                <w:rFonts w:ascii="Times New Roman" w:hAnsi="Times New Roman" w:cs="Times New Roman"/>
                <w:sz w:val="28"/>
                <w:szCs w:val="28"/>
              </w:rPr>
              <w:t>Law</w:t>
            </w:r>
          </w:p>
        </w:tc>
        <w:tc>
          <w:tcPr>
            <w:tcW w:w="1980" w:type="dxa"/>
          </w:tcPr>
          <w:p w:rsidR="007E1AD0" w:rsidRPr="00A56BAB" w:rsidRDefault="00381E66"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VI</w:t>
            </w:r>
          </w:p>
        </w:tc>
      </w:tr>
    </w:tbl>
    <w:p w:rsidR="003F608F" w:rsidRPr="00AC0132" w:rsidRDefault="003F608F" w:rsidP="009412D1">
      <w:pPr>
        <w:spacing w:after="0" w:line="360" w:lineRule="auto"/>
        <w:jc w:val="center"/>
        <w:rPr>
          <w:rFonts w:ascii="Times New Roman" w:hAnsi="Times New Roman" w:cs="Times New Roman"/>
          <w:b/>
          <w:sz w:val="28"/>
          <w:szCs w:val="28"/>
          <w:u w:val="single"/>
        </w:rPr>
      </w:pPr>
      <w:r w:rsidRPr="00AC0132">
        <w:rPr>
          <w:rFonts w:ascii="Times New Roman" w:hAnsi="Times New Roman" w:cs="Times New Roman"/>
          <w:b/>
          <w:sz w:val="32"/>
          <w:szCs w:val="28"/>
          <w:u w:val="single"/>
        </w:rPr>
        <w:lastRenderedPageBreak/>
        <w:t>5</w:t>
      </w:r>
      <w:r w:rsidR="00AC0132" w:rsidRPr="00AC0132">
        <w:rPr>
          <w:rFonts w:ascii="Times New Roman" w:hAnsi="Times New Roman" w:cs="Times New Roman"/>
          <w:b/>
          <w:sz w:val="32"/>
          <w:szCs w:val="28"/>
          <w:u w:val="single"/>
          <w:vertAlign w:val="superscript"/>
        </w:rPr>
        <w:t>TH</w:t>
      </w:r>
      <w:r w:rsidR="00AC0132" w:rsidRPr="00AC0132">
        <w:rPr>
          <w:rFonts w:ascii="Times New Roman" w:hAnsi="Times New Roman" w:cs="Times New Roman"/>
          <w:b/>
          <w:sz w:val="32"/>
          <w:szCs w:val="28"/>
          <w:u w:val="single"/>
        </w:rPr>
        <w:t xml:space="preserve"> </w:t>
      </w:r>
      <w:r w:rsidRPr="00AC0132">
        <w:rPr>
          <w:rFonts w:ascii="Times New Roman" w:hAnsi="Times New Roman" w:cs="Times New Roman"/>
          <w:b/>
          <w:sz w:val="32"/>
          <w:szCs w:val="28"/>
          <w:u w:val="single"/>
        </w:rPr>
        <w:t>SEMESTER PAPERS</w:t>
      </w:r>
    </w:p>
    <w:tbl>
      <w:tblPr>
        <w:tblStyle w:val="TableGrid"/>
        <w:tblW w:w="8568" w:type="dxa"/>
        <w:tblLook w:val="04A0"/>
      </w:tblPr>
      <w:tblGrid>
        <w:gridCol w:w="6588"/>
        <w:gridCol w:w="1980"/>
      </w:tblGrid>
      <w:tr w:rsidR="00AC0132" w:rsidTr="005B67EA">
        <w:tc>
          <w:tcPr>
            <w:tcW w:w="6588" w:type="dxa"/>
          </w:tcPr>
          <w:p w:rsidR="00AC0132" w:rsidRDefault="00AC0132" w:rsidP="009412D1">
            <w:pPr>
              <w:spacing w:line="360" w:lineRule="auto"/>
              <w:jc w:val="both"/>
              <w:rPr>
                <w:rFonts w:ascii="Times New Roman" w:hAnsi="Times New Roman" w:cs="Times New Roman"/>
                <w:sz w:val="28"/>
                <w:szCs w:val="28"/>
              </w:rPr>
            </w:pPr>
            <w:r w:rsidRPr="00AC0132">
              <w:rPr>
                <w:rFonts w:ascii="Times New Roman" w:hAnsi="Times New Roman" w:cs="Times New Roman"/>
                <w:b/>
                <w:sz w:val="28"/>
                <w:szCs w:val="28"/>
              </w:rPr>
              <w:t>Subjects (</w:t>
            </w:r>
            <w:r w:rsidR="00136D1D">
              <w:rPr>
                <w:rFonts w:ascii="Times New Roman" w:hAnsi="Times New Roman" w:cs="Times New Roman"/>
                <w:b/>
                <w:sz w:val="28"/>
                <w:szCs w:val="28"/>
              </w:rPr>
              <w:t>Opt</w:t>
            </w:r>
            <w:r w:rsidRPr="00AC0132">
              <w:rPr>
                <w:rFonts w:ascii="Times New Roman" w:hAnsi="Times New Roman" w:cs="Times New Roman"/>
                <w:b/>
                <w:sz w:val="28"/>
                <w:szCs w:val="28"/>
              </w:rPr>
              <w:t>ional)</w:t>
            </w:r>
          </w:p>
        </w:tc>
        <w:tc>
          <w:tcPr>
            <w:tcW w:w="1980" w:type="dxa"/>
          </w:tcPr>
          <w:p w:rsidR="00AC0132" w:rsidRDefault="00AC0132"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381E66" w:rsidTr="005B67EA">
        <w:tc>
          <w:tcPr>
            <w:tcW w:w="6588" w:type="dxa"/>
          </w:tcPr>
          <w:p w:rsidR="00381E66" w:rsidRDefault="00381E66"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Political Science-III (Major) </w:t>
            </w:r>
          </w:p>
        </w:tc>
        <w:tc>
          <w:tcPr>
            <w:tcW w:w="1980" w:type="dxa"/>
          </w:tcPr>
          <w:p w:rsidR="00381E66" w:rsidRDefault="00381E66"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(a)</w:t>
            </w:r>
          </w:p>
        </w:tc>
      </w:tr>
      <w:tr w:rsidR="00381E66" w:rsidRPr="00A56BAB" w:rsidTr="005B67EA">
        <w:tc>
          <w:tcPr>
            <w:tcW w:w="6588" w:type="dxa"/>
          </w:tcPr>
          <w:p w:rsidR="00381E66" w:rsidRPr="00A56BAB" w:rsidRDefault="00381E66"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History-III (Major) </w:t>
            </w:r>
          </w:p>
        </w:tc>
        <w:tc>
          <w:tcPr>
            <w:tcW w:w="1980" w:type="dxa"/>
          </w:tcPr>
          <w:p w:rsidR="00381E66" w:rsidRDefault="00381E66"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(b)</w:t>
            </w:r>
          </w:p>
        </w:tc>
      </w:tr>
      <w:tr w:rsidR="00381E66" w:rsidRPr="00A56BAB" w:rsidTr="005B67EA">
        <w:tc>
          <w:tcPr>
            <w:tcW w:w="6588" w:type="dxa"/>
          </w:tcPr>
          <w:p w:rsidR="00381E66" w:rsidRPr="00A56BAB" w:rsidRDefault="00381E66"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Economics-III (Major) </w:t>
            </w:r>
          </w:p>
        </w:tc>
        <w:tc>
          <w:tcPr>
            <w:tcW w:w="1980" w:type="dxa"/>
          </w:tcPr>
          <w:p w:rsidR="00381E66" w:rsidRDefault="00381E66"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(c)</w:t>
            </w:r>
          </w:p>
        </w:tc>
      </w:tr>
      <w:tr w:rsidR="00381E66" w:rsidRPr="00A56BAB" w:rsidTr="005B67EA">
        <w:tc>
          <w:tcPr>
            <w:tcW w:w="6588" w:type="dxa"/>
          </w:tcPr>
          <w:p w:rsidR="00381E66" w:rsidRPr="00A56BAB" w:rsidRDefault="00381E66"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Sociology-III (Major) </w:t>
            </w:r>
          </w:p>
        </w:tc>
        <w:tc>
          <w:tcPr>
            <w:tcW w:w="1980" w:type="dxa"/>
          </w:tcPr>
          <w:p w:rsidR="00381E66" w:rsidRDefault="00381E66"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(d)</w:t>
            </w:r>
          </w:p>
        </w:tc>
      </w:tr>
      <w:tr w:rsidR="00381E66" w:rsidRPr="00A56BAB" w:rsidTr="005B67EA">
        <w:tc>
          <w:tcPr>
            <w:tcW w:w="6588" w:type="dxa"/>
          </w:tcPr>
          <w:p w:rsidR="00381E66" w:rsidRPr="00A56BAB" w:rsidRDefault="00381E66"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English-III (Major) </w:t>
            </w:r>
          </w:p>
        </w:tc>
        <w:tc>
          <w:tcPr>
            <w:tcW w:w="1980" w:type="dxa"/>
          </w:tcPr>
          <w:p w:rsidR="00381E66" w:rsidRDefault="00381E66"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(e)</w:t>
            </w:r>
          </w:p>
        </w:tc>
      </w:tr>
    </w:tbl>
    <w:p w:rsidR="003F608F" w:rsidRPr="002A43D8" w:rsidRDefault="003F608F" w:rsidP="009412D1">
      <w:pPr>
        <w:spacing w:after="0" w:line="360" w:lineRule="auto"/>
        <w:jc w:val="both"/>
        <w:rPr>
          <w:rFonts w:ascii="Times New Roman" w:hAnsi="Times New Roman" w:cs="Times New Roman"/>
          <w:b/>
          <w:sz w:val="28"/>
          <w:szCs w:val="28"/>
        </w:rPr>
      </w:pPr>
      <w:r w:rsidRPr="002A43D8">
        <w:rPr>
          <w:rFonts w:ascii="Times New Roman" w:hAnsi="Times New Roman" w:cs="Times New Roman"/>
          <w:b/>
          <w:sz w:val="28"/>
          <w:szCs w:val="28"/>
        </w:rPr>
        <w:t xml:space="preserve">The following subjects shall be compulsory:  </w:t>
      </w:r>
    </w:p>
    <w:tbl>
      <w:tblPr>
        <w:tblStyle w:val="TableGrid"/>
        <w:tblW w:w="8568" w:type="dxa"/>
        <w:tblLook w:val="04A0"/>
      </w:tblPr>
      <w:tblGrid>
        <w:gridCol w:w="6588"/>
        <w:gridCol w:w="1980"/>
      </w:tblGrid>
      <w:tr w:rsidR="00AC0132" w:rsidTr="005B67EA">
        <w:tc>
          <w:tcPr>
            <w:tcW w:w="6588" w:type="dxa"/>
          </w:tcPr>
          <w:p w:rsidR="00AC0132" w:rsidRDefault="00AC0132"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AC0132" w:rsidRDefault="00AC0132"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AC0132" w:rsidTr="005B67EA">
        <w:tc>
          <w:tcPr>
            <w:tcW w:w="6588" w:type="dxa"/>
          </w:tcPr>
          <w:p w:rsidR="00AC0132" w:rsidRDefault="00C07DA9"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Land Law  (</w:t>
            </w:r>
            <w:r w:rsidR="00AC0132">
              <w:rPr>
                <w:rFonts w:ascii="Times New Roman" w:hAnsi="Times New Roman" w:cs="Times New Roman"/>
                <w:sz w:val="28"/>
                <w:szCs w:val="28"/>
              </w:rPr>
              <w:t>CNT Act</w:t>
            </w:r>
            <w:r>
              <w:rPr>
                <w:rFonts w:ascii="Times New Roman" w:hAnsi="Times New Roman" w:cs="Times New Roman"/>
                <w:sz w:val="28"/>
                <w:szCs w:val="28"/>
              </w:rPr>
              <w:t>)</w:t>
            </w:r>
          </w:p>
        </w:tc>
        <w:tc>
          <w:tcPr>
            <w:tcW w:w="1980" w:type="dxa"/>
          </w:tcPr>
          <w:p w:rsidR="00AC0132" w:rsidRDefault="00381E66"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III</w:t>
            </w:r>
          </w:p>
        </w:tc>
      </w:tr>
      <w:tr w:rsidR="00AC0132" w:rsidTr="005B67EA">
        <w:tc>
          <w:tcPr>
            <w:tcW w:w="6588" w:type="dxa"/>
          </w:tcPr>
          <w:p w:rsidR="00AC0132" w:rsidRDefault="00AC0132"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Indian Penal Code-I </w:t>
            </w:r>
          </w:p>
        </w:tc>
        <w:tc>
          <w:tcPr>
            <w:tcW w:w="1980" w:type="dxa"/>
          </w:tcPr>
          <w:p w:rsidR="00AC0132" w:rsidRDefault="00DB6786"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w:t>
            </w:r>
            <w:r w:rsidR="00381E66">
              <w:rPr>
                <w:rFonts w:ascii="Times New Roman" w:hAnsi="Times New Roman" w:cs="Times New Roman"/>
                <w:sz w:val="28"/>
                <w:szCs w:val="28"/>
              </w:rPr>
              <w:t>V</w:t>
            </w:r>
          </w:p>
        </w:tc>
      </w:tr>
      <w:tr w:rsidR="00AC0132" w:rsidTr="005B67EA">
        <w:tc>
          <w:tcPr>
            <w:tcW w:w="6588" w:type="dxa"/>
          </w:tcPr>
          <w:p w:rsidR="00AC0132" w:rsidRPr="00AC0132" w:rsidRDefault="00AC0132" w:rsidP="009412D1">
            <w:pPr>
              <w:spacing w:line="360" w:lineRule="auto"/>
              <w:jc w:val="both"/>
              <w:rPr>
                <w:rFonts w:ascii="Times New Roman" w:hAnsi="Times New Roman" w:cs="Times New Roman"/>
                <w:b/>
                <w:sz w:val="28"/>
                <w:szCs w:val="28"/>
              </w:rPr>
            </w:pPr>
            <w:r w:rsidRPr="00A56BAB">
              <w:rPr>
                <w:rFonts w:ascii="Times New Roman" w:hAnsi="Times New Roman" w:cs="Times New Roman"/>
                <w:sz w:val="28"/>
                <w:szCs w:val="28"/>
              </w:rPr>
              <w:t xml:space="preserve">Criminal Procedure-I </w:t>
            </w:r>
          </w:p>
        </w:tc>
        <w:tc>
          <w:tcPr>
            <w:tcW w:w="1980" w:type="dxa"/>
          </w:tcPr>
          <w:p w:rsidR="00AC0132" w:rsidRDefault="00DB6786"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V</w:t>
            </w:r>
          </w:p>
        </w:tc>
      </w:tr>
      <w:tr w:rsidR="00AC0132" w:rsidTr="005B67EA">
        <w:tc>
          <w:tcPr>
            <w:tcW w:w="6588" w:type="dxa"/>
          </w:tcPr>
          <w:p w:rsidR="00AC0132" w:rsidRPr="00A56BAB" w:rsidRDefault="00F93390"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Alternate Dispute Resolution</w:t>
            </w:r>
          </w:p>
        </w:tc>
        <w:tc>
          <w:tcPr>
            <w:tcW w:w="1980" w:type="dxa"/>
          </w:tcPr>
          <w:p w:rsidR="00AC0132" w:rsidRDefault="00381E66"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VI</w:t>
            </w:r>
          </w:p>
        </w:tc>
      </w:tr>
    </w:tbl>
    <w:p w:rsidR="00AC0132" w:rsidRPr="002A43D8" w:rsidRDefault="00545CC5" w:rsidP="0094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Opt.</w:t>
      </w:r>
      <w:r w:rsidR="003F608F" w:rsidRPr="002A43D8">
        <w:rPr>
          <w:rFonts w:ascii="Times New Roman" w:hAnsi="Times New Roman" w:cs="Times New Roman"/>
          <w:b/>
          <w:sz w:val="28"/>
          <w:szCs w:val="28"/>
        </w:rPr>
        <w:t xml:space="preserve"> any one of the following subjects</w:t>
      </w:r>
      <w:r w:rsidR="00AC0132" w:rsidRPr="002A43D8">
        <w:rPr>
          <w:rFonts w:ascii="Times New Roman" w:hAnsi="Times New Roman" w:cs="Times New Roman"/>
          <w:b/>
          <w:sz w:val="28"/>
          <w:szCs w:val="28"/>
        </w:rPr>
        <w:t>:</w:t>
      </w:r>
    </w:p>
    <w:tbl>
      <w:tblPr>
        <w:tblStyle w:val="TableGrid"/>
        <w:tblW w:w="8568" w:type="dxa"/>
        <w:tblLook w:val="04A0"/>
      </w:tblPr>
      <w:tblGrid>
        <w:gridCol w:w="6588"/>
        <w:gridCol w:w="1980"/>
      </w:tblGrid>
      <w:tr w:rsidR="00AC0132" w:rsidTr="005B67EA">
        <w:tc>
          <w:tcPr>
            <w:tcW w:w="6588" w:type="dxa"/>
          </w:tcPr>
          <w:p w:rsidR="00AC0132" w:rsidRDefault="00AC0132"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AC0132" w:rsidRDefault="00AC0132"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AC0132" w:rsidTr="005B67EA">
        <w:tc>
          <w:tcPr>
            <w:tcW w:w="6588" w:type="dxa"/>
          </w:tcPr>
          <w:p w:rsidR="00AC0132" w:rsidRDefault="00323EA2"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Interpretation of Statutes and Principles of Legislation </w:t>
            </w:r>
          </w:p>
        </w:tc>
        <w:tc>
          <w:tcPr>
            <w:tcW w:w="1980" w:type="dxa"/>
          </w:tcPr>
          <w:p w:rsidR="00AC0132" w:rsidRDefault="00381E66"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VII(a)</w:t>
            </w:r>
          </w:p>
        </w:tc>
      </w:tr>
      <w:tr w:rsidR="00AC0132" w:rsidTr="005B67EA">
        <w:tc>
          <w:tcPr>
            <w:tcW w:w="6588" w:type="dxa"/>
          </w:tcPr>
          <w:p w:rsidR="00AC0132" w:rsidRPr="00AC0132" w:rsidRDefault="00323EA2" w:rsidP="009412D1">
            <w:pPr>
              <w:spacing w:line="360" w:lineRule="auto"/>
              <w:jc w:val="both"/>
              <w:rPr>
                <w:rFonts w:ascii="Times New Roman" w:hAnsi="Times New Roman" w:cs="Times New Roman"/>
                <w:b/>
                <w:sz w:val="28"/>
                <w:szCs w:val="28"/>
              </w:rPr>
            </w:pPr>
            <w:r w:rsidRPr="00A56BAB">
              <w:rPr>
                <w:rFonts w:ascii="Times New Roman" w:hAnsi="Times New Roman" w:cs="Times New Roman"/>
                <w:sz w:val="28"/>
                <w:szCs w:val="28"/>
              </w:rPr>
              <w:t xml:space="preserve">International </w:t>
            </w:r>
            <w:r w:rsidR="00136D1D">
              <w:rPr>
                <w:rFonts w:ascii="Times New Roman" w:hAnsi="Times New Roman" w:cs="Times New Roman"/>
                <w:sz w:val="28"/>
                <w:szCs w:val="28"/>
              </w:rPr>
              <w:t>Humanitarian Law</w:t>
            </w:r>
            <w:r w:rsidRPr="00A56BAB">
              <w:rPr>
                <w:rFonts w:ascii="Times New Roman" w:hAnsi="Times New Roman" w:cs="Times New Roman"/>
                <w:sz w:val="28"/>
                <w:szCs w:val="28"/>
              </w:rPr>
              <w:t xml:space="preserve"> </w:t>
            </w:r>
          </w:p>
        </w:tc>
        <w:tc>
          <w:tcPr>
            <w:tcW w:w="1980" w:type="dxa"/>
          </w:tcPr>
          <w:p w:rsidR="00AC0132" w:rsidRDefault="00381E66"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VII(b)</w:t>
            </w:r>
          </w:p>
        </w:tc>
      </w:tr>
    </w:tbl>
    <w:p w:rsidR="009F65F6" w:rsidRDefault="009F65F6" w:rsidP="009412D1">
      <w:pPr>
        <w:spacing w:after="0" w:line="360" w:lineRule="auto"/>
        <w:jc w:val="center"/>
        <w:rPr>
          <w:rFonts w:ascii="Times New Roman" w:hAnsi="Times New Roman" w:cs="Times New Roman"/>
          <w:b/>
          <w:sz w:val="32"/>
          <w:szCs w:val="28"/>
          <w:u w:val="single"/>
        </w:rPr>
      </w:pPr>
    </w:p>
    <w:p w:rsidR="003F608F" w:rsidRPr="00323EA2" w:rsidRDefault="003F608F" w:rsidP="009412D1">
      <w:pPr>
        <w:spacing w:after="0" w:line="360" w:lineRule="auto"/>
        <w:jc w:val="center"/>
        <w:rPr>
          <w:rFonts w:ascii="Times New Roman" w:hAnsi="Times New Roman" w:cs="Times New Roman"/>
          <w:b/>
          <w:sz w:val="28"/>
          <w:szCs w:val="28"/>
          <w:u w:val="single"/>
        </w:rPr>
      </w:pPr>
      <w:r w:rsidRPr="00323EA2">
        <w:rPr>
          <w:rFonts w:ascii="Times New Roman" w:hAnsi="Times New Roman" w:cs="Times New Roman"/>
          <w:b/>
          <w:sz w:val="32"/>
          <w:szCs w:val="28"/>
          <w:u w:val="single"/>
        </w:rPr>
        <w:t>6</w:t>
      </w:r>
      <w:r w:rsidR="00323EA2" w:rsidRPr="00323EA2">
        <w:rPr>
          <w:rFonts w:ascii="Times New Roman" w:hAnsi="Times New Roman" w:cs="Times New Roman"/>
          <w:b/>
          <w:sz w:val="32"/>
          <w:szCs w:val="28"/>
          <w:u w:val="single"/>
          <w:vertAlign w:val="superscript"/>
        </w:rPr>
        <w:t>TH</w:t>
      </w:r>
      <w:r w:rsidR="00323EA2" w:rsidRPr="00323EA2">
        <w:rPr>
          <w:rFonts w:ascii="Times New Roman" w:hAnsi="Times New Roman" w:cs="Times New Roman"/>
          <w:b/>
          <w:sz w:val="32"/>
          <w:szCs w:val="28"/>
          <w:u w:val="single"/>
        </w:rPr>
        <w:t xml:space="preserve"> </w:t>
      </w:r>
      <w:r w:rsidRPr="00323EA2">
        <w:rPr>
          <w:rFonts w:ascii="Times New Roman" w:hAnsi="Times New Roman" w:cs="Times New Roman"/>
          <w:b/>
          <w:sz w:val="32"/>
          <w:szCs w:val="28"/>
          <w:u w:val="single"/>
        </w:rPr>
        <w:t>SEMESTER PAPERS</w:t>
      </w:r>
    </w:p>
    <w:tbl>
      <w:tblPr>
        <w:tblStyle w:val="TableGrid"/>
        <w:tblW w:w="8568" w:type="dxa"/>
        <w:tblLook w:val="04A0"/>
      </w:tblPr>
      <w:tblGrid>
        <w:gridCol w:w="6588"/>
        <w:gridCol w:w="1980"/>
      </w:tblGrid>
      <w:tr w:rsidR="00323EA2" w:rsidTr="005B67EA">
        <w:tc>
          <w:tcPr>
            <w:tcW w:w="6588" w:type="dxa"/>
          </w:tcPr>
          <w:p w:rsidR="00323EA2" w:rsidRDefault="00323EA2" w:rsidP="009412D1">
            <w:pPr>
              <w:spacing w:line="360" w:lineRule="auto"/>
              <w:jc w:val="both"/>
              <w:rPr>
                <w:rFonts w:ascii="Times New Roman" w:hAnsi="Times New Roman" w:cs="Times New Roman"/>
                <w:sz w:val="28"/>
                <w:szCs w:val="28"/>
              </w:rPr>
            </w:pPr>
            <w:r w:rsidRPr="00AC0132">
              <w:rPr>
                <w:rFonts w:ascii="Times New Roman" w:hAnsi="Times New Roman" w:cs="Times New Roman"/>
                <w:b/>
                <w:sz w:val="28"/>
                <w:szCs w:val="28"/>
              </w:rPr>
              <w:t>Subjects (</w:t>
            </w:r>
            <w:r w:rsidR="00136D1D">
              <w:rPr>
                <w:rFonts w:ascii="Times New Roman" w:hAnsi="Times New Roman" w:cs="Times New Roman"/>
                <w:b/>
                <w:sz w:val="28"/>
                <w:szCs w:val="28"/>
              </w:rPr>
              <w:t>Opt</w:t>
            </w:r>
            <w:r w:rsidRPr="00AC0132">
              <w:rPr>
                <w:rFonts w:ascii="Times New Roman" w:hAnsi="Times New Roman" w:cs="Times New Roman"/>
                <w:b/>
                <w:sz w:val="28"/>
                <w:szCs w:val="28"/>
              </w:rPr>
              <w:t>ional)</w:t>
            </w:r>
          </w:p>
        </w:tc>
        <w:tc>
          <w:tcPr>
            <w:tcW w:w="1980" w:type="dxa"/>
          </w:tcPr>
          <w:p w:rsidR="00323EA2" w:rsidRDefault="00323EA2"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846ADE" w:rsidTr="005B67EA">
        <w:tc>
          <w:tcPr>
            <w:tcW w:w="6588" w:type="dxa"/>
          </w:tcPr>
          <w:p w:rsidR="00846ADE" w:rsidRDefault="00846ADE"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Political Science-IV (Major) </w:t>
            </w:r>
          </w:p>
        </w:tc>
        <w:tc>
          <w:tcPr>
            <w:tcW w:w="1980" w:type="dxa"/>
          </w:tcPr>
          <w:p w:rsidR="00846ADE" w:rsidRDefault="00846ADE"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(a)</w:t>
            </w:r>
          </w:p>
        </w:tc>
      </w:tr>
      <w:tr w:rsidR="00846ADE" w:rsidRPr="00A56BAB" w:rsidTr="005B67EA">
        <w:tc>
          <w:tcPr>
            <w:tcW w:w="6588" w:type="dxa"/>
          </w:tcPr>
          <w:p w:rsidR="00846ADE" w:rsidRPr="00A56BAB" w:rsidRDefault="00846ADE"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History-IV (Major) </w:t>
            </w:r>
          </w:p>
        </w:tc>
        <w:tc>
          <w:tcPr>
            <w:tcW w:w="1980" w:type="dxa"/>
          </w:tcPr>
          <w:p w:rsidR="00846ADE" w:rsidRDefault="00846ADE"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(b)</w:t>
            </w:r>
          </w:p>
        </w:tc>
      </w:tr>
      <w:tr w:rsidR="00846ADE" w:rsidRPr="00A56BAB" w:rsidTr="005B67EA">
        <w:tc>
          <w:tcPr>
            <w:tcW w:w="6588" w:type="dxa"/>
          </w:tcPr>
          <w:p w:rsidR="00846ADE" w:rsidRPr="00A56BAB" w:rsidRDefault="00846ADE"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Economics-IV (Major) </w:t>
            </w:r>
          </w:p>
        </w:tc>
        <w:tc>
          <w:tcPr>
            <w:tcW w:w="1980" w:type="dxa"/>
          </w:tcPr>
          <w:p w:rsidR="00846ADE" w:rsidRDefault="00846ADE"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(c)</w:t>
            </w:r>
          </w:p>
        </w:tc>
      </w:tr>
      <w:tr w:rsidR="00846ADE" w:rsidRPr="00A56BAB" w:rsidTr="005B67EA">
        <w:tc>
          <w:tcPr>
            <w:tcW w:w="6588" w:type="dxa"/>
          </w:tcPr>
          <w:p w:rsidR="00846ADE" w:rsidRPr="00A56BAB" w:rsidRDefault="00846ADE"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Sociology-IV (Major) </w:t>
            </w:r>
          </w:p>
        </w:tc>
        <w:tc>
          <w:tcPr>
            <w:tcW w:w="1980" w:type="dxa"/>
          </w:tcPr>
          <w:p w:rsidR="00846ADE" w:rsidRDefault="00846ADE"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(d)</w:t>
            </w:r>
          </w:p>
        </w:tc>
      </w:tr>
      <w:tr w:rsidR="00846ADE" w:rsidRPr="00A56BAB" w:rsidTr="005B67EA">
        <w:tc>
          <w:tcPr>
            <w:tcW w:w="6588" w:type="dxa"/>
          </w:tcPr>
          <w:p w:rsidR="00846ADE" w:rsidRPr="00A56BAB" w:rsidRDefault="00846ADE"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English-IV (Major) </w:t>
            </w:r>
          </w:p>
        </w:tc>
        <w:tc>
          <w:tcPr>
            <w:tcW w:w="1980" w:type="dxa"/>
          </w:tcPr>
          <w:p w:rsidR="00846ADE" w:rsidRDefault="00846ADE"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(e)</w:t>
            </w:r>
          </w:p>
        </w:tc>
      </w:tr>
    </w:tbl>
    <w:p w:rsidR="00323EA2" w:rsidRDefault="00323EA2" w:rsidP="009412D1">
      <w:pPr>
        <w:spacing w:after="0" w:line="360" w:lineRule="auto"/>
        <w:jc w:val="both"/>
        <w:rPr>
          <w:rFonts w:ascii="Times New Roman" w:hAnsi="Times New Roman" w:cs="Times New Roman"/>
          <w:sz w:val="28"/>
          <w:szCs w:val="28"/>
        </w:rPr>
      </w:pPr>
    </w:p>
    <w:p w:rsidR="003F608F" w:rsidRPr="002A43D8" w:rsidRDefault="003F608F" w:rsidP="009412D1">
      <w:pPr>
        <w:spacing w:after="0" w:line="360" w:lineRule="auto"/>
        <w:jc w:val="both"/>
        <w:rPr>
          <w:rFonts w:ascii="Times New Roman" w:hAnsi="Times New Roman" w:cs="Times New Roman"/>
          <w:b/>
          <w:sz w:val="28"/>
          <w:szCs w:val="28"/>
        </w:rPr>
      </w:pPr>
      <w:r w:rsidRPr="002A43D8">
        <w:rPr>
          <w:rFonts w:ascii="Times New Roman" w:hAnsi="Times New Roman" w:cs="Times New Roman"/>
          <w:b/>
          <w:sz w:val="28"/>
          <w:szCs w:val="28"/>
        </w:rPr>
        <w:lastRenderedPageBreak/>
        <w:t xml:space="preserve">The following subjects shall be compulsory:  </w:t>
      </w:r>
    </w:p>
    <w:tbl>
      <w:tblPr>
        <w:tblStyle w:val="TableGrid"/>
        <w:tblW w:w="8568" w:type="dxa"/>
        <w:tblLook w:val="04A0"/>
      </w:tblPr>
      <w:tblGrid>
        <w:gridCol w:w="6588"/>
        <w:gridCol w:w="1980"/>
      </w:tblGrid>
      <w:tr w:rsidR="00323EA2" w:rsidTr="005B67EA">
        <w:tc>
          <w:tcPr>
            <w:tcW w:w="6588" w:type="dxa"/>
          </w:tcPr>
          <w:p w:rsidR="00323EA2" w:rsidRDefault="00323EA2"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323EA2" w:rsidRDefault="00323EA2"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323EA2" w:rsidTr="005B67EA">
        <w:tc>
          <w:tcPr>
            <w:tcW w:w="6588" w:type="dxa"/>
          </w:tcPr>
          <w:p w:rsidR="00323EA2" w:rsidRDefault="00323EA2"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Indian Penal Code-II </w:t>
            </w:r>
          </w:p>
        </w:tc>
        <w:tc>
          <w:tcPr>
            <w:tcW w:w="1980" w:type="dxa"/>
          </w:tcPr>
          <w:p w:rsidR="00323EA2" w:rsidRDefault="007038E5"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II</w:t>
            </w:r>
            <w:r w:rsidR="00846ADE">
              <w:rPr>
                <w:rFonts w:ascii="Times New Roman" w:hAnsi="Times New Roman" w:cs="Times New Roman"/>
                <w:sz w:val="28"/>
                <w:szCs w:val="28"/>
              </w:rPr>
              <w:t>I</w:t>
            </w:r>
          </w:p>
        </w:tc>
      </w:tr>
      <w:tr w:rsidR="00323EA2" w:rsidTr="005B67EA">
        <w:tc>
          <w:tcPr>
            <w:tcW w:w="6588" w:type="dxa"/>
          </w:tcPr>
          <w:p w:rsidR="00323EA2" w:rsidRDefault="00323EA2"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Criminal Procedure-II  </w:t>
            </w:r>
          </w:p>
        </w:tc>
        <w:tc>
          <w:tcPr>
            <w:tcW w:w="1980" w:type="dxa"/>
          </w:tcPr>
          <w:p w:rsidR="00323EA2" w:rsidRDefault="00846ADE"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VI</w:t>
            </w:r>
          </w:p>
        </w:tc>
      </w:tr>
      <w:tr w:rsidR="00323EA2" w:rsidTr="005B67EA">
        <w:tc>
          <w:tcPr>
            <w:tcW w:w="6588" w:type="dxa"/>
          </w:tcPr>
          <w:p w:rsidR="00323EA2" w:rsidRPr="00AC0132" w:rsidRDefault="00323EA2" w:rsidP="009412D1">
            <w:pPr>
              <w:spacing w:line="360" w:lineRule="auto"/>
              <w:jc w:val="both"/>
              <w:rPr>
                <w:rFonts w:ascii="Times New Roman" w:hAnsi="Times New Roman" w:cs="Times New Roman"/>
                <w:b/>
                <w:sz w:val="28"/>
                <w:szCs w:val="28"/>
              </w:rPr>
            </w:pPr>
            <w:r w:rsidRPr="00A56BAB">
              <w:rPr>
                <w:rFonts w:ascii="Times New Roman" w:hAnsi="Times New Roman" w:cs="Times New Roman"/>
                <w:sz w:val="28"/>
                <w:szCs w:val="28"/>
              </w:rPr>
              <w:t xml:space="preserve">Professional Ethics and Professional Accounting System </w:t>
            </w:r>
          </w:p>
        </w:tc>
        <w:tc>
          <w:tcPr>
            <w:tcW w:w="1980" w:type="dxa"/>
          </w:tcPr>
          <w:p w:rsidR="00323EA2" w:rsidRDefault="00846ADE"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w:t>
            </w:r>
          </w:p>
        </w:tc>
      </w:tr>
    </w:tbl>
    <w:p w:rsidR="00323EA2" w:rsidRPr="00323EA2" w:rsidRDefault="00545CC5" w:rsidP="0094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Opt.</w:t>
      </w:r>
      <w:r w:rsidR="00323EA2" w:rsidRPr="00323EA2">
        <w:rPr>
          <w:rFonts w:ascii="Times New Roman" w:hAnsi="Times New Roman" w:cs="Times New Roman"/>
          <w:b/>
          <w:sz w:val="28"/>
          <w:szCs w:val="28"/>
        </w:rPr>
        <w:t xml:space="preserve"> any one of the following subjects:</w:t>
      </w:r>
    </w:p>
    <w:tbl>
      <w:tblPr>
        <w:tblStyle w:val="TableGrid"/>
        <w:tblW w:w="8568" w:type="dxa"/>
        <w:tblLook w:val="04A0"/>
      </w:tblPr>
      <w:tblGrid>
        <w:gridCol w:w="6588"/>
        <w:gridCol w:w="1980"/>
      </w:tblGrid>
      <w:tr w:rsidR="00323EA2" w:rsidTr="005B67EA">
        <w:tc>
          <w:tcPr>
            <w:tcW w:w="6588" w:type="dxa"/>
          </w:tcPr>
          <w:p w:rsidR="00323EA2" w:rsidRDefault="00323EA2"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323EA2" w:rsidRDefault="00323EA2"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323EA2" w:rsidTr="005B67EA">
        <w:tc>
          <w:tcPr>
            <w:tcW w:w="6588" w:type="dxa"/>
          </w:tcPr>
          <w:p w:rsidR="00323EA2" w:rsidRDefault="009F65F6"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Private International Law</w:t>
            </w:r>
          </w:p>
        </w:tc>
        <w:tc>
          <w:tcPr>
            <w:tcW w:w="1980" w:type="dxa"/>
          </w:tcPr>
          <w:p w:rsidR="00323EA2" w:rsidRDefault="00846ADE"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VI (a)</w:t>
            </w:r>
          </w:p>
        </w:tc>
      </w:tr>
      <w:tr w:rsidR="00323EA2" w:rsidTr="005B67EA">
        <w:tc>
          <w:tcPr>
            <w:tcW w:w="6588" w:type="dxa"/>
          </w:tcPr>
          <w:p w:rsidR="00323EA2" w:rsidRPr="00AC0132" w:rsidRDefault="00694BBD" w:rsidP="009412D1">
            <w:pPr>
              <w:spacing w:line="360" w:lineRule="auto"/>
              <w:jc w:val="both"/>
              <w:rPr>
                <w:rFonts w:ascii="Times New Roman" w:hAnsi="Times New Roman" w:cs="Times New Roman"/>
                <w:b/>
                <w:sz w:val="28"/>
                <w:szCs w:val="28"/>
              </w:rPr>
            </w:pPr>
            <w:r>
              <w:rPr>
                <w:rFonts w:ascii="Times New Roman" w:hAnsi="Times New Roman" w:cs="Times New Roman"/>
                <w:sz w:val="28"/>
                <w:szCs w:val="28"/>
              </w:rPr>
              <w:t>Women &amp; Law</w:t>
            </w:r>
          </w:p>
        </w:tc>
        <w:tc>
          <w:tcPr>
            <w:tcW w:w="1980" w:type="dxa"/>
          </w:tcPr>
          <w:p w:rsidR="00323EA2" w:rsidRDefault="00846ADE"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VI (b)</w:t>
            </w:r>
          </w:p>
        </w:tc>
      </w:tr>
    </w:tbl>
    <w:p w:rsidR="009F65F6" w:rsidRDefault="009F65F6" w:rsidP="009412D1">
      <w:pPr>
        <w:spacing w:after="0" w:line="360" w:lineRule="auto"/>
        <w:jc w:val="center"/>
        <w:rPr>
          <w:rFonts w:ascii="Times New Roman" w:hAnsi="Times New Roman" w:cs="Times New Roman"/>
          <w:b/>
          <w:sz w:val="32"/>
          <w:szCs w:val="28"/>
          <w:u w:val="single"/>
        </w:rPr>
      </w:pPr>
    </w:p>
    <w:p w:rsidR="003F608F" w:rsidRDefault="003F608F" w:rsidP="009412D1">
      <w:pPr>
        <w:spacing w:after="0" w:line="360" w:lineRule="auto"/>
        <w:jc w:val="center"/>
        <w:rPr>
          <w:rFonts w:ascii="Times New Roman" w:hAnsi="Times New Roman" w:cs="Times New Roman"/>
          <w:b/>
          <w:sz w:val="32"/>
          <w:szCs w:val="28"/>
          <w:u w:val="single"/>
        </w:rPr>
      </w:pPr>
      <w:r w:rsidRPr="00A7700E">
        <w:rPr>
          <w:rFonts w:ascii="Times New Roman" w:hAnsi="Times New Roman" w:cs="Times New Roman"/>
          <w:b/>
          <w:sz w:val="32"/>
          <w:szCs w:val="28"/>
          <w:u w:val="single"/>
        </w:rPr>
        <w:t>7</w:t>
      </w:r>
      <w:r w:rsidR="00A7700E" w:rsidRPr="00A7700E">
        <w:rPr>
          <w:rFonts w:ascii="Times New Roman" w:hAnsi="Times New Roman" w:cs="Times New Roman"/>
          <w:b/>
          <w:sz w:val="32"/>
          <w:szCs w:val="28"/>
          <w:u w:val="single"/>
          <w:vertAlign w:val="superscript"/>
        </w:rPr>
        <w:t>TH</w:t>
      </w:r>
      <w:r w:rsidR="00A7700E" w:rsidRPr="00A7700E">
        <w:rPr>
          <w:rFonts w:ascii="Times New Roman" w:hAnsi="Times New Roman" w:cs="Times New Roman"/>
          <w:b/>
          <w:sz w:val="32"/>
          <w:szCs w:val="28"/>
          <w:u w:val="single"/>
        </w:rPr>
        <w:t xml:space="preserve"> </w:t>
      </w:r>
      <w:r w:rsidRPr="00A7700E">
        <w:rPr>
          <w:rFonts w:ascii="Times New Roman" w:hAnsi="Times New Roman" w:cs="Times New Roman"/>
          <w:b/>
          <w:sz w:val="32"/>
          <w:szCs w:val="28"/>
          <w:u w:val="single"/>
        </w:rPr>
        <w:t>SEMESTER PAPERS</w:t>
      </w:r>
    </w:p>
    <w:tbl>
      <w:tblPr>
        <w:tblStyle w:val="TableGrid"/>
        <w:tblW w:w="8568" w:type="dxa"/>
        <w:tblLook w:val="04A0"/>
      </w:tblPr>
      <w:tblGrid>
        <w:gridCol w:w="6588"/>
        <w:gridCol w:w="1980"/>
      </w:tblGrid>
      <w:tr w:rsidR="008D03C5" w:rsidTr="005B67EA">
        <w:tc>
          <w:tcPr>
            <w:tcW w:w="6588" w:type="dxa"/>
          </w:tcPr>
          <w:p w:rsidR="008D03C5" w:rsidRDefault="008D03C5" w:rsidP="009412D1">
            <w:pPr>
              <w:spacing w:line="360" w:lineRule="auto"/>
              <w:jc w:val="both"/>
              <w:rPr>
                <w:rFonts w:ascii="Times New Roman" w:hAnsi="Times New Roman" w:cs="Times New Roman"/>
                <w:sz w:val="28"/>
                <w:szCs w:val="28"/>
              </w:rPr>
            </w:pPr>
            <w:r w:rsidRPr="00AC0132">
              <w:rPr>
                <w:rFonts w:ascii="Times New Roman" w:hAnsi="Times New Roman" w:cs="Times New Roman"/>
                <w:b/>
                <w:sz w:val="28"/>
                <w:szCs w:val="28"/>
              </w:rPr>
              <w:t>Subjects (</w:t>
            </w:r>
            <w:r w:rsidR="00545CC5">
              <w:rPr>
                <w:rFonts w:ascii="Times New Roman" w:hAnsi="Times New Roman" w:cs="Times New Roman"/>
                <w:b/>
                <w:sz w:val="28"/>
                <w:szCs w:val="28"/>
              </w:rPr>
              <w:t>Opt</w:t>
            </w:r>
            <w:r w:rsidRPr="00AC0132">
              <w:rPr>
                <w:rFonts w:ascii="Times New Roman" w:hAnsi="Times New Roman" w:cs="Times New Roman"/>
                <w:b/>
                <w:sz w:val="28"/>
                <w:szCs w:val="28"/>
              </w:rPr>
              <w:t>ional)</w:t>
            </w:r>
          </w:p>
        </w:tc>
        <w:tc>
          <w:tcPr>
            <w:tcW w:w="1980" w:type="dxa"/>
          </w:tcPr>
          <w:p w:rsidR="008D03C5" w:rsidRDefault="008D03C5"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846ADE" w:rsidTr="005B67EA">
        <w:tc>
          <w:tcPr>
            <w:tcW w:w="6588" w:type="dxa"/>
          </w:tcPr>
          <w:p w:rsidR="00846ADE" w:rsidRDefault="00846ADE"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Political Science-</w:t>
            </w:r>
            <w:r w:rsidRPr="00A56BAB">
              <w:rPr>
                <w:rFonts w:ascii="Times New Roman" w:hAnsi="Times New Roman" w:cs="Times New Roman"/>
                <w:sz w:val="28"/>
                <w:szCs w:val="28"/>
              </w:rPr>
              <w:t xml:space="preserve">V (Major) </w:t>
            </w:r>
          </w:p>
        </w:tc>
        <w:tc>
          <w:tcPr>
            <w:tcW w:w="1980" w:type="dxa"/>
          </w:tcPr>
          <w:p w:rsidR="00846ADE" w:rsidRDefault="00846ADE"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(a)</w:t>
            </w:r>
          </w:p>
        </w:tc>
      </w:tr>
      <w:tr w:rsidR="00846ADE" w:rsidRPr="00A56BAB" w:rsidTr="005B67EA">
        <w:tc>
          <w:tcPr>
            <w:tcW w:w="6588" w:type="dxa"/>
          </w:tcPr>
          <w:p w:rsidR="00846ADE" w:rsidRPr="00A56BAB" w:rsidRDefault="00846ADE" w:rsidP="009412D1">
            <w:pPr>
              <w:tabs>
                <w:tab w:val="left" w:pos="3668"/>
              </w:tabs>
              <w:spacing w:line="360" w:lineRule="auto"/>
              <w:jc w:val="both"/>
              <w:rPr>
                <w:rFonts w:ascii="Times New Roman" w:hAnsi="Times New Roman" w:cs="Times New Roman"/>
                <w:sz w:val="28"/>
                <w:szCs w:val="28"/>
              </w:rPr>
            </w:pPr>
            <w:r>
              <w:rPr>
                <w:rFonts w:ascii="Times New Roman" w:hAnsi="Times New Roman" w:cs="Times New Roman"/>
                <w:sz w:val="28"/>
                <w:szCs w:val="28"/>
              </w:rPr>
              <w:t>History-</w:t>
            </w:r>
            <w:r w:rsidRPr="00A56BAB">
              <w:rPr>
                <w:rFonts w:ascii="Times New Roman" w:hAnsi="Times New Roman" w:cs="Times New Roman"/>
                <w:sz w:val="28"/>
                <w:szCs w:val="28"/>
              </w:rPr>
              <w:t xml:space="preserve">V (Major) </w:t>
            </w:r>
          </w:p>
        </w:tc>
        <w:tc>
          <w:tcPr>
            <w:tcW w:w="1980" w:type="dxa"/>
          </w:tcPr>
          <w:p w:rsidR="00846ADE" w:rsidRDefault="00846ADE"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(b)</w:t>
            </w:r>
          </w:p>
        </w:tc>
      </w:tr>
      <w:tr w:rsidR="00846ADE" w:rsidRPr="00A56BAB" w:rsidTr="005B67EA">
        <w:tc>
          <w:tcPr>
            <w:tcW w:w="6588" w:type="dxa"/>
          </w:tcPr>
          <w:p w:rsidR="00846ADE" w:rsidRPr="00A56BAB" w:rsidRDefault="00846ADE"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Economics-V (Major) </w:t>
            </w:r>
          </w:p>
        </w:tc>
        <w:tc>
          <w:tcPr>
            <w:tcW w:w="1980" w:type="dxa"/>
          </w:tcPr>
          <w:p w:rsidR="00846ADE" w:rsidRDefault="00846ADE"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(c)</w:t>
            </w:r>
          </w:p>
        </w:tc>
      </w:tr>
      <w:tr w:rsidR="00846ADE" w:rsidRPr="00A56BAB" w:rsidTr="005B67EA">
        <w:tc>
          <w:tcPr>
            <w:tcW w:w="6588" w:type="dxa"/>
          </w:tcPr>
          <w:p w:rsidR="00846ADE" w:rsidRPr="00A56BAB" w:rsidRDefault="00846ADE" w:rsidP="009412D1">
            <w:pPr>
              <w:tabs>
                <w:tab w:val="left" w:pos="3668"/>
              </w:tabs>
              <w:spacing w:line="360" w:lineRule="auto"/>
              <w:jc w:val="both"/>
              <w:rPr>
                <w:rFonts w:ascii="Times New Roman" w:hAnsi="Times New Roman" w:cs="Times New Roman"/>
                <w:sz w:val="28"/>
                <w:szCs w:val="28"/>
              </w:rPr>
            </w:pPr>
            <w:r>
              <w:rPr>
                <w:rFonts w:ascii="Times New Roman" w:hAnsi="Times New Roman" w:cs="Times New Roman"/>
                <w:sz w:val="28"/>
                <w:szCs w:val="28"/>
              </w:rPr>
              <w:t>Sociology-</w:t>
            </w:r>
            <w:r w:rsidRPr="00A56BAB">
              <w:rPr>
                <w:rFonts w:ascii="Times New Roman" w:hAnsi="Times New Roman" w:cs="Times New Roman"/>
                <w:sz w:val="28"/>
                <w:szCs w:val="28"/>
              </w:rPr>
              <w:t xml:space="preserve">V (Major) </w:t>
            </w:r>
          </w:p>
        </w:tc>
        <w:tc>
          <w:tcPr>
            <w:tcW w:w="1980" w:type="dxa"/>
          </w:tcPr>
          <w:p w:rsidR="00846ADE" w:rsidRDefault="00846ADE"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(d)</w:t>
            </w:r>
          </w:p>
        </w:tc>
      </w:tr>
      <w:tr w:rsidR="00846ADE" w:rsidRPr="00A56BAB" w:rsidTr="005B67EA">
        <w:tc>
          <w:tcPr>
            <w:tcW w:w="6588" w:type="dxa"/>
          </w:tcPr>
          <w:p w:rsidR="00846ADE" w:rsidRPr="00A56BAB" w:rsidRDefault="00846ADE" w:rsidP="009412D1">
            <w:pPr>
              <w:tabs>
                <w:tab w:val="left" w:pos="3668"/>
              </w:tabs>
              <w:spacing w:line="360" w:lineRule="auto"/>
              <w:jc w:val="both"/>
              <w:rPr>
                <w:rFonts w:ascii="Times New Roman" w:hAnsi="Times New Roman" w:cs="Times New Roman"/>
                <w:sz w:val="28"/>
                <w:szCs w:val="28"/>
              </w:rPr>
            </w:pPr>
            <w:r>
              <w:rPr>
                <w:rFonts w:ascii="Times New Roman" w:hAnsi="Times New Roman" w:cs="Times New Roman"/>
                <w:sz w:val="28"/>
                <w:szCs w:val="28"/>
              </w:rPr>
              <w:t>English-</w:t>
            </w:r>
            <w:r w:rsidRPr="00A56BAB">
              <w:rPr>
                <w:rFonts w:ascii="Times New Roman" w:hAnsi="Times New Roman" w:cs="Times New Roman"/>
                <w:sz w:val="28"/>
                <w:szCs w:val="28"/>
              </w:rPr>
              <w:t xml:space="preserve">V (Major) </w:t>
            </w:r>
          </w:p>
        </w:tc>
        <w:tc>
          <w:tcPr>
            <w:tcW w:w="1980" w:type="dxa"/>
          </w:tcPr>
          <w:p w:rsidR="00846ADE" w:rsidRDefault="00846ADE"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(e)</w:t>
            </w:r>
          </w:p>
        </w:tc>
      </w:tr>
    </w:tbl>
    <w:p w:rsidR="008D03C5" w:rsidRPr="002A43D8" w:rsidRDefault="008D03C5" w:rsidP="009412D1">
      <w:pPr>
        <w:spacing w:after="0" w:line="360" w:lineRule="auto"/>
        <w:jc w:val="both"/>
        <w:rPr>
          <w:rFonts w:ascii="Times New Roman" w:hAnsi="Times New Roman" w:cs="Times New Roman"/>
          <w:b/>
          <w:sz w:val="28"/>
          <w:szCs w:val="28"/>
        </w:rPr>
      </w:pPr>
      <w:r w:rsidRPr="002A43D8">
        <w:rPr>
          <w:rFonts w:ascii="Times New Roman" w:hAnsi="Times New Roman" w:cs="Times New Roman"/>
          <w:b/>
          <w:sz w:val="28"/>
          <w:szCs w:val="28"/>
        </w:rPr>
        <w:t xml:space="preserve">The following subjects shall be compulsory:  </w:t>
      </w:r>
    </w:p>
    <w:tbl>
      <w:tblPr>
        <w:tblStyle w:val="TableGrid"/>
        <w:tblW w:w="8568" w:type="dxa"/>
        <w:tblLook w:val="04A0"/>
      </w:tblPr>
      <w:tblGrid>
        <w:gridCol w:w="6588"/>
        <w:gridCol w:w="1980"/>
      </w:tblGrid>
      <w:tr w:rsidR="008D03C5" w:rsidTr="005B67EA">
        <w:tc>
          <w:tcPr>
            <w:tcW w:w="6588" w:type="dxa"/>
          </w:tcPr>
          <w:p w:rsidR="008D03C5" w:rsidRDefault="008D03C5"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8D03C5" w:rsidRDefault="008D03C5"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8D03C5" w:rsidTr="005B67EA">
        <w:tc>
          <w:tcPr>
            <w:tcW w:w="6588" w:type="dxa"/>
          </w:tcPr>
          <w:p w:rsidR="008D03C5" w:rsidRDefault="00C37BED"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Affirmative Action and Discriminative Justice</w:t>
            </w:r>
            <w:r w:rsidR="008D03C5" w:rsidRPr="00A56BAB">
              <w:rPr>
                <w:rFonts w:ascii="Times New Roman" w:hAnsi="Times New Roman" w:cs="Times New Roman"/>
                <w:sz w:val="28"/>
                <w:szCs w:val="28"/>
              </w:rPr>
              <w:t xml:space="preserve"> </w:t>
            </w:r>
          </w:p>
        </w:tc>
        <w:tc>
          <w:tcPr>
            <w:tcW w:w="1980" w:type="dxa"/>
          </w:tcPr>
          <w:p w:rsidR="008D03C5" w:rsidRDefault="00F96122"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II</w:t>
            </w:r>
          </w:p>
        </w:tc>
      </w:tr>
      <w:tr w:rsidR="009A3C98" w:rsidTr="005B67EA">
        <w:tc>
          <w:tcPr>
            <w:tcW w:w="6588" w:type="dxa"/>
          </w:tcPr>
          <w:p w:rsidR="009A3C98" w:rsidRDefault="009A3C9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Law of Evidence </w:t>
            </w:r>
          </w:p>
        </w:tc>
        <w:tc>
          <w:tcPr>
            <w:tcW w:w="1980" w:type="dxa"/>
          </w:tcPr>
          <w:p w:rsidR="009A3C98" w:rsidRDefault="00F96122"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III</w:t>
            </w:r>
          </w:p>
        </w:tc>
      </w:tr>
      <w:tr w:rsidR="009A3C98" w:rsidTr="005B67EA">
        <w:tc>
          <w:tcPr>
            <w:tcW w:w="6588" w:type="dxa"/>
          </w:tcPr>
          <w:p w:rsidR="009A3C98" w:rsidRPr="00AC0132" w:rsidRDefault="009A3C98" w:rsidP="009412D1">
            <w:pPr>
              <w:spacing w:line="360" w:lineRule="auto"/>
              <w:jc w:val="both"/>
              <w:rPr>
                <w:rFonts w:ascii="Times New Roman" w:hAnsi="Times New Roman" w:cs="Times New Roman"/>
                <w:b/>
                <w:sz w:val="28"/>
                <w:szCs w:val="28"/>
              </w:rPr>
            </w:pPr>
            <w:r w:rsidRPr="00A56BAB">
              <w:rPr>
                <w:rFonts w:ascii="Times New Roman" w:hAnsi="Times New Roman" w:cs="Times New Roman"/>
                <w:sz w:val="28"/>
                <w:szCs w:val="28"/>
              </w:rPr>
              <w:t xml:space="preserve">Civil Procedure-I </w:t>
            </w:r>
          </w:p>
        </w:tc>
        <w:tc>
          <w:tcPr>
            <w:tcW w:w="1980" w:type="dxa"/>
          </w:tcPr>
          <w:p w:rsidR="009A3C98" w:rsidRDefault="00F96122"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IV</w:t>
            </w:r>
          </w:p>
        </w:tc>
      </w:tr>
    </w:tbl>
    <w:p w:rsidR="008D03C5" w:rsidRPr="00323EA2" w:rsidRDefault="00545CC5" w:rsidP="0094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Opt.</w:t>
      </w:r>
      <w:r w:rsidR="008D03C5" w:rsidRPr="00323EA2">
        <w:rPr>
          <w:rFonts w:ascii="Times New Roman" w:hAnsi="Times New Roman" w:cs="Times New Roman"/>
          <w:b/>
          <w:sz w:val="28"/>
          <w:szCs w:val="28"/>
        </w:rPr>
        <w:t xml:space="preserve"> any one of the following subjects:</w:t>
      </w:r>
    </w:p>
    <w:tbl>
      <w:tblPr>
        <w:tblStyle w:val="TableGrid"/>
        <w:tblW w:w="8568" w:type="dxa"/>
        <w:tblLook w:val="04A0"/>
      </w:tblPr>
      <w:tblGrid>
        <w:gridCol w:w="6588"/>
        <w:gridCol w:w="1980"/>
      </w:tblGrid>
      <w:tr w:rsidR="008D03C5" w:rsidTr="005B67EA">
        <w:tc>
          <w:tcPr>
            <w:tcW w:w="6588" w:type="dxa"/>
          </w:tcPr>
          <w:p w:rsidR="008D03C5" w:rsidRDefault="008D03C5"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8D03C5" w:rsidRDefault="008D03C5"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8D03C5" w:rsidTr="005B67EA">
        <w:tc>
          <w:tcPr>
            <w:tcW w:w="6588" w:type="dxa"/>
          </w:tcPr>
          <w:p w:rsidR="008D03C5" w:rsidRDefault="009A3C9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Gender Justice and Feminist Jurisprudence </w:t>
            </w:r>
          </w:p>
        </w:tc>
        <w:tc>
          <w:tcPr>
            <w:tcW w:w="1980" w:type="dxa"/>
          </w:tcPr>
          <w:p w:rsidR="008D03C5" w:rsidRDefault="00A8602B"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V(a)</w:t>
            </w:r>
          </w:p>
        </w:tc>
      </w:tr>
      <w:tr w:rsidR="008D03C5" w:rsidTr="005B67EA">
        <w:tc>
          <w:tcPr>
            <w:tcW w:w="6588" w:type="dxa"/>
          </w:tcPr>
          <w:p w:rsidR="008D03C5" w:rsidRDefault="009A3C98"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Right to Information and Media Law </w:t>
            </w:r>
          </w:p>
        </w:tc>
        <w:tc>
          <w:tcPr>
            <w:tcW w:w="1980" w:type="dxa"/>
          </w:tcPr>
          <w:p w:rsidR="008D03C5" w:rsidRDefault="00A8602B"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V(b)</w:t>
            </w:r>
          </w:p>
        </w:tc>
      </w:tr>
    </w:tbl>
    <w:p w:rsidR="003F608F" w:rsidRPr="008B411E" w:rsidRDefault="003F608F" w:rsidP="009412D1">
      <w:pPr>
        <w:spacing w:after="0" w:line="360" w:lineRule="auto"/>
        <w:jc w:val="center"/>
        <w:rPr>
          <w:rFonts w:ascii="Times New Roman" w:hAnsi="Times New Roman" w:cs="Times New Roman"/>
          <w:b/>
          <w:sz w:val="32"/>
          <w:szCs w:val="28"/>
          <w:u w:val="single"/>
        </w:rPr>
      </w:pPr>
      <w:r w:rsidRPr="008B411E">
        <w:rPr>
          <w:rFonts w:ascii="Times New Roman" w:hAnsi="Times New Roman" w:cs="Times New Roman"/>
          <w:b/>
          <w:sz w:val="32"/>
          <w:szCs w:val="28"/>
          <w:u w:val="single"/>
        </w:rPr>
        <w:lastRenderedPageBreak/>
        <w:t>8</w:t>
      </w:r>
      <w:r w:rsidR="008B411E" w:rsidRPr="008B411E">
        <w:rPr>
          <w:rFonts w:ascii="Times New Roman" w:hAnsi="Times New Roman" w:cs="Times New Roman"/>
          <w:b/>
          <w:sz w:val="32"/>
          <w:szCs w:val="28"/>
          <w:u w:val="single"/>
          <w:vertAlign w:val="superscript"/>
        </w:rPr>
        <w:t>TH</w:t>
      </w:r>
      <w:r w:rsidR="008B411E" w:rsidRPr="008B411E">
        <w:rPr>
          <w:rFonts w:ascii="Times New Roman" w:hAnsi="Times New Roman" w:cs="Times New Roman"/>
          <w:b/>
          <w:sz w:val="32"/>
          <w:szCs w:val="28"/>
          <w:u w:val="single"/>
        </w:rPr>
        <w:t xml:space="preserve"> </w:t>
      </w:r>
      <w:r w:rsidRPr="008B411E">
        <w:rPr>
          <w:rFonts w:ascii="Times New Roman" w:hAnsi="Times New Roman" w:cs="Times New Roman"/>
          <w:b/>
          <w:sz w:val="32"/>
          <w:szCs w:val="28"/>
          <w:u w:val="single"/>
        </w:rPr>
        <w:t>SEMESTER PAPERS</w:t>
      </w:r>
    </w:p>
    <w:tbl>
      <w:tblPr>
        <w:tblStyle w:val="TableGrid"/>
        <w:tblW w:w="8568" w:type="dxa"/>
        <w:tblLook w:val="04A0"/>
      </w:tblPr>
      <w:tblGrid>
        <w:gridCol w:w="6588"/>
        <w:gridCol w:w="1980"/>
      </w:tblGrid>
      <w:tr w:rsidR="008B411E" w:rsidTr="005B67EA">
        <w:tc>
          <w:tcPr>
            <w:tcW w:w="6588" w:type="dxa"/>
          </w:tcPr>
          <w:p w:rsidR="008B411E" w:rsidRDefault="008B411E" w:rsidP="009412D1">
            <w:pPr>
              <w:spacing w:line="360" w:lineRule="auto"/>
              <w:jc w:val="both"/>
              <w:rPr>
                <w:rFonts w:ascii="Times New Roman" w:hAnsi="Times New Roman" w:cs="Times New Roman"/>
                <w:sz w:val="28"/>
                <w:szCs w:val="28"/>
              </w:rPr>
            </w:pPr>
            <w:r w:rsidRPr="00AC0132">
              <w:rPr>
                <w:rFonts w:ascii="Times New Roman" w:hAnsi="Times New Roman" w:cs="Times New Roman"/>
                <w:b/>
                <w:sz w:val="28"/>
                <w:szCs w:val="28"/>
              </w:rPr>
              <w:t>Subjects (</w:t>
            </w:r>
            <w:r w:rsidR="00545CC5">
              <w:rPr>
                <w:rFonts w:ascii="Times New Roman" w:hAnsi="Times New Roman" w:cs="Times New Roman"/>
                <w:b/>
                <w:sz w:val="28"/>
                <w:szCs w:val="28"/>
              </w:rPr>
              <w:t>Opt.</w:t>
            </w:r>
            <w:r w:rsidRPr="00AC0132">
              <w:rPr>
                <w:rFonts w:ascii="Times New Roman" w:hAnsi="Times New Roman" w:cs="Times New Roman"/>
                <w:b/>
                <w:sz w:val="28"/>
                <w:szCs w:val="28"/>
              </w:rPr>
              <w:t>ional)</w:t>
            </w:r>
          </w:p>
        </w:tc>
        <w:tc>
          <w:tcPr>
            <w:tcW w:w="1980" w:type="dxa"/>
          </w:tcPr>
          <w:p w:rsidR="008B411E" w:rsidRDefault="008B411E"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423050" w:rsidTr="005B67EA">
        <w:tc>
          <w:tcPr>
            <w:tcW w:w="6588" w:type="dxa"/>
          </w:tcPr>
          <w:p w:rsidR="00423050" w:rsidRDefault="00423050"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Political Science-</w:t>
            </w:r>
            <w:r w:rsidRPr="00A56BAB">
              <w:rPr>
                <w:rFonts w:ascii="Times New Roman" w:hAnsi="Times New Roman" w:cs="Times New Roman"/>
                <w:sz w:val="28"/>
                <w:szCs w:val="28"/>
              </w:rPr>
              <w:t>V</w:t>
            </w:r>
            <w:r>
              <w:rPr>
                <w:rFonts w:ascii="Times New Roman" w:hAnsi="Times New Roman" w:cs="Times New Roman"/>
                <w:sz w:val="28"/>
                <w:szCs w:val="28"/>
              </w:rPr>
              <w:t>I</w:t>
            </w:r>
            <w:r w:rsidRPr="00A56BAB">
              <w:rPr>
                <w:rFonts w:ascii="Times New Roman" w:hAnsi="Times New Roman" w:cs="Times New Roman"/>
                <w:sz w:val="28"/>
                <w:szCs w:val="28"/>
              </w:rPr>
              <w:t xml:space="preserve"> (Major) </w:t>
            </w:r>
          </w:p>
        </w:tc>
        <w:tc>
          <w:tcPr>
            <w:tcW w:w="1980" w:type="dxa"/>
          </w:tcPr>
          <w:p w:rsidR="00423050" w:rsidRDefault="00423050"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(a)</w:t>
            </w:r>
          </w:p>
        </w:tc>
      </w:tr>
      <w:tr w:rsidR="00423050" w:rsidRPr="00A56BAB" w:rsidTr="005B67EA">
        <w:tc>
          <w:tcPr>
            <w:tcW w:w="6588" w:type="dxa"/>
          </w:tcPr>
          <w:p w:rsidR="00423050" w:rsidRPr="00A56BAB" w:rsidRDefault="00423050" w:rsidP="009412D1">
            <w:pPr>
              <w:tabs>
                <w:tab w:val="left" w:pos="3668"/>
              </w:tabs>
              <w:spacing w:line="360" w:lineRule="auto"/>
              <w:jc w:val="both"/>
              <w:rPr>
                <w:rFonts w:ascii="Times New Roman" w:hAnsi="Times New Roman" w:cs="Times New Roman"/>
                <w:sz w:val="28"/>
                <w:szCs w:val="28"/>
              </w:rPr>
            </w:pPr>
            <w:r>
              <w:rPr>
                <w:rFonts w:ascii="Times New Roman" w:hAnsi="Times New Roman" w:cs="Times New Roman"/>
                <w:sz w:val="28"/>
                <w:szCs w:val="28"/>
              </w:rPr>
              <w:t>History-</w:t>
            </w:r>
            <w:r w:rsidRPr="00A56BAB">
              <w:rPr>
                <w:rFonts w:ascii="Times New Roman" w:hAnsi="Times New Roman" w:cs="Times New Roman"/>
                <w:sz w:val="28"/>
                <w:szCs w:val="28"/>
              </w:rPr>
              <w:t>V</w:t>
            </w:r>
            <w:r>
              <w:rPr>
                <w:rFonts w:ascii="Times New Roman" w:hAnsi="Times New Roman" w:cs="Times New Roman"/>
                <w:sz w:val="28"/>
                <w:szCs w:val="28"/>
              </w:rPr>
              <w:t>I</w:t>
            </w:r>
            <w:r w:rsidRPr="00A56BAB">
              <w:rPr>
                <w:rFonts w:ascii="Times New Roman" w:hAnsi="Times New Roman" w:cs="Times New Roman"/>
                <w:sz w:val="28"/>
                <w:szCs w:val="28"/>
              </w:rPr>
              <w:t xml:space="preserve"> (Major) </w:t>
            </w:r>
          </w:p>
        </w:tc>
        <w:tc>
          <w:tcPr>
            <w:tcW w:w="1980" w:type="dxa"/>
          </w:tcPr>
          <w:p w:rsidR="00423050" w:rsidRDefault="00423050"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(b)</w:t>
            </w:r>
          </w:p>
        </w:tc>
      </w:tr>
      <w:tr w:rsidR="00423050" w:rsidRPr="00A56BAB" w:rsidTr="005B67EA">
        <w:tc>
          <w:tcPr>
            <w:tcW w:w="6588" w:type="dxa"/>
          </w:tcPr>
          <w:p w:rsidR="00423050" w:rsidRPr="00A56BAB" w:rsidRDefault="00423050" w:rsidP="009412D1">
            <w:pPr>
              <w:tabs>
                <w:tab w:val="left" w:pos="3668"/>
              </w:tabs>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Economics-V</w:t>
            </w:r>
            <w:r>
              <w:rPr>
                <w:rFonts w:ascii="Times New Roman" w:hAnsi="Times New Roman" w:cs="Times New Roman"/>
                <w:sz w:val="28"/>
                <w:szCs w:val="28"/>
              </w:rPr>
              <w:t>I</w:t>
            </w:r>
            <w:r w:rsidRPr="00A56BAB">
              <w:rPr>
                <w:rFonts w:ascii="Times New Roman" w:hAnsi="Times New Roman" w:cs="Times New Roman"/>
                <w:sz w:val="28"/>
                <w:szCs w:val="28"/>
              </w:rPr>
              <w:t xml:space="preserve"> (Major) </w:t>
            </w:r>
          </w:p>
        </w:tc>
        <w:tc>
          <w:tcPr>
            <w:tcW w:w="1980" w:type="dxa"/>
          </w:tcPr>
          <w:p w:rsidR="00423050" w:rsidRDefault="00423050"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(c)</w:t>
            </w:r>
          </w:p>
        </w:tc>
      </w:tr>
      <w:tr w:rsidR="00423050" w:rsidRPr="00A56BAB" w:rsidTr="005B67EA">
        <w:tc>
          <w:tcPr>
            <w:tcW w:w="6588" w:type="dxa"/>
          </w:tcPr>
          <w:p w:rsidR="00423050" w:rsidRPr="00A56BAB" w:rsidRDefault="00423050" w:rsidP="009412D1">
            <w:pPr>
              <w:tabs>
                <w:tab w:val="left" w:pos="3668"/>
              </w:tabs>
              <w:spacing w:line="360" w:lineRule="auto"/>
              <w:jc w:val="both"/>
              <w:rPr>
                <w:rFonts w:ascii="Times New Roman" w:hAnsi="Times New Roman" w:cs="Times New Roman"/>
                <w:sz w:val="28"/>
                <w:szCs w:val="28"/>
              </w:rPr>
            </w:pPr>
            <w:r>
              <w:rPr>
                <w:rFonts w:ascii="Times New Roman" w:hAnsi="Times New Roman" w:cs="Times New Roman"/>
                <w:sz w:val="28"/>
                <w:szCs w:val="28"/>
              </w:rPr>
              <w:t>Sociology-</w:t>
            </w:r>
            <w:r w:rsidRPr="00A56BAB">
              <w:rPr>
                <w:rFonts w:ascii="Times New Roman" w:hAnsi="Times New Roman" w:cs="Times New Roman"/>
                <w:sz w:val="28"/>
                <w:szCs w:val="28"/>
              </w:rPr>
              <w:t>V</w:t>
            </w:r>
            <w:r>
              <w:rPr>
                <w:rFonts w:ascii="Times New Roman" w:hAnsi="Times New Roman" w:cs="Times New Roman"/>
                <w:sz w:val="28"/>
                <w:szCs w:val="28"/>
              </w:rPr>
              <w:t>I</w:t>
            </w:r>
            <w:r w:rsidRPr="00A56BAB">
              <w:rPr>
                <w:rFonts w:ascii="Times New Roman" w:hAnsi="Times New Roman" w:cs="Times New Roman"/>
                <w:sz w:val="28"/>
                <w:szCs w:val="28"/>
              </w:rPr>
              <w:t xml:space="preserve"> (Major) </w:t>
            </w:r>
          </w:p>
        </w:tc>
        <w:tc>
          <w:tcPr>
            <w:tcW w:w="1980" w:type="dxa"/>
          </w:tcPr>
          <w:p w:rsidR="00423050" w:rsidRDefault="00423050"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(d)</w:t>
            </w:r>
          </w:p>
        </w:tc>
      </w:tr>
      <w:tr w:rsidR="00423050" w:rsidRPr="00A56BAB" w:rsidTr="005B67EA">
        <w:tc>
          <w:tcPr>
            <w:tcW w:w="6588" w:type="dxa"/>
          </w:tcPr>
          <w:p w:rsidR="00423050" w:rsidRPr="00A56BAB" w:rsidRDefault="00423050" w:rsidP="009412D1">
            <w:pPr>
              <w:tabs>
                <w:tab w:val="left" w:pos="3668"/>
              </w:tabs>
              <w:spacing w:line="360" w:lineRule="auto"/>
              <w:jc w:val="both"/>
              <w:rPr>
                <w:rFonts w:ascii="Times New Roman" w:hAnsi="Times New Roman" w:cs="Times New Roman"/>
                <w:sz w:val="28"/>
                <w:szCs w:val="28"/>
              </w:rPr>
            </w:pPr>
            <w:r>
              <w:rPr>
                <w:rFonts w:ascii="Times New Roman" w:hAnsi="Times New Roman" w:cs="Times New Roman"/>
                <w:sz w:val="28"/>
                <w:szCs w:val="28"/>
              </w:rPr>
              <w:t>English-</w:t>
            </w:r>
            <w:r w:rsidRPr="00A56BAB">
              <w:rPr>
                <w:rFonts w:ascii="Times New Roman" w:hAnsi="Times New Roman" w:cs="Times New Roman"/>
                <w:sz w:val="28"/>
                <w:szCs w:val="28"/>
              </w:rPr>
              <w:t>V</w:t>
            </w:r>
            <w:r>
              <w:rPr>
                <w:rFonts w:ascii="Times New Roman" w:hAnsi="Times New Roman" w:cs="Times New Roman"/>
                <w:sz w:val="28"/>
                <w:szCs w:val="28"/>
              </w:rPr>
              <w:t>I</w:t>
            </w:r>
            <w:r w:rsidRPr="00A56BAB">
              <w:rPr>
                <w:rFonts w:ascii="Times New Roman" w:hAnsi="Times New Roman" w:cs="Times New Roman"/>
                <w:sz w:val="28"/>
                <w:szCs w:val="28"/>
              </w:rPr>
              <w:t xml:space="preserve"> (Major) </w:t>
            </w:r>
          </w:p>
        </w:tc>
        <w:tc>
          <w:tcPr>
            <w:tcW w:w="1980" w:type="dxa"/>
          </w:tcPr>
          <w:p w:rsidR="00423050" w:rsidRDefault="00423050" w:rsidP="009412D1">
            <w:pPr>
              <w:spacing w:line="360" w:lineRule="auto"/>
              <w:jc w:val="center"/>
              <w:rPr>
                <w:rFonts w:ascii="Times New Roman" w:hAnsi="Times New Roman" w:cs="Times New Roman"/>
                <w:sz w:val="28"/>
                <w:szCs w:val="28"/>
              </w:rPr>
            </w:pPr>
            <w:r w:rsidRPr="00A56BAB">
              <w:rPr>
                <w:rFonts w:ascii="Times New Roman" w:hAnsi="Times New Roman" w:cs="Times New Roman"/>
                <w:sz w:val="28"/>
                <w:szCs w:val="28"/>
              </w:rPr>
              <w:t>I (e)</w:t>
            </w:r>
          </w:p>
        </w:tc>
      </w:tr>
    </w:tbl>
    <w:p w:rsidR="008B411E" w:rsidRPr="002A43D8" w:rsidRDefault="008B411E" w:rsidP="009412D1">
      <w:pPr>
        <w:spacing w:after="0" w:line="360" w:lineRule="auto"/>
        <w:jc w:val="both"/>
        <w:rPr>
          <w:rFonts w:ascii="Times New Roman" w:hAnsi="Times New Roman" w:cs="Times New Roman"/>
          <w:b/>
          <w:sz w:val="28"/>
          <w:szCs w:val="28"/>
        </w:rPr>
      </w:pPr>
      <w:r w:rsidRPr="002A43D8">
        <w:rPr>
          <w:rFonts w:ascii="Times New Roman" w:hAnsi="Times New Roman" w:cs="Times New Roman"/>
          <w:b/>
          <w:sz w:val="28"/>
          <w:szCs w:val="28"/>
        </w:rPr>
        <w:t xml:space="preserve">The following subjects shall be compulsory:  </w:t>
      </w:r>
    </w:p>
    <w:tbl>
      <w:tblPr>
        <w:tblStyle w:val="TableGrid"/>
        <w:tblW w:w="8568" w:type="dxa"/>
        <w:tblLook w:val="04A0"/>
      </w:tblPr>
      <w:tblGrid>
        <w:gridCol w:w="6588"/>
        <w:gridCol w:w="1980"/>
      </w:tblGrid>
      <w:tr w:rsidR="008B411E" w:rsidTr="005B67EA">
        <w:tc>
          <w:tcPr>
            <w:tcW w:w="6588" w:type="dxa"/>
          </w:tcPr>
          <w:p w:rsidR="008B411E" w:rsidRDefault="008B411E"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8B411E" w:rsidRDefault="008B411E"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8B411E" w:rsidTr="005B67EA">
        <w:tc>
          <w:tcPr>
            <w:tcW w:w="6588" w:type="dxa"/>
          </w:tcPr>
          <w:p w:rsidR="008B411E" w:rsidRDefault="00A8712E"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Drafting, Pleading and Conveyance  </w:t>
            </w:r>
          </w:p>
        </w:tc>
        <w:tc>
          <w:tcPr>
            <w:tcW w:w="1980" w:type="dxa"/>
          </w:tcPr>
          <w:p w:rsidR="008B411E" w:rsidRDefault="00C35952"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II</w:t>
            </w:r>
          </w:p>
        </w:tc>
      </w:tr>
      <w:tr w:rsidR="008B411E" w:rsidTr="005B67EA">
        <w:tc>
          <w:tcPr>
            <w:tcW w:w="6588" w:type="dxa"/>
          </w:tcPr>
          <w:p w:rsidR="008B411E" w:rsidRDefault="00545CC5"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Corporate Governance </w:t>
            </w:r>
          </w:p>
        </w:tc>
        <w:tc>
          <w:tcPr>
            <w:tcW w:w="1980" w:type="dxa"/>
          </w:tcPr>
          <w:p w:rsidR="008B411E" w:rsidRDefault="00C35952"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III</w:t>
            </w:r>
          </w:p>
        </w:tc>
      </w:tr>
      <w:tr w:rsidR="008B411E" w:rsidTr="005B67EA">
        <w:tc>
          <w:tcPr>
            <w:tcW w:w="6588" w:type="dxa"/>
          </w:tcPr>
          <w:p w:rsidR="008B411E" w:rsidRPr="00AC0132" w:rsidRDefault="00A8712E" w:rsidP="009412D1">
            <w:pPr>
              <w:spacing w:line="360" w:lineRule="auto"/>
              <w:jc w:val="both"/>
              <w:rPr>
                <w:rFonts w:ascii="Times New Roman" w:hAnsi="Times New Roman" w:cs="Times New Roman"/>
                <w:b/>
                <w:sz w:val="28"/>
                <w:szCs w:val="28"/>
              </w:rPr>
            </w:pPr>
            <w:r w:rsidRPr="00A56BAB">
              <w:rPr>
                <w:rFonts w:ascii="Times New Roman" w:hAnsi="Times New Roman" w:cs="Times New Roman"/>
                <w:sz w:val="28"/>
                <w:szCs w:val="28"/>
              </w:rPr>
              <w:t>Civil Procedure including Limitatio</w:t>
            </w:r>
            <w:r>
              <w:rPr>
                <w:rFonts w:ascii="Times New Roman" w:hAnsi="Times New Roman" w:cs="Times New Roman"/>
                <w:sz w:val="28"/>
                <w:szCs w:val="28"/>
              </w:rPr>
              <w:t>n Law</w:t>
            </w:r>
            <w:r w:rsidR="00545CC5">
              <w:rPr>
                <w:rFonts w:ascii="Times New Roman" w:hAnsi="Times New Roman" w:cs="Times New Roman"/>
                <w:sz w:val="28"/>
                <w:szCs w:val="28"/>
              </w:rPr>
              <w:t xml:space="preserve">  -II</w:t>
            </w:r>
            <w:r w:rsidRPr="00A56BAB">
              <w:rPr>
                <w:rFonts w:ascii="Times New Roman" w:hAnsi="Times New Roman" w:cs="Times New Roman"/>
                <w:sz w:val="28"/>
                <w:szCs w:val="28"/>
              </w:rPr>
              <w:t xml:space="preserve">             </w:t>
            </w:r>
          </w:p>
        </w:tc>
        <w:tc>
          <w:tcPr>
            <w:tcW w:w="1980" w:type="dxa"/>
          </w:tcPr>
          <w:p w:rsidR="008B411E" w:rsidRDefault="00C35952"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IV</w:t>
            </w:r>
          </w:p>
        </w:tc>
      </w:tr>
    </w:tbl>
    <w:p w:rsidR="008B411E" w:rsidRPr="00323EA2" w:rsidRDefault="00545CC5" w:rsidP="0094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Opt.</w:t>
      </w:r>
      <w:r w:rsidR="008B411E" w:rsidRPr="00323EA2">
        <w:rPr>
          <w:rFonts w:ascii="Times New Roman" w:hAnsi="Times New Roman" w:cs="Times New Roman"/>
          <w:b/>
          <w:sz w:val="28"/>
          <w:szCs w:val="28"/>
        </w:rPr>
        <w:t xml:space="preserve"> any one of the following subjects:</w:t>
      </w:r>
    </w:p>
    <w:tbl>
      <w:tblPr>
        <w:tblStyle w:val="TableGrid"/>
        <w:tblW w:w="8568" w:type="dxa"/>
        <w:tblLook w:val="04A0"/>
      </w:tblPr>
      <w:tblGrid>
        <w:gridCol w:w="6588"/>
        <w:gridCol w:w="1980"/>
      </w:tblGrid>
      <w:tr w:rsidR="008B411E" w:rsidTr="005B67EA">
        <w:tc>
          <w:tcPr>
            <w:tcW w:w="6588" w:type="dxa"/>
          </w:tcPr>
          <w:p w:rsidR="008B411E" w:rsidRDefault="008B411E"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8B411E" w:rsidRDefault="008B411E"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8B411E" w:rsidTr="005B67EA">
        <w:tc>
          <w:tcPr>
            <w:tcW w:w="6588" w:type="dxa"/>
          </w:tcPr>
          <w:p w:rsidR="008B411E" w:rsidRDefault="003D7FD9"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Trade Law </w:t>
            </w:r>
          </w:p>
        </w:tc>
        <w:tc>
          <w:tcPr>
            <w:tcW w:w="1980" w:type="dxa"/>
          </w:tcPr>
          <w:p w:rsidR="008B411E" w:rsidRDefault="00C35952"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V(a)</w:t>
            </w:r>
          </w:p>
        </w:tc>
      </w:tr>
      <w:tr w:rsidR="008B411E" w:rsidTr="005B67EA">
        <w:tc>
          <w:tcPr>
            <w:tcW w:w="6588" w:type="dxa"/>
          </w:tcPr>
          <w:p w:rsidR="008B411E" w:rsidRDefault="003D7FD9"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Election Law </w:t>
            </w:r>
          </w:p>
        </w:tc>
        <w:tc>
          <w:tcPr>
            <w:tcW w:w="1980" w:type="dxa"/>
          </w:tcPr>
          <w:p w:rsidR="008B411E" w:rsidRDefault="00C35952"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V(b)</w:t>
            </w:r>
          </w:p>
        </w:tc>
      </w:tr>
    </w:tbl>
    <w:p w:rsidR="008B411E" w:rsidRDefault="008B411E" w:rsidP="009412D1">
      <w:pPr>
        <w:spacing w:after="0" w:line="360" w:lineRule="auto"/>
        <w:jc w:val="both"/>
        <w:rPr>
          <w:rFonts w:ascii="Times New Roman" w:hAnsi="Times New Roman" w:cs="Times New Roman"/>
          <w:sz w:val="28"/>
          <w:szCs w:val="28"/>
        </w:rPr>
      </w:pPr>
    </w:p>
    <w:p w:rsidR="003F608F" w:rsidRPr="00DE5647" w:rsidRDefault="003F608F" w:rsidP="009412D1">
      <w:pPr>
        <w:spacing w:after="0" w:line="360" w:lineRule="auto"/>
        <w:jc w:val="center"/>
        <w:rPr>
          <w:rFonts w:ascii="Times New Roman" w:hAnsi="Times New Roman" w:cs="Times New Roman"/>
          <w:b/>
          <w:sz w:val="28"/>
          <w:szCs w:val="28"/>
          <w:u w:val="single"/>
        </w:rPr>
      </w:pPr>
      <w:r w:rsidRPr="00DE5647">
        <w:rPr>
          <w:rFonts w:ascii="Times New Roman" w:hAnsi="Times New Roman" w:cs="Times New Roman"/>
          <w:b/>
          <w:sz w:val="32"/>
          <w:szCs w:val="28"/>
          <w:u w:val="single"/>
        </w:rPr>
        <w:t>9</w:t>
      </w:r>
      <w:r w:rsidR="00DE5647" w:rsidRPr="00DE5647">
        <w:rPr>
          <w:rFonts w:ascii="Times New Roman" w:hAnsi="Times New Roman" w:cs="Times New Roman"/>
          <w:b/>
          <w:sz w:val="32"/>
          <w:szCs w:val="28"/>
          <w:u w:val="single"/>
          <w:vertAlign w:val="superscript"/>
        </w:rPr>
        <w:t>TH</w:t>
      </w:r>
      <w:r w:rsidR="00DE5647" w:rsidRPr="00DE5647">
        <w:rPr>
          <w:rFonts w:ascii="Times New Roman" w:hAnsi="Times New Roman" w:cs="Times New Roman"/>
          <w:b/>
          <w:sz w:val="32"/>
          <w:szCs w:val="28"/>
          <w:u w:val="single"/>
        </w:rPr>
        <w:t xml:space="preserve"> </w:t>
      </w:r>
      <w:r w:rsidRPr="00DE5647">
        <w:rPr>
          <w:rFonts w:ascii="Times New Roman" w:hAnsi="Times New Roman" w:cs="Times New Roman"/>
          <w:b/>
          <w:sz w:val="32"/>
          <w:szCs w:val="28"/>
          <w:u w:val="single"/>
        </w:rPr>
        <w:t>SEMESTER PAPERS</w:t>
      </w:r>
    </w:p>
    <w:tbl>
      <w:tblPr>
        <w:tblStyle w:val="TableGrid"/>
        <w:tblW w:w="8568" w:type="dxa"/>
        <w:tblLook w:val="04A0"/>
      </w:tblPr>
      <w:tblGrid>
        <w:gridCol w:w="6588"/>
        <w:gridCol w:w="1980"/>
      </w:tblGrid>
      <w:tr w:rsidR="00DE5647" w:rsidTr="005B67EA">
        <w:tc>
          <w:tcPr>
            <w:tcW w:w="6588" w:type="dxa"/>
          </w:tcPr>
          <w:p w:rsidR="00DE5647" w:rsidRDefault="00DE5647"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DE5647" w:rsidRDefault="00DE5647"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DE5647" w:rsidTr="005B67EA">
        <w:tc>
          <w:tcPr>
            <w:tcW w:w="6588" w:type="dxa"/>
          </w:tcPr>
          <w:p w:rsidR="00DE5647" w:rsidRDefault="00DE564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Labour and Industrial Laws </w:t>
            </w:r>
          </w:p>
        </w:tc>
        <w:tc>
          <w:tcPr>
            <w:tcW w:w="1980" w:type="dxa"/>
          </w:tcPr>
          <w:p w:rsidR="00DE5647" w:rsidRDefault="00CA30D3"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w:t>
            </w:r>
          </w:p>
        </w:tc>
      </w:tr>
      <w:tr w:rsidR="00DE5647" w:rsidTr="005B67EA">
        <w:tc>
          <w:tcPr>
            <w:tcW w:w="6588" w:type="dxa"/>
          </w:tcPr>
          <w:p w:rsidR="00DE5647" w:rsidRDefault="006819E6"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Moot Court Exercise and Internship</w:t>
            </w:r>
          </w:p>
        </w:tc>
        <w:tc>
          <w:tcPr>
            <w:tcW w:w="1980" w:type="dxa"/>
          </w:tcPr>
          <w:p w:rsidR="00DE5647" w:rsidRDefault="00CA30D3"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II</w:t>
            </w:r>
          </w:p>
        </w:tc>
      </w:tr>
      <w:tr w:rsidR="00DE5647" w:rsidTr="005B67EA">
        <w:tc>
          <w:tcPr>
            <w:tcW w:w="6588" w:type="dxa"/>
          </w:tcPr>
          <w:p w:rsidR="00DE5647" w:rsidRPr="00DE5647" w:rsidRDefault="00DE5647" w:rsidP="009412D1">
            <w:pPr>
              <w:spacing w:line="360" w:lineRule="auto"/>
              <w:jc w:val="both"/>
              <w:rPr>
                <w:rFonts w:ascii="Times New Roman" w:hAnsi="Times New Roman" w:cs="Times New Roman"/>
                <w:sz w:val="28"/>
                <w:szCs w:val="28"/>
              </w:rPr>
            </w:pPr>
            <w:r w:rsidRPr="00DE5647">
              <w:rPr>
                <w:rFonts w:ascii="Times New Roman" w:hAnsi="Times New Roman" w:cs="Times New Roman"/>
                <w:sz w:val="28"/>
                <w:szCs w:val="28"/>
              </w:rPr>
              <w:t>Service Law</w:t>
            </w:r>
          </w:p>
        </w:tc>
        <w:tc>
          <w:tcPr>
            <w:tcW w:w="1980" w:type="dxa"/>
          </w:tcPr>
          <w:p w:rsidR="00DE5647" w:rsidRDefault="00CA30D3"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III</w:t>
            </w:r>
          </w:p>
        </w:tc>
      </w:tr>
      <w:tr w:rsidR="00DE5647" w:rsidTr="005B67EA">
        <w:tc>
          <w:tcPr>
            <w:tcW w:w="6588" w:type="dxa"/>
          </w:tcPr>
          <w:p w:rsidR="00DE5647" w:rsidRPr="00DE5647" w:rsidRDefault="00DE5647" w:rsidP="009412D1">
            <w:pPr>
              <w:spacing w:line="360" w:lineRule="auto"/>
              <w:jc w:val="both"/>
              <w:rPr>
                <w:rFonts w:ascii="Times New Roman" w:hAnsi="Times New Roman" w:cs="Times New Roman"/>
                <w:sz w:val="28"/>
                <w:szCs w:val="28"/>
              </w:rPr>
            </w:pPr>
            <w:r>
              <w:rPr>
                <w:rFonts w:ascii="Times New Roman" w:hAnsi="Times New Roman" w:cs="Times New Roman"/>
                <w:sz w:val="28"/>
                <w:szCs w:val="28"/>
              </w:rPr>
              <w:t>International Human Rights</w:t>
            </w:r>
          </w:p>
        </w:tc>
        <w:tc>
          <w:tcPr>
            <w:tcW w:w="1980" w:type="dxa"/>
          </w:tcPr>
          <w:p w:rsidR="00DE5647" w:rsidRDefault="00CA30D3"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IV</w:t>
            </w:r>
          </w:p>
        </w:tc>
      </w:tr>
      <w:tr w:rsidR="00DE5647" w:rsidTr="005B67EA">
        <w:tc>
          <w:tcPr>
            <w:tcW w:w="6588" w:type="dxa"/>
          </w:tcPr>
          <w:p w:rsidR="00DE5647" w:rsidRPr="00DE5647" w:rsidRDefault="00DE5647"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Principles of Taxation Law</w:t>
            </w:r>
          </w:p>
        </w:tc>
        <w:tc>
          <w:tcPr>
            <w:tcW w:w="1980" w:type="dxa"/>
          </w:tcPr>
          <w:p w:rsidR="00DE5647" w:rsidRDefault="00CA30D3"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w:t>
            </w:r>
          </w:p>
        </w:tc>
      </w:tr>
    </w:tbl>
    <w:p w:rsidR="004C3450" w:rsidRDefault="004C3450" w:rsidP="009412D1">
      <w:pPr>
        <w:spacing w:after="0" w:line="360" w:lineRule="auto"/>
        <w:jc w:val="center"/>
        <w:rPr>
          <w:rFonts w:ascii="Times New Roman" w:hAnsi="Times New Roman" w:cs="Times New Roman"/>
          <w:b/>
          <w:sz w:val="32"/>
          <w:szCs w:val="28"/>
          <w:u w:val="single"/>
        </w:rPr>
      </w:pPr>
    </w:p>
    <w:p w:rsidR="004C3450" w:rsidRDefault="004C3450" w:rsidP="009412D1">
      <w:pPr>
        <w:spacing w:after="0" w:line="360" w:lineRule="auto"/>
        <w:jc w:val="center"/>
        <w:rPr>
          <w:rFonts w:ascii="Times New Roman" w:hAnsi="Times New Roman" w:cs="Times New Roman"/>
          <w:b/>
          <w:sz w:val="32"/>
          <w:szCs w:val="28"/>
          <w:u w:val="single"/>
        </w:rPr>
      </w:pPr>
    </w:p>
    <w:p w:rsidR="003F608F" w:rsidRPr="00DE5647" w:rsidRDefault="003F608F" w:rsidP="009412D1">
      <w:pPr>
        <w:spacing w:after="0" w:line="360" w:lineRule="auto"/>
        <w:jc w:val="center"/>
        <w:rPr>
          <w:rFonts w:ascii="Times New Roman" w:hAnsi="Times New Roman" w:cs="Times New Roman"/>
          <w:b/>
          <w:sz w:val="28"/>
          <w:szCs w:val="28"/>
          <w:u w:val="single"/>
        </w:rPr>
      </w:pPr>
      <w:r w:rsidRPr="00DE5647">
        <w:rPr>
          <w:rFonts w:ascii="Times New Roman" w:hAnsi="Times New Roman" w:cs="Times New Roman"/>
          <w:b/>
          <w:sz w:val="32"/>
          <w:szCs w:val="28"/>
          <w:u w:val="single"/>
        </w:rPr>
        <w:lastRenderedPageBreak/>
        <w:t>10</w:t>
      </w:r>
      <w:r w:rsidR="00DE5647" w:rsidRPr="00DE5647">
        <w:rPr>
          <w:rFonts w:ascii="Times New Roman" w:hAnsi="Times New Roman" w:cs="Times New Roman"/>
          <w:b/>
          <w:sz w:val="32"/>
          <w:szCs w:val="28"/>
          <w:u w:val="single"/>
          <w:vertAlign w:val="superscript"/>
        </w:rPr>
        <w:t>TH</w:t>
      </w:r>
      <w:r w:rsidR="00DE5647" w:rsidRPr="00DE5647">
        <w:rPr>
          <w:rFonts w:ascii="Times New Roman" w:hAnsi="Times New Roman" w:cs="Times New Roman"/>
          <w:b/>
          <w:sz w:val="32"/>
          <w:szCs w:val="28"/>
          <w:u w:val="single"/>
        </w:rPr>
        <w:t xml:space="preserve"> </w:t>
      </w:r>
      <w:r w:rsidRPr="00DE5647">
        <w:rPr>
          <w:rFonts w:ascii="Times New Roman" w:hAnsi="Times New Roman" w:cs="Times New Roman"/>
          <w:b/>
          <w:sz w:val="32"/>
          <w:szCs w:val="28"/>
          <w:u w:val="single"/>
        </w:rPr>
        <w:t>SEMESTER PAPERS</w:t>
      </w:r>
    </w:p>
    <w:tbl>
      <w:tblPr>
        <w:tblStyle w:val="TableGrid"/>
        <w:tblW w:w="8568" w:type="dxa"/>
        <w:tblLook w:val="04A0"/>
      </w:tblPr>
      <w:tblGrid>
        <w:gridCol w:w="6588"/>
        <w:gridCol w:w="1980"/>
      </w:tblGrid>
      <w:tr w:rsidR="00DE5647" w:rsidTr="005B67EA">
        <w:tc>
          <w:tcPr>
            <w:tcW w:w="6588" w:type="dxa"/>
          </w:tcPr>
          <w:p w:rsidR="00DE5647" w:rsidRDefault="00DE5647" w:rsidP="009412D1">
            <w:pPr>
              <w:spacing w:line="360" w:lineRule="auto"/>
              <w:jc w:val="both"/>
              <w:rPr>
                <w:rFonts w:ascii="Times New Roman" w:hAnsi="Times New Roman" w:cs="Times New Roman"/>
                <w:sz w:val="28"/>
                <w:szCs w:val="28"/>
              </w:rPr>
            </w:pPr>
            <w:r w:rsidRPr="00A56BAB">
              <w:rPr>
                <w:rFonts w:ascii="Times New Roman" w:hAnsi="Times New Roman" w:cs="Times New Roman"/>
                <w:b/>
                <w:sz w:val="28"/>
                <w:szCs w:val="28"/>
              </w:rPr>
              <w:t xml:space="preserve">Subject </w:t>
            </w:r>
          </w:p>
        </w:tc>
        <w:tc>
          <w:tcPr>
            <w:tcW w:w="1980" w:type="dxa"/>
          </w:tcPr>
          <w:p w:rsidR="00DE5647" w:rsidRDefault="00DE5647" w:rsidP="009412D1">
            <w:pPr>
              <w:spacing w:line="360" w:lineRule="auto"/>
              <w:jc w:val="center"/>
              <w:rPr>
                <w:rFonts w:ascii="Times New Roman" w:hAnsi="Times New Roman" w:cs="Times New Roman"/>
                <w:sz w:val="28"/>
                <w:szCs w:val="28"/>
              </w:rPr>
            </w:pPr>
            <w:r w:rsidRPr="00A56BAB">
              <w:rPr>
                <w:rFonts w:ascii="Times New Roman" w:hAnsi="Times New Roman" w:cs="Times New Roman"/>
                <w:b/>
                <w:sz w:val="28"/>
                <w:szCs w:val="28"/>
              </w:rPr>
              <w:t>Paper number</w:t>
            </w:r>
          </w:p>
        </w:tc>
      </w:tr>
      <w:tr w:rsidR="00CA30D3" w:rsidTr="005B67EA">
        <w:tc>
          <w:tcPr>
            <w:tcW w:w="6588" w:type="dxa"/>
          </w:tcPr>
          <w:p w:rsidR="00CA30D3" w:rsidRDefault="00CA30D3"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Labour Laws and International Labour Organization  </w:t>
            </w:r>
          </w:p>
        </w:tc>
        <w:tc>
          <w:tcPr>
            <w:tcW w:w="1980" w:type="dxa"/>
          </w:tcPr>
          <w:p w:rsidR="00CA30D3" w:rsidRDefault="00CA30D3"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w:t>
            </w:r>
          </w:p>
        </w:tc>
      </w:tr>
      <w:tr w:rsidR="00CA30D3" w:rsidTr="005B67EA">
        <w:tc>
          <w:tcPr>
            <w:tcW w:w="6588" w:type="dxa"/>
          </w:tcPr>
          <w:p w:rsidR="00CA30D3" w:rsidRDefault="00CA30D3"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Information Technology </w:t>
            </w:r>
            <w:r w:rsidR="000D0BD1" w:rsidRPr="00A56BAB">
              <w:rPr>
                <w:rFonts w:ascii="Times New Roman" w:hAnsi="Times New Roman" w:cs="Times New Roman"/>
                <w:sz w:val="28"/>
                <w:szCs w:val="28"/>
              </w:rPr>
              <w:t>Law</w:t>
            </w:r>
          </w:p>
        </w:tc>
        <w:tc>
          <w:tcPr>
            <w:tcW w:w="1980" w:type="dxa"/>
          </w:tcPr>
          <w:p w:rsidR="00CA30D3" w:rsidRDefault="00CA30D3"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II</w:t>
            </w:r>
          </w:p>
        </w:tc>
      </w:tr>
      <w:tr w:rsidR="00CA30D3" w:rsidTr="005B67EA">
        <w:tc>
          <w:tcPr>
            <w:tcW w:w="6588" w:type="dxa"/>
          </w:tcPr>
          <w:p w:rsidR="00CA30D3" w:rsidRPr="00DE5647" w:rsidRDefault="00CA30D3"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Company Law </w:t>
            </w:r>
          </w:p>
        </w:tc>
        <w:tc>
          <w:tcPr>
            <w:tcW w:w="1980" w:type="dxa"/>
          </w:tcPr>
          <w:p w:rsidR="00CA30D3" w:rsidRDefault="00CA30D3"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III</w:t>
            </w:r>
          </w:p>
        </w:tc>
      </w:tr>
      <w:tr w:rsidR="00CA30D3" w:rsidTr="005B67EA">
        <w:tc>
          <w:tcPr>
            <w:tcW w:w="6588" w:type="dxa"/>
          </w:tcPr>
          <w:p w:rsidR="00CA30D3" w:rsidRPr="00DE5647" w:rsidRDefault="00CA30D3"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Criminology, Penology and Victimology </w:t>
            </w:r>
          </w:p>
        </w:tc>
        <w:tc>
          <w:tcPr>
            <w:tcW w:w="1980" w:type="dxa"/>
          </w:tcPr>
          <w:p w:rsidR="00CA30D3" w:rsidRDefault="00CA30D3"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IV</w:t>
            </w:r>
          </w:p>
        </w:tc>
      </w:tr>
      <w:tr w:rsidR="00CA30D3" w:rsidTr="005B67EA">
        <w:tc>
          <w:tcPr>
            <w:tcW w:w="6588" w:type="dxa"/>
          </w:tcPr>
          <w:p w:rsidR="00CA30D3" w:rsidRPr="00DE5647" w:rsidRDefault="00CA30D3" w:rsidP="009412D1">
            <w:pPr>
              <w:spacing w:line="360" w:lineRule="auto"/>
              <w:jc w:val="both"/>
              <w:rPr>
                <w:rFonts w:ascii="Times New Roman" w:hAnsi="Times New Roman" w:cs="Times New Roman"/>
                <w:sz w:val="28"/>
                <w:szCs w:val="28"/>
              </w:rPr>
            </w:pPr>
            <w:r w:rsidRPr="00A56BAB">
              <w:rPr>
                <w:rFonts w:ascii="Times New Roman" w:hAnsi="Times New Roman" w:cs="Times New Roman"/>
                <w:sz w:val="28"/>
                <w:szCs w:val="28"/>
              </w:rPr>
              <w:t>Intellectual Property Laws</w:t>
            </w:r>
          </w:p>
        </w:tc>
        <w:tc>
          <w:tcPr>
            <w:tcW w:w="1980" w:type="dxa"/>
          </w:tcPr>
          <w:p w:rsidR="00CA30D3" w:rsidRDefault="00CA30D3" w:rsidP="009412D1">
            <w:pPr>
              <w:spacing w:line="360" w:lineRule="auto"/>
              <w:jc w:val="center"/>
              <w:rPr>
                <w:rFonts w:ascii="Times New Roman" w:hAnsi="Times New Roman" w:cs="Times New Roman"/>
                <w:sz w:val="28"/>
                <w:szCs w:val="28"/>
              </w:rPr>
            </w:pPr>
            <w:r>
              <w:rPr>
                <w:rFonts w:ascii="Times New Roman" w:hAnsi="Times New Roman" w:cs="Times New Roman"/>
                <w:sz w:val="28"/>
                <w:szCs w:val="28"/>
              </w:rPr>
              <w:t>V</w:t>
            </w:r>
          </w:p>
        </w:tc>
      </w:tr>
    </w:tbl>
    <w:p w:rsidR="004C3450" w:rsidRDefault="004C3450" w:rsidP="009412D1">
      <w:pPr>
        <w:spacing w:after="0" w:line="360" w:lineRule="auto"/>
        <w:jc w:val="both"/>
        <w:rPr>
          <w:rFonts w:ascii="Times New Roman" w:hAnsi="Times New Roman" w:cs="Times New Roman"/>
          <w:sz w:val="28"/>
          <w:szCs w:val="28"/>
        </w:rPr>
      </w:pPr>
    </w:p>
    <w:p w:rsidR="004C3450" w:rsidRDefault="004C3450" w:rsidP="009412D1">
      <w:pPr>
        <w:spacing w:after="0" w:line="360" w:lineRule="auto"/>
        <w:jc w:val="both"/>
        <w:rPr>
          <w:rFonts w:ascii="Times New Roman" w:hAnsi="Times New Roman" w:cs="Times New Roman"/>
          <w:sz w:val="28"/>
          <w:szCs w:val="28"/>
        </w:rPr>
      </w:pPr>
    </w:p>
    <w:p w:rsidR="004C3450" w:rsidRDefault="004C3450" w:rsidP="009412D1">
      <w:pPr>
        <w:spacing w:after="0" w:line="360" w:lineRule="auto"/>
        <w:jc w:val="both"/>
        <w:rPr>
          <w:rFonts w:ascii="Times New Roman" w:hAnsi="Times New Roman" w:cs="Times New Roman"/>
          <w:sz w:val="28"/>
          <w:szCs w:val="28"/>
        </w:rPr>
      </w:pPr>
    </w:p>
    <w:p w:rsidR="004C3450" w:rsidRDefault="004C3450" w:rsidP="009412D1">
      <w:pPr>
        <w:spacing w:after="0" w:line="360" w:lineRule="auto"/>
        <w:jc w:val="both"/>
        <w:rPr>
          <w:rFonts w:ascii="Times New Roman" w:hAnsi="Times New Roman" w:cs="Times New Roman"/>
          <w:sz w:val="28"/>
          <w:szCs w:val="28"/>
        </w:rPr>
      </w:pPr>
    </w:p>
    <w:p w:rsidR="004C3450" w:rsidRDefault="004C3450" w:rsidP="009412D1">
      <w:pPr>
        <w:spacing w:after="0" w:line="360" w:lineRule="auto"/>
        <w:jc w:val="both"/>
        <w:rPr>
          <w:rFonts w:ascii="Times New Roman" w:hAnsi="Times New Roman" w:cs="Times New Roman"/>
          <w:sz w:val="28"/>
          <w:szCs w:val="28"/>
        </w:rPr>
      </w:pPr>
    </w:p>
    <w:p w:rsidR="004C3450" w:rsidRDefault="004C3450" w:rsidP="009412D1">
      <w:pPr>
        <w:spacing w:after="0" w:line="360" w:lineRule="auto"/>
        <w:jc w:val="both"/>
        <w:rPr>
          <w:rFonts w:ascii="Times New Roman" w:hAnsi="Times New Roman" w:cs="Times New Roman"/>
          <w:sz w:val="28"/>
          <w:szCs w:val="28"/>
        </w:rPr>
      </w:pPr>
    </w:p>
    <w:p w:rsidR="004C3450" w:rsidRDefault="004C3450" w:rsidP="009412D1">
      <w:pPr>
        <w:spacing w:after="0" w:line="360" w:lineRule="auto"/>
        <w:jc w:val="both"/>
        <w:rPr>
          <w:rFonts w:ascii="Times New Roman" w:hAnsi="Times New Roman" w:cs="Times New Roman"/>
          <w:sz w:val="28"/>
          <w:szCs w:val="28"/>
        </w:rPr>
      </w:pPr>
    </w:p>
    <w:p w:rsidR="00770A13" w:rsidRDefault="00770A13" w:rsidP="009412D1">
      <w:pPr>
        <w:spacing w:after="0" w:line="360" w:lineRule="auto"/>
        <w:jc w:val="center"/>
        <w:rPr>
          <w:rFonts w:ascii="Times New Roman" w:hAnsi="Times New Roman" w:cs="Times New Roman"/>
          <w:b/>
          <w:sz w:val="32"/>
          <w:szCs w:val="28"/>
        </w:rPr>
      </w:pPr>
    </w:p>
    <w:p w:rsidR="00770A13" w:rsidRDefault="00770A13" w:rsidP="009412D1">
      <w:pPr>
        <w:spacing w:after="0" w:line="360" w:lineRule="auto"/>
        <w:jc w:val="center"/>
        <w:rPr>
          <w:rFonts w:ascii="Times New Roman" w:hAnsi="Times New Roman" w:cs="Times New Roman"/>
          <w:b/>
          <w:sz w:val="32"/>
          <w:szCs w:val="28"/>
        </w:rPr>
      </w:pPr>
    </w:p>
    <w:p w:rsidR="00770A13" w:rsidRDefault="00770A13" w:rsidP="009412D1">
      <w:pPr>
        <w:spacing w:after="0" w:line="360" w:lineRule="auto"/>
        <w:jc w:val="center"/>
        <w:rPr>
          <w:rFonts w:ascii="Times New Roman" w:hAnsi="Times New Roman" w:cs="Times New Roman"/>
          <w:b/>
          <w:sz w:val="32"/>
          <w:szCs w:val="28"/>
        </w:rPr>
      </w:pPr>
    </w:p>
    <w:p w:rsidR="00770A13" w:rsidRDefault="00770A13" w:rsidP="009412D1">
      <w:pPr>
        <w:spacing w:after="0" w:line="360" w:lineRule="auto"/>
        <w:jc w:val="center"/>
        <w:rPr>
          <w:rFonts w:ascii="Times New Roman" w:hAnsi="Times New Roman" w:cs="Times New Roman"/>
          <w:b/>
          <w:sz w:val="32"/>
          <w:szCs w:val="28"/>
        </w:rPr>
      </w:pPr>
    </w:p>
    <w:p w:rsidR="00770A13" w:rsidRDefault="00770A13" w:rsidP="009412D1">
      <w:pPr>
        <w:spacing w:after="0" w:line="360" w:lineRule="auto"/>
        <w:jc w:val="center"/>
        <w:rPr>
          <w:rFonts w:ascii="Times New Roman" w:hAnsi="Times New Roman" w:cs="Times New Roman"/>
          <w:b/>
          <w:sz w:val="32"/>
          <w:szCs w:val="28"/>
        </w:rPr>
      </w:pPr>
    </w:p>
    <w:p w:rsidR="00770A13" w:rsidRDefault="00770A13" w:rsidP="009412D1">
      <w:pPr>
        <w:spacing w:after="0" w:line="360" w:lineRule="auto"/>
        <w:jc w:val="center"/>
        <w:rPr>
          <w:rFonts w:ascii="Times New Roman" w:hAnsi="Times New Roman" w:cs="Times New Roman"/>
          <w:b/>
          <w:sz w:val="32"/>
          <w:szCs w:val="28"/>
        </w:rPr>
      </w:pPr>
    </w:p>
    <w:p w:rsidR="00770A13" w:rsidRDefault="00770A13" w:rsidP="009412D1">
      <w:pPr>
        <w:spacing w:after="0" w:line="360" w:lineRule="auto"/>
        <w:jc w:val="center"/>
        <w:rPr>
          <w:rFonts w:ascii="Times New Roman" w:hAnsi="Times New Roman" w:cs="Times New Roman"/>
          <w:b/>
          <w:sz w:val="32"/>
          <w:szCs w:val="28"/>
        </w:rPr>
      </w:pPr>
    </w:p>
    <w:p w:rsidR="00770A13" w:rsidRDefault="00770A13" w:rsidP="009412D1">
      <w:pPr>
        <w:spacing w:after="0" w:line="360" w:lineRule="auto"/>
        <w:jc w:val="center"/>
        <w:rPr>
          <w:rFonts w:ascii="Times New Roman" w:hAnsi="Times New Roman" w:cs="Times New Roman"/>
          <w:b/>
          <w:sz w:val="32"/>
          <w:szCs w:val="28"/>
        </w:rPr>
      </w:pPr>
    </w:p>
    <w:p w:rsidR="00770A13" w:rsidRDefault="00770A13" w:rsidP="009412D1">
      <w:pPr>
        <w:spacing w:after="0" w:line="360" w:lineRule="auto"/>
        <w:jc w:val="center"/>
        <w:rPr>
          <w:rFonts w:ascii="Times New Roman" w:hAnsi="Times New Roman" w:cs="Times New Roman"/>
          <w:b/>
          <w:sz w:val="32"/>
          <w:szCs w:val="28"/>
        </w:rPr>
      </w:pPr>
    </w:p>
    <w:p w:rsidR="00770A13" w:rsidRDefault="00770A13" w:rsidP="009412D1">
      <w:pPr>
        <w:spacing w:after="0" w:line="360" w:lineRule="auto"/>
        <w:jc w:val="center"/>
        <w:rPr>
          <w:rFonts w:ascii="Times New Roman" w:hAnsi="Times New Roman" w:cs="Times New Roman"/>
          <w:b/>
          <w:sz w:val="32"/>
          <w:szCs w:val="28"/>
        </w:rPr>
      </w:pPr>
    </w:p>
    <w:p w:rsidR="00770A13" w:rsidRDefault="00770A13" w:rsidP="009412D1">
      <w:pPr>
        <w:spacing w:after="0" w:line="360" w:lineRule="auto"/>
        <w:jc w:val="center"/>
        <w:rPr>
          <w:rFonts w:ascii="Times New Roman" w:hAnsi="Times New Roman" w:cs="Times New Roman"/>
          <w:b/>
          <w:sz w:val="32"/>
          <w:szCs w:val="28"/>
        </w:rPr>
      </w:pPr>
    </w:p>
    <w:p w:rsidR="00D51DBC" w:rsidRPr="00EE77AC" w:rsidRDefault="00D51DBC"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6342BB" w:rsidRPr="005D5437" w:rsidRDefault="00D51DB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1567D2"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type id="_x0000_t32" coordsize="21600,21600" o:spt="32" o:oned="t" path="m,l21600,21600e" filled="f">
            <v:path arrowok="t" fillok="f" o:connecttype="none"/>
            <o:lock v:ext="edit" shapetype="t"/>
          </v:shapetype>
          <v:shape id="_x0000_s1026" type="#_x0000_t32" style="position:absolute;left:0;text-align:left;margin-left:-18.5pt;margin-top:24.7pt;width:452.65pt;height:0;z-index:251658240" o:connectortype="straight" strokeweight="1pt"/>
        </w:pict>
      </w:r>
      <w:r w:rsidR="003F608F" w:rsidRPr="009412D1">
        <w:rPr>
          <w:rFonts w:ascii="Times New Roman" w:hAnsi="Times New Roman" w:cs="Times New Roman"/>
          <w:b/>
          <w:sz w:val="32"/>
          <w:szCs w:val="28"/>
          <w:u w:val="single"/>
        </w:rPr>
        <w:t>SEMESTER: I</w:t>
      </w:r>
    </w:p>
    <w:p w:rsidR="001567D2" w:rsidRPr="001567D2" w:rsidRDefault="003F608F" w:rsidP="009412D1">
      <w:pPr>
        <w:spacing w:after="0" w:line="360" w:lineRule="auto"/>
        <w:jc w:val="center"/>
        <w:rPr>
          <w:rFonts w:ascii="Times New Roman" w:hAnsi="Times New Roman" w:cs="Times New Roman"/>
          <w:b/>
          <w:sz w:val="28"/>
          <w:szCs w:val="28"/>
        </w:rPr>
      </w:pPr>
      <w:r w:rsidRPr="001567D2">
        <w:rPr>
          <w:rFonts w:ascii="Times New Roman" w:hAnsi="Times New Roman" w:cs="Times New Roman"/>
          <w:b/>
          <w:sz w:val="28"/>
          <w:szCs w:val="28"/>
        </w:rPr>
        <w:t>NAME OF SUBJECT: POLITICAL SCIENCE- I (Minor)</w:t>
      </w:r>
      <w:r w:rsidR="001567D2" w:rsidRPr="001567D2">
        <w:rPr>
          <w:rFonts w:ascii="Times New Roman" w:hAnsi="Times New Roman" w:cs="Times New Roman"/>
          <w:b/>
          <w:sz w:val="28"/>
          <w:szCs w:val="28"/>
        </w:rPr>
        <w:tab/>
      </w:r>
    </w:p>
    <w:p w:rsidR="001567D2" w:rsidRPr="001567D2" w:rsidRDefault="003F608F" w:rsidP="009412D1">
      <w:pPr>
        <w:spacing w:after="0" w:line="360" w:lineRule="auto"/>
        <w:jc w:val="center"/>
        <w:rPr>
          <w:rFonts w:ascii="Times New Roman" w:hAnsi="Times New Roman" w:cs="Times New Roman"/>
          <w:sz w:val="28"/>
          <w:szCs w:val="28"/>
        </w:rPr>
      </w:pPr>
      <w:r w:rsidRPr="001567D2">
        <w:rPr>
          <w:rFonts w:ascii="Times New Roman" w:hAnsi="Times New Roman" w:cs="Times New Roman"/>
          <w:sz w:val="28"/>
          <w:szCs w:val="28"/>
        </w:rPr>
        <w:t>PAPER NO: P-I (a)</w:t>
      </w:r>
    </w:p>
    <w:p w:rsidR="001567D2" w:rsidRPr="001567D2" w:rsidRDefault="003F608F" w:rsidP="009412D1">
      <w:pPr>
        <w:spacing w:after="0" w:line="360" w:lineRule="auto"/>
        <w:jc w:val="center"/>
        <w:rPr>
          <w:rFonts w:ascii="Times New Roman" w:hAnsi="Times New Roman" w:cs="Times New Roman"/>
          <w:sz w:val="28"/>
          <w:szCs w:val="28"/>
        </w:rPr>
      </w:pPr>
      <w:r w:rsidRPr="001567D2">
        <w:rPr>
          <w:rFonts w:ascii="Times New Roman" w:hAnsi="Times New Roman" w:cs="Times New Roman"/>
          <w:sz w:val="28"/>
          <w:szCs w:val="28"/>
        </w:rPr>
        <w:t>MAXIMUM MARKS: 20+80= 100</w:t>
      </w:r>
    </w:p>
    <w:p w:rsidR="001567D2" w:rsidRPr="001567D2" w:rsidRDefault="00414A4E" w:rsidP="009412D1">
      <w:pPr>
        <w:spacing w:after="0" w:line="360" w:lineRule="auto"/>
        <w:jc w:val="center"/>
        <w:rPr>
          <w:rFonts w:ascii="Times New Roman" w:hAnsi="Times New Roman" w:cs="Times New Roman"/>
          <w:sz w:val="28"/>
          <w:szCs w:val="28"/>
        </w:rPr>
      </w:pPr>
      <w:r w:rsidRPr="00414A4E">
        <w:rPr>
          <w:rFonts w:ascii="Times New Roman" w:hAnsi="Times New Roman" w:cs="Times New Roman"/>
          <w:b/>
          <w:noProof/>
          <w:sz w:val="32"/>
          <w:szCs w:val="28"/>
          <w:u w:val="single"/>
        </w:rPr>
        <w:pict>
          <v:shape id="_x0000_s1027" type="#_x0000_t32" style="position:absolute;left:0;text-align:left;margin-left:-18.5pt;margin-top:18.55pt;width:452.65pt;height:0;z-index:251659264" o:connectortype="straight" strokeweight="1pt"/>
        </w:pict>
      </w:r>
      <w:r w:rsidR="003F608F" w:rsidRPr="001567D2">
        <w:rPr>
          <w:rFonts w:ascii="Times New Roman" w:hAnsi="Times New Roman" w:cs="Times New Roman"/>
          <w:sz w:val="28"/>
          <w:szCs w:val="28"/>
        </w:rPr>
        <w:t>TIME ALLOWED: 3 HRS</w:t>
      </w:r>
    </w:p>
    <w:p w:rsidR="001567D2" w:rsidRPr="00E44AD3" w:rsidRDefault="003F608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1567D2" w:rsidRDefault="003F608F" w:rsidP="009412D1">
      <w:pPr>
        <w:spacing w:after="0" w:line="360" w:lineRule="auto"/>
        <w:jc w:val="center"/>
        <w:rPr>
          <w:rFonts w:ascii="Times New Roman" w:hAnsi="Times New Roman" w:cs="Times New Roman"/>
          <w:sz w:val="28"/>
          <w:szCs w:val="28"/>
        </w:rPr>
      </w:pPr>
      <w:r w:rsidRPr="00E44AD3">
        <w:rPr>
          <w:rFonts w:ascii="Times New Roman" w:hAnsi="Times New Roman" w:cs="Times New Roman"/>
          <w:b/>
          <w:sz w:val="28"/>
          <w:szCs w:val="28"/>
        </w:rPr>
        <w:t>THEORY EXAMINATION- 80 MARKS</w:t>
      </w:r>
    </w:p>
    <w:p w:rsidR="001567D2" w:rsidRDefault="001567D2" w:rsidP="009412D1">
      <w:pPr>
        <w:spacing w:after="0" w:line="360" w:lineRule="auto"/>
        <w:jc w:val="both"/>
        <w:rPr>
          <w:rFonts w:ascii="Times New Roman" w:hAnsi="Times New Roman" w:cs="Times New Roman"/>
          <w:sz w:val="28"/>
          <w:szCs w:val="28"/>
        </w:rPr>
      </w:pPr>
    </w:p>
    <w:p w:rsidR="00770A13" w:rsidRPr="00770A13" w:rsidRDefault="003F608F" w:rsidP="009412D1">
      <w:pPr>
        <w:spacing w:after="0" w:line="360" w:lineRule="auto"/>
        <w:jc w:val="both"/>
        <w:rPr>
          <w:rFonts w:ascii="Times New Roman" w:hAnsi="Times New Roman" w:cs="Times New Roman"/>
          <w:b/>
          <w:sz w:val="28"/>
          <w:szCs w:val="28"/>
        </w:rPr>
      </w:pPr>
      <w:r w:rsidRPr="00770A13">
        <w:rPr>
          <w:rFonts w:ascii="Times New Roman" w:hAnsi="Times New Roman" w:cs="Times New Roman"/>
          <w:b/>
          <w:sz w:val="28"/>
          <w:szCs w:val="28"/>
        </w:rPr>
        <w:t xml:space="preserve">IMPORTANT NOTE: </w:t>
      </w:r>
    </w:p>
    <w:p w:rsidR="00770A13" w:rsidRPr="00770A13" w:rsidRDefault="003F608F" w:rsidP="009412D1">
      <w:pPr>
        <w:spacing w:after="0" w:line="360" w:lineRule="auto"/>
        <w:jc w:val="both"/>
        <w:rPr>
          <w:rFonts w:ascii="Times New Roman" w:hAnsi="Times New Roman" w:cs="Times New Roman"/>
          <w:b/>
          <w:sz w:val="28"/>
          <w:szCs w:val="28"/>
        </w:rPr>
      </w:pPr>
      <w:r w:rsidRPr="00770A13">
        <w:rPr>
          <w:rFonts w:ascii="Times New Roman" w:hAnsi="Times New Roman" w:cs="Times New Roman"/>
          <w:b/>
          <w:sz w:val="28"/>
          <w:szCs w:val="28"/>
        </w:rPr>
        <w:t xml:space="preserve">Question paper will be divided into 3 units </w:t>
      </w:r>
    </w:p>
    <w:p w:rsidR="00770A13" w:rsidRDefault="003F608F" w:rsidP="009412D1">
      <w:pPr>
        <w:pStyle w:val="ListParagraph"/>
        <w:numPr>
          <w:ilvl w:val="0"/>
          <w:numId w:val="2"/>
        </w:numPr>
        <w:spacing w:after="0" w:line="360" w:lineRule="auto"/>
        <w:ind w:left="720"/>
        <w:jc w:val="both"/>
        <w:rPr>
          <w:rFonts w:ascii="Times New Roman" w:hAnsi="Times New Roman" w:cs="Times New Roman"/>
          <w:sz w:val="28"/>
          <w:szCs w:val="28"/>
        </w:rPr>
      </w:pPr>
      <w:r w:rsidRPr="00770A13">
        <w:rPr>
          <w:rFonts w:ascii="Times New Roman" w:hAnsi="Times New Roman" w:cs="Times New Roman"/>
          <w:b/>
          <w:sz w:val="28"/>
          <w:szCs w:val="28"/>
        </w:rPr>
        <w:t>Unit-I</w:t>
      </w:r>
      <w:r w:rsidRPr="00770A13">
        <w:rPr>
          <w:rFonts w:ascii="Times New Roman" w:hAnsi="Times New Roman" w:cs="Times New Roman"/>
          <w:sz w:val="28"/>
          <w:szCs w:val="28"/>
        </w:rPr>
        <w:t xml:space="preserve"> of the question paper shall be based upon Section-I of the syllabus. </w:t>
      </w:r>
    </w:p>
    <w:p w:rsidR="00770A13" w:rsidRDefault="003F608F" w:rsidP="009412D1">
      <w:pPr>
        <w:pStyle w:val="ListParagraph"/>
        <w:numPr>
          <w:ilvl w:val="0"/>
          <w:numId w:val="2"/>
        </w:numPr>
        <w:spacing w:after="0" w:line="360" w:lineRule="auto"/>
        <w:ind w:left="720"/>
        <w:jc w:val="both"/>
        <w:rPr>
          <w:rFonts w:ascii="Times New Roman" w:hAnsi="Times New Roman" w:cs="Times New Roman"/>
          <w:sz w:val="28"/>
          <w:szCs w:val="28"/>
        </w:rPr>
      </w:pPr>
      <w:r w:rsidRPr="00770A13">
        <w:rPr>
          <w:rFonts w:ascii="Times New Roman" w:hAnsi="Times New Roman" w:cs="Times New Roman"/>
          <w:b/>
          <w:sz w:val="28"/>
          <w:szCs w:val="28"/>
        </w:rPr>
        <w:t>Unit-II</w:t>
      </w:r>
      <w:r w:rsidRPr="00770A13">
        <w:rPr>
          <w:rFonts w:ascii="Times New Roman" w:hAnsi="Times New Roman" w:cs="Times New Roman"/>
          <w:sz w:val="28"/>
          <w:szCs w:val="28"/>
        </w:rPr>
        <w:t xml:space="preserve"> of the question paper shall be based upon Section-II of the syllabus. </w:t>
      </w:r>
    </w:p>
    <w:p w:rsidR="00770A13" w:rsidRDefault="003F608F" w:rsidP="009412D1">
      <w:pPr>
        <w:pStyle w:val="ListParagraph"/>
        <w:numPr>
          <w:ilvl w:val="0"/>
          <w:numId w:val="2"/>
        </w:numPr>
        <w:spacing w:after="0" w:line="360" w:lineRule="auto"/>
        <w:ind w:left="720"/>
        <w:jc w:val="both"/>
        <w:rPr>
          <w:rFonts w:ascii="Times New Roman" w:hAnsi="Times New Roman" w:cs="Times New Roman"/>
          <w:sz w:val="28"/>
          <w:szCs w:val="28"/>
        </w:rPr>
      </w:pPr>
      <w:r w:rsidRPr="00770A13">
        <w:rPr>
          <w:rFonts w:ascii="Times New Roman" w:hAnsi="Times New Roman" w:cs="Times New Roman"/>
          <w:b/>
          <w:sz w:val="28"/>
          <w:szCs w:val="28"/>
        </w:rPr>
        <w:t>Unit-I</w:t>
      </w:r>
      <w:r w:rsidRPr="00770A13">
        <w:rPr>
          <w:rFonts w:ascii="Times New Roman" w:hAnsi="Times New Roman" w:cs="Times New Roman"/>
          <w:sz w:val="28"/>
          <w:szCs w:val="28"/>
        </w:rPr>
        <w:t xml:space="preserve"> and </w:t>
      </w:r>
      <w:r w:rsidRPr="00770A13">
        <w:rPr>
          <w:rFonts w:ascii="Times New Roman" w:hAnsi="Times New Roman" w:cs="Times New Roman"/>
          <w:b/>
          <w:sz w:val="28"/>
          <w:szCs w:val="28"/>
        </w:rPr>
        <w:t>Unit-II</w:t>
      </w:r>
      <w:r w:rsidRPr="00770A13">
        <w:rPr>
          <w:rFonts w:ascii="Times New Roman" w:hAnsi="Times New Roman" w:cs="Times New Roman"/>
          <w:sz w:val="28"/>
          <w:szCs w:val="28"/>
        </w:rPr>
        <w:t xml:space="preserve"> of the question paper will have 4 questions of 15 marks each and students will be required to attempt any 2 questions from each unit. </w:t>
      </w:r>
    </w:p>
    <w:p w:rsidR="00770A13" w:rsidRDefault="003F608F" w:rsidP="009412D1">
      <w:pPr>
        <w:pStyle w:val="ListParagraph"/>
        <w:numPr>
          <w:ilvl w:val="0"/>
          <w:numId w:val="2"/>
        </w:numPr>
        <w:spacing w:after="0" w:line="360" w:lineRule="auto"/>
        <w:ind w:left="720"/>
        <w:jc w:val="both"/>
        <w:rPr>
          <w:rFonts w:ascii="Times New Roman" w:hAnsi="Times New Roman" w:cs="Times New Roman"/>
          <w:sz w:val="28"/>
          <w:szCs w:val="28"/>
        </w:rPr>
      </w:pPr>
      <w:r w:rsidRPr="00770A13">
        <w:rPr>
          <w:rFonts w:ascii="Times New Roman" w:hAnsi="Times New Roman" w:cs="Times New Roman"/>
          <w:b/>
          <w:sz w:val="28"/>
          <w:szCs w:val="28"/>
        </w:rPr>
        <w:t>Unit-III</w:t>
      </w:r>
      <w:r w:rsidRPr="00770A13">
        <w:rPr>
          <w:rFonts w:ascii="Times New Roman" w:hAnsi="Times New Roman" w:cs="Times New Roman"/>
          <w:sz w:val="28"/>
          <w:szCs w:val="28"/>
        </w:rPr>
        <w:t xml:space="preserve"> shall be compulsory and will be based upon the whole syllabus and will consist of 4 short notes of 5 marks each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b/>
          <w:sz w:val="28"/>
          <w:szCs w:val="28"/>
        </w:rPr>
        <w:t>SECTION-I</w:t>
      </w:r>
      <w:r w:rsidRPr="00770A13">
        <w:rPr>
          <w:rFonts w:ascii="Times New Roman" w:hAnsi="Times New Roman" w:cs="Times New Roman"/>
          <w:sz w:val="28"/>
          <w:szCs w:val="28"/>
        </w:rPr>
        <w:t xml:space="preserve">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b/>
          <w:sz w:val="28"/>
          <w:szCs w:val="28"/>
        </w:rPr>
        <w:t>Introduction to the study of Political Science/Politics.</w:t>
      </w:r>
      <w:r w:rsidRPr="00770A13">
        <w:rPr>
          <w:rFonts w:ascii="Times New Roman" w:hAnsi="Times New Roman" w:cs="Times New Roman"/>
          <w:sz w:val="28"/>
          <w:szCs w:val="28"/>
        </w:rPr>
        <w:t xml:space="preserve">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Origin, different meanings, definitions Scope of Politics- Ancient/Greek view, Traditional view and Modern View.  </w:t>
      </w:r>
    </w:p>
    <w:p w:rsidR="00770A13" w:rsidRDefault="003F608F" w:rsidP="009412D1">
      <w:pPr>
        <w:spacing w:after="0" w:line="360" w:lineRule="auto"/>
        <w:jc w:val="both"/>
        <w:rPr>
          <w:rFonts w:ascii="Times New Roman" w:hAnsi="Times New Roman" w:cs="Times New Roman"/>
          <w:b/>
          <w:sz w:val="28"/>
          <w:szCs w:val="28"/>
        </w:rPr>
      </w:pPr>
      <w:r w:rsidRPr="00770A13">
        <w:rPr>
          <w:rFonts w:ascii="Times New Roman" w:hAnsi="Times New Roman" w:cs="Times New Roman"/>
          <w:b/>
          <w:sz w:val="28"/>
          <w:szCs w:val="28"/>
        </w:rPr>
        <w:t xml:space="preserve">Significance of study of Political Science for Law.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b/>
          <w:sz w:val="28"/>
          <w:szCs w:val="28"/>
        </w:rPr>
        <w:t>State</w:t>
      </w:r>
      <w:r w:rsidRPr="00770A13">
        <w:rPr>
          <w:rFonts w:ascii="Times New Roman" w:hAnsi="Times New Roman" w:cs="Times New Roman"/>
          <w:sz w:val="28"/>
          <w:szCs w:val="28"/>
        </w:rPr>
        <w:t xml:space="preserve">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lastRenderedPageBreak/>
        <w:t xml:space="preserve">Definitions; essential elements; distinction between state and government, state and nation and State and Society.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Theories of the origin of state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Social Contract Theory: Views of Hobbes, Locke and Rousseau: Critical appraisal of the theory.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Historical/Evolutionary Theory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Marxist Theory </w:t>
      </w:r>
    </w:p>
    <w:p w:rsidR="00770A13" w:rsidRDefault="003F608F" w:rsidP="009412D1">
      <w:pPr>
        <w:spacing w:after="0" w:line="360" w:lineRule="auto"/>
        <w:jc w:val="both"/>
        <w:rPr>
          <w:rFonts w:ascii="Times New Roman" w:hAnsi="Times New Roman" w:cs="Times New Roman"/>
          <w:b/>
          <w:sz w:val="28"/>
          <w:szCs w:val="28"/>
        </w:rPr>
      </w:pPr>
      <w:r w:rsidRPr="00770A13">
        <w:rPr>
          <w:rFonts w:ascii="Times New Roman" w:hAnsi="Times New Roman" w:cs="Times New Roman"/>
          <w:b/>
          <w:sz w:val="28"/>
          <w:szCs w:val="28"/>
        </w:rPr>
        <w:t>Sovereignty</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Definitions and meaning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Internal and External Sovereignty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Types of Sovereignty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Characteristics of Sovereignty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John Austin’s theory of Sovereignty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Pluralist Theory of Sovereignty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b/>
          <w:sz w:val="28"/>
          <w:szCs w:val="28"/>
        </w:rPr>
        <w:t>SECTION-II</w:t>
      </w:r>
      <w:r w:rsidRPr="00770A13">
        <w:rPr>
          <w:rFonts w:ascii="Times New Roman" w:hAnsi="Times New Roman" w:cs="Times New Roman"/>
          <w:sz w:val="28"/>
          <w:szCs w:val="28"/>
        </w:rPr>
        <w:t xml:space="preserve">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b/>
          <w:sz w:val="28"/>
          <w:szCs w:val="28"/>
        </w:rPr>
        <w:t>Major Political Theories</w:t>
      </w:r>
      <w:r w:rsidR="00770A13">
        <w:rPr>
          <w:rFonts w:ascii="Times New Roman" w:hAnsi="Times New Roman" w:cs="Times New Roman"/>
          <w:sz w:val="28"/>
          <w:szCs w:val="28"/>
        </w:rPr>
        <w:t xml:space="preserve">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Liberalism: Classical and Contemporary; Principles of Liberalism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Principles of Marxism.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b/>
          <w:sz w:val="28"/>
          <w:szCs w:val="28"/>
        </w:rPr>
        <w:t>Theory or Principle of Separation of Powers</w:t>
      </w:r>
      <w:r w:rsidRPr="00770A13">
        <w:rPr>
          <w:rFonts w:ascii="Times New Roman" w:hAnsi="Times New Roman" w:cs="Times New Roman"/>
          <w:sz w:val="28"/>
          <w:szCs w:val="28"/>
        </w:rPr>
        <w:t xml:space="preserve">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Basic principles of the Theory of Separation of Powers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Montesquieu’s contribution to the Theory of Separation of Powers. </w:t>
      </w:r>
    </w:p>
    <w:p w:rsidR="003F608F" w:rsidRPr="00770A13" w:rsidRDefault="003F608F" w:rsidP="009412D1">
      <w:pPr>
        <w:spacing w:after="0" w:line="360" w:lineRule="auto"/>
        <w:jc w:val="both"/>
        <w:rPr>
          <w:rFonts w:ascii="Times New Roman" w:hAnsi="Times New Roman" w:cs="Times New Roman"/>
          <w:b/>
          <w:sz w:val="28"/>
          <w:szCs w:val="28"/>
        </w:rPr>
      </w:pPr>
      <w:r w:rsidRPr="00770A13">
        <w:rPr>
          <w:rFonts w:ascii="Times New Roman" w:hAnsi="Times New Roman" w:cs="Times New Roman"/>
          <w:sz w:val="28"/>
          <w:szCs w:val="28"/>
        </w:rPr>
        <w:t xml:space="preserve">Merits and Demerits of the Theory of Separation of Powers </w:t>
      </w: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b/>
          <w:sz w:val="28"/>
          <w:szCs w:val="28"/>
        </w:rPr>
        <w:t>Forms of Government</w:t>
      </w:r>
      <w:r w:rsidRPr="00A56BAB">
        <w:rPr>
          <w:rFonts w:ascii="Times New Roman" w:hAnsi="Times New Roman" w:cs="Times New Roman"/>
          <w:sz w:val="28"/>
          <w:szCs w:val="28"/>
        </w:rPr>
        <w:t xml:space="preserve"> </w:t>
      </w:r>
    </w:p>
    <w:p w:rsidR="00770A1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Unitary and Federal; Parliamentary and Presidential </w:t>
      </w:r>
    </w:p>
    <w:p w:rsidR="00770A1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Characteristics of Unitary and Federal; parliamentary and Presidential forms of Government </w:t>
      </w:r>
    </w:p>
    <w:p w:rsidR="00770A1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Merits and Demerits of Unitary and Federal; Parliamentary and Presidential forms of Government </w:t>
      </w:r>
    </w:p>
    <w:p w:rsidR="00D51DBC" w:rsidRDefault="00D51DBC" w:rsidP="009412D1">
      <w:pPr>
        <w:spacing w:after="0" w:line="360" w:lineRule="auto"/>
        <w:jc w:val="both"/>
        <w:rPr>
          <w:rFonts w:ascii="Times New Roman" w:hAnsi="Times New Roman" w:cs="Times New Roman"/>
          <w:b/>
          <w:sz w:val="28"/>
          <w:szCs w:val="28"/>
        </w:rPr>
      </w:pPr>
    </w:p>
    <w:p w:rsidR="00770A13" w:rsidRDefault="003F608F" w:rsidP="009412D1">
      <w:pPr>
        <w:spacing w:after="0" w:line="360" w:lineRule="auto"/>
        <w:jc w:val="both"/>
        <w:rPr>
          <w:rFonts w:ascii="Times New Roman" w:hAnsi="Times New Roman" w:cs="Times New Roman"/>
          <w:sz w:val="28"/>
          <w:szCs w:val="28"/>
        </w:rPr>
      </w:pPr>
      <w:r w:rsidRPr="00770A13">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770A13"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Asirvatham Addi, Political Theory (New Delhi, S. Chand and Co. 1988)  </w:t>
      </w:r>
    </w:p>
    <w:p w:rsidR="00770A13"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Barker, E. Principles of Social and Political Theory, (Calcutta, Oxford Uni. Press 1976)  </w:t>
      </w:r>
    </w:p>
    <w:p w:rsidR="00770A13"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Gauba, O.P., An Introduction to Political Theory (New Delhi, Macmillan 2005)  </w:t>
      </w:r>
    </w:p>
    <w:p w:rsidR="00CA0312"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Heywood, Andrew, Politics (New York, Palgrav, 2002)  </w:t>
      </w:r>
    </w:p>
    <w:p w:rsidR="00CA0312"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Hobbes, Leviathan (ed) R-Tuck, Cambridge, (Cambridge University Press, 1991)  </w:t>
      </w:r>
    </w:p>
    <w:p w:rsidR="00CA0312"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Johari, J.C. Principles of Modern Political Science (New Delhi, Sterling Publisher, 2005)  </w:t>
      </w:r>
    </w:p>
    <w:p w:rsidR="00CA0312"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Kapur, A.C., Principles of Political Science (New Delhi, S. Chand and Co. 2005)  </w:t>
      </w:r>
    </w:p>
    <w:p w:rsidR="00CA0312"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Leftwich, Adrian, What is Politics (</w:t>
      </w:r>
      <w:r w:rsidR="00CA0312">
        <w:rPr>
          <w:rFonts w:ascii="Times New Roman" w:hAnsi="Times New Roman" w:cs="Times New Roman"/>
          <w:sz w:val="28"/>
          <w:szCs w:val="28"/>
        </w:rPr>
        <w:t xml:space="preserve">Cambridge, Polity Press, 2005) </w:t>
      </w:r>
    </w:p>
    <w:p w:rsidR="00CA0312"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MacIver, R.M, The Modern State (Oxford, Oxford University Press, 1926)  </w:t>
      </w:r>
    </w:p>
    <w:p w:rsidR="00CA0312"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Marx, K.H, The Communist Manifesto C Moscow, Progress Publishers, 1975)  </w:t>
      </w:r>
    </w:p>
    <w:p w:rsidR="00CA0312"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Ramaswamy, Sushila, Political Theory: Ideas and Concepts (Delhi, Macmillan, 2003)  </w:t>
      </w:r>
    </w:p>
    <w:p w:rsidR="00CA0312"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Tansey, S.D., Politics: The Ba</w:t>
      </w:r>
      <w:r w:rsidR="00CA0312">
        <w:rPr>
          <w:rFonts w:ascii="Times New Roman" w:hAnsi="Times New Roman" w:cs="Times New Roman"/>
          <w:sz w:val="28"/>
          <w:szCs w:val="28"/>
        </w:rPr>
        <w:t xml:space="preserve">sics (London, Routledge, 2000) </w:t>
      </w:r>
    </w:p>
    <w:p w:rsidR="003F608F" w:rsidRPr="00770A13" w:rsidRDefault="003F608F" w:rsidP="009412D1">
      <w:pPr>
        <w:pStyle w:val="ListParagraph"/>
        <w:numPr>
          <w:ilvl w:val="0"/>
          <w:numId w:val="3"/>
        </w:numPr>
        <w:spacing w:after="0" w:line="360" w:lineRule="auto"/>
        <w:jc w:val="both"/>
        <w:rPr>
          <w:rFonts w:ascii="Times New Roman" w:hAnsi="Times New Roman" w:cs="Times New Roman"/>
          <w:sz w:val="28"/>
          <w:szCs w:val="28"/>
        </w:rPr>
      </w:pPr>
      <w:r w:rsidRPr="00770A13">
        <w:rPr>
          <w:rFonts w:ascii="Times New Roman" w:hAnsi="Times New Roman" w:cs="Times New Roman"/>
          <w:sz w:val="28"/>
          <w:szCs w:val="28"/>
        </w:rPr>
        <w:t xml:space="preserve">White, S.K and J. Donald Moon, What is Political Theory (New Delhi, Sage Publications, 2004)    </w:t>
      </w:r>
    </w:p>
    <w:p w:rsidR="00D51DBC" w:rsidRPr="00EE77AC" w:rsidRDefault="00D51DBC"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E44AD3" w:rsidRPr="00DD00F8" w:rsidRDefault="00D51DB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E44AD3"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30" type="#_x0000_t32" style="position:absolute;left:0;text-align:left;margin-left:-18.5pt;margin-top:24.7pt;width:452.65pt;height:0;z-index:251661312" o:connectortype="straight" strokeweight="1pt"/>
        </w:pict>
      </w:r>
      <w:r w:rsidR="00E44AD3" w:rsidRPr="009412D1">
        <w:rPr>
          <w:rFonts w:ascii="Times New Roman" w:hAnsi="Times New Roman" w:cs="Times New Roman"/>
          <w:b/>
          <w:sz w:val="32"/>
          <w:szCs w:val="28"/>
          <w:u w:val="single"/>
        </w:rPr>
        <w:t>SEMESTER: I</w:t>
      </w:r>
    </w:p>
    <w:p w:rsidR="00E44AD3" w:rsidRPr="001567D2" w:rsidRDefault="00E44AD3" w:rsidP="009412D1">
      <w:pPr>
        <w:spacing w:after="0" w:line="360" w:lineRule="auto"/>
        <w:jc w:val="center"/>
        <w:rPr>
          <w:rFonts w:ascii="Times New Roman" w:hAnsi="Times New Roman" w:cs="Times New Roman"/>
          <w:b/>
          <w:sz w:val="28"/>
          <w:szCs w:val="28"/>
        </w:rPr>
      </w:pPr>
      <w:r w:rsidRPr="001567D2">
        <w:rPr>
          <w:rFonts w:ascii="Times New Roman" w:hAnsi="Times New Roman" w:cs="Times New Roman"/>
          <w:b/>
          <w:sz w:val="28"/>
          <w:szCs w:val="28"/>
        </w:rPr>
        <w:t xml:space="preserve">NAME OF SUBJECT: </w:t>
      </w:r>
      <w:r w:rsidR="00162103">
        <w:rPr>
          <w:rFonts w:ascii="Times New Roman" w:hAnsi="Times New Roman" w:cs="Times New Roman"/>
          <w:b/>
          <w:sz w:val="28"/>
          <w:szCs w:val="28"/>
        </w:rPr>
        <w:t>ECONIMICS</w:t>
      </w:r>
      <w:r w:rsidRPr="001567D2">
        <w:rPr>
          <w:rFonts w:ascii="Times New Roman" w:hAnsi="Times New Roman" w:cs="Times New Roman"/>
          <w:b/>
          <w:sz w:val="28"/>
          <w:szCs w:val="28"/>
        </w:rPr>
        <w:t>- I (Minor)</w:t>
      </w:r>
      <w:r w:rsidRPr="001567D2">
        <w:rPr>
          <w:rFonts w:ascii="Times New Roman" w:hAnsi="Times New Roman" w:cs="Times New Roman"/>
          <w:b/>
          <w:sz w:val="28"/>
          <w:szCs w:val="28"/>
        </w:rPr>
        <w:tab/>
      </w:r>
    </w:p>
    <w:p w:rsidR="00E44AD3" w:rsidRPr="001567D2" w:rsidRDefault="00E44AD3" w:rsidP="009412D1">
      <w:pPr>
        <w:spacing w:after="0" w:line="360" w:lineRule="auto"/>
        <w:jc w:val="center"/>
        <w:rPr>
          <w:rFonts w:ascii="Times New Roman" w:hAnsi="Times New Roman" w:cs="Times New Roman"/>
          <w:sz w:val="28"/>
          <w:szCs w:val="28"/>
        </w:rPr>
      </w:pPr>
      <w:r w:rsidRPr="001567D2">
        <w:rPr>
          <w:rFonts w:ascii="Times New Roman" w:hAnsi="Times New Roman" w:cs="Times New Roman"/>
          <w:sz w:val="28"/>
          <w:szCs w:val="28"/>
        </w:rPr>
        <w:t>PAPER NO: P-I (a)</w:t>
      </w:r>
    </w:p>
    <w:p w:rsidR="00E44AD3" w:rsidRPr="001567D2" w:rsidRDefault="00E44AD3" w:rsidP="009412D1">
      <w:pPr>
        <w:spacing w:after="0" w:line="360" w:lineRule="auto"/>
        <w:jc w:val="center"/>
        <w:rPr>
          <w:rFonts w:ascii="Times New Roman" w:hAnsi="Times New Roman" w:cs="Times New Roman"/>
          <w:sz w:val="28"/>
          <w:szCs w:val="28"/>
        </w:rPr>
      </w:pPr>
      <w:r w:rsidRPr="001567D2">
        <w:rPr>
          <w:rFonts w:ascii="Times New Roman" w:hAnsi="Times New Roman" w:cs="Times New Roman"/>
          <w:sz w:val="28"/>
          <w:szCs w:val="28"/>
        </w:rPr>
        <w:t>MAXIMUM MARKS: 20+80= 100</w:t>
      </w:r>
    </w:p>
    <w:p w:rsidR="00E44AD3" w:rsidRPr="001567D2" w:rsidRDefault="00414A4E" w:rsidP="009412D1">
      <w:pPr>
        <w:spacing w:after="0" w:line="360" w:lineRule="auto"/>
        <w:jc w:val="center"/>
        <w:rPr>
          <w:rFonts w:ascii="Times New Roman" w:hAnsi="Times New Roman" w:cs="Times New Roman"/>
          <w:sz w:val="28"/>
          <w:szCs w:val="28"/>
        </w:rPr>
      </w:pPr>
      <w:r w:rsidRPr="00414A4E">
        <w:rPr>
          <w:rFonts w:ascii="Times New Roman" w:hAnsi="Times New Roman" w:cs="Times New Roman"/>
          <w:b/>
          <w:noProof/>
          <w:sz w:val="32"/>
          <w:szCs w:val="28"/>
          <w:u w:val="single"/>
        </w:rPr>
        <w:pict>
          <v:shape id="_x0000_s1031" type="#_x0000_t32" style="position:absolute;left:0;text-align:left;margin-left:-18.5pt;margin-top:18.55pt;width:452.65pt;height:0;z-index:251662336" o:connectortype="straight" strokeweight="1pt"/>
        </w:pict>
      </w:r>
      <w:r w:rsidR="00E44AD3" w:rsidRPr="001567D2">
        <w:rPr>
          <w:rFonts w:ascii="Times New Roman" w:hAnsi="Times New Roman" w:cs="Times New Roman"/>
          <w:sz w:val="28"/>
          <w:szCs w:val="28"/>
        </w:rPr>
        <w:t>TIME ALLOWED: 3 HRS</w:t>
      </w:r>
    </w:p>
    <w:p w:rsidR="00E44AD3" w:rsidRPr="00E44AD3" w:rsidRDefault="00E44AD3"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235616" w:rsidRDefault="00E44AD3" w:rsidP="009412D1">
      <w:pPr>
        <w:spacing w:after="0" w:line="360" w:lineRule="auto"/>
        <w:jc w:val="center"/>
        <w:rPr>
          <w:rFonts w:ascii="Times New Roman" w:hAnsi="Times New Roman" w:cs="Times New Roman"/>
          <w:sz w:val="28"/>
          <w:szCs w:val="28"/>
        </w:rPr>
      </w:pPr>
      <w:r w:rsidRPr="00E44AD3">
        <w:rPr>
          <w:rFonts w:ascii="Times New Roman" w:hAnsi="Times New Roman" w:cs="Times New Roman"/>
          <w:b/>
          <w:sz w:val="28"/>
          <w:szCs w:val="28"/>
        </w:rPr>
        <w:t>THEORY EXAMINATION- 80 MARKS</w:t>
      </w:r>
    </w:p>
    <w:p w:rsidR="00E44AD3" w:rsidRDefault="00E44AD3" w:rsidP="009412D1">
      <w:pPr>
        <w:spacing w:after="0" w:line="360" w:lineRule="auto"/>
        <w:jc w:val="both"/>
        <w:rPr>
          <w:rFonts w:ascii="Times New Roman" w:hAnsi="Times New Roman" w:cs="Times New Roman"/>
          <w:b/>
          <w:sz w:val="28"/>
          <w:szCs w:val="28"/>
        </w:rPr>
      </w:pPr>
    </w:p>
    <w:p w:rsidR="00E44AD3" w:rsidRPr="00E44AD3" w:rsidRDefault="003F608F" w:rsidP="009412D1">
      <w:pPr>
        <w:spacing w:after="0" w:line="360" w:lineRule="auto"/>
        <w:jc w:val="both"/>
        <w:rPr>
          <w:rFonts w:ascii="Times New Roman" w:hAnsi="Times New Roman" w:cs="Times New Roman"/>
          <w:b/>
          <w:sz w:val="28"/>
          <w:szCs w:val="28"/>
        </w:rPr>
      </w:pPr>
      <w:r w:rsidRPr="00E44AD3">
        <w:rPr>
          <w:rFonts w:ascii="Times New Roman" w:hAnsi="Times New Roman" w:cs="Times New Roman"/>
          <w:b/>
          <w:sz w:val="28"/>
          <w:szCs w:val="28"/>
        </w:rPr>
        <w:t xml:space="preserve">IMPORTANT NOTE: </w:t>
      </w:r>
    </w:p>
    <w:p w:rsidR="00E44AD3" w:rsidRDefault="003F608F" w:rsidP="009412D1">
      <w:pPr>
        <w:spacing w:after="0" w:line="360" w:lineRule="auto"/>
        <w:jc w:val="both"/>
        <w:rPr>
          <w:rFonts w:ascii="Times New Roman" w:hAnsi="Times New Roman" w:cs="Times New Roman"/>
          <w:sz w:val="28"/>
          <w:szCs w:val="28"/>
        </w:rPr>
      </w:pPr>
      <w:r w:rsidRPr="00E44AD3">
        <w:rPr>
          <w:rFonts w:ascii="Times New Roman" w:hAnsi="Times New Roman" w:cs="Times New Roman"/>
          <w:b/>
          <w:sz w:val="28"/>
          <w:szCs w:val="28"/>
        </w:rPr>
        <w:t>Question paper will be divided into 3 units</w:t>
      </w:r>
      <w:r w:rsidRPr="00A56BAB">
        <w:rPr>
          <w:rFonts w:ascii="Times New Roman" w:hAnsi="Times New Roman" w:cs="Times New Roman"/>
          <w:sz w:val="28"/>
          <w:szCs w:val="28"/>
        </w:rPr>
        <w:t xml:space="preserve"> </w:t>
      </w:r>
    </w:p>
    <w:p w:rsidR="00E44AD3" w:rsidRDefault="003F608F" w:rsidP="009412D1">
      <w:pPr>
        <w:pStyle w:val="ListParagraph"/>
        <w:numPr>
          <w:ilvl w:val="0"/>
          <w:numId w:val="4"/>
        </w:numPr>
        <w:spacing w:after="0" w:line="360" w:lineRule="auto"/>
        <w:jc w:val="both"/>
        <w:rPr>
          <w:rFonts w:ascii="Times New Roman" w:hAnsi="Times New Roman" w:cs="Times New Roman"/>
          <w:sz w:val="28"/>
          <w:szCs w:val="28"/>
        </w:rPr>
      </w:pPr>
      <w:r w:rsidRPr="00E44AD3">
        <w:rPr>
          <w:rFonts w:ascii="Times New Roman" w:hAnsi="Times New Roman" w:cs="Times New Roman"/>
          <w:b/>
          <w:sz w:val="28"/>
          <w:szCs w:val="28"/>
        </w:rPr>
        <w:t>Unit-I</w:t>
      </w:r>
      <w:r w:rsidRPr="00E44AD3">
        <w:rPr>
          <w:rFonts w:ascii="Times New Roman" w:hAnsi="Times New Roman" w:cs="Times New Roman"/>
          <w:sz w:val="28"/>
          <w:szCs w:val="28"/>
        </w:rPr>
        <w:t xml:space="preserve"> of the question paper shall be based up</w:t>
      </w:r>
      <w:r w:rsidR="00E44AD3">
        <w:rPr>
          <w:rFonts w:ascii="Times New Roman" w:hAnsi="Times New Roman" w:cs="Times New Roman"/>
          <w:sz w:val="28"/>
          <w:szCs w:val="28"/>
        </w:rPr>
        <w:t xml:space="preserve">on  Section-I of the syllabus. </w:t>
      </w:r>
    </w:p>
    <w:p w:rsidR="00E44AD3" w:rsidRDefault="003F608F" w:rsidP="009412D1">
      <w:pPr>
        <w:pStyle w:val="ListParagraph"/>
        <w:numPr>
          <w:ilvl w:val="0"/>
          <w:numId w:val="4"/>
        </w:numPr>
        <w:spacing w:after="0" w:line="360" w:lineRule="auto"/>
        <w:jc w:val="both"/>
        <w:rPr>
          <w:rFonts w:ascii="Times New Roman" w:hAnsi="Times New Roman" w:cs="Times New Roman"/>
          <w:sz w:val="28"/>
          <w:szCs w:val="28"/>
        </w:rPr>
      </w:pPr>
      <w:r w:rsidRPr="00E44AD3">
        <w:rPr>
          <w:rFonts w:ascii="Times New Roman" w:hAnsi="Times New Roman" w:cs="Times New Roman"/>
          <w:b/>
          <w:sz w:val="28"/>
          <w:szCs w:val="28"/>
        </w:rPr>
        <w:t>Unit-II</w:t>
      </w:r>
      <w:r w:rsidRPr="00E44AD3">
        <w:rPr>
          <w:rFonts w:ascii="Times New Roman" w:hAnsi="Times New Roman" w:cs="Times New Roman"/>
          <w:sz w:val="28"/>
          <w:szCs w:val="28"/>
        </w:rPr>
        <w:t xml:space="preserve"> of the question paper shall be based upon Section-II of the syllabus. </w:t>
      </w:r>
    </w:p>
    <w:p w:rsidR="00E44AD3" w:rsidRDefault="003F608F" w:rsidP="009412D1">
      <w:pPr>
        <w:pStyle w:val="ListParagraph"/>
        <w:numPr>
          <w:ilvl w:val="0"/>
          <w:numId w:val="4"/>
        </w:numPr>
        <w:spacing w:after="0" w:line="360" w:lineRule="auto"/>
        <w:jc w:val="both"/>
        <w:rPr>
          <w:rFonts w:ascii="Times New Roman" w:hAnsi="Times New Roman" w:cs="Times New Roman"/>
          <w:sz w:val="28"/>
          <w:szCs w:val="28"/>
        </w:rPr>
      </w:pPr>
      <w:r w:rsidRPr="00E44AD3">
        <w:rPr>
          <w:rFonts w:ascii="Times New Roman" w:hAnsi="Times New Roman" w:cs="Times New Roman"/>
          <w:b/>
          <w:sz w:val="28"/>
          <w:szCs w:val="28"/>
        </w:rPr>
        <w:t>Unit-I</w:t>
      </w:r>
      <w:r w:rsidRPr="00E44AD3">
        <w:rPr>
          <w:rFonts w:ascii="Times New Roman" w:hAnsi="Times New Roman" w:cs="Times New Roman"/>
          <w:sz w:val="28"/>
          <w:szCs w:val="28"/>
        </w:rPr>
        <w:t xml:space="preserve"> and Unit-II of the question paper will have 4 questions of 15 marks each and students will be required to attempt any 2 questions from each unit.  </w:t>
      </w:r>
    </w:p>
    <w:p w:rsidR="00E44AD3" w:rsidRDefault="003F608F" w:rsidP="009412D1">
      <w:pPr>
        <w:pStyle w:val="ListParagraph"/>
        <w:numPr>
          <w:ilvl w:val="0"/>
          <w:numId w:val="4"/>
        </w:numPr>
        <w:spacing w:after="0" w:line="360" w:lineRule="auto"/>
        <w:jc w:val="both"/>
        <w:rPr>
          <w:rFonts w:ascii="Times New Roman" w:hAnsi="Times New Roman" w:cs="Times New Roman"/>
          <w:sz w:val="28"/>
          <w:szCs w:val="28"/>
        </w:rPr>
      </w:pPr>
      <w:r w:rsidRPr="00E44AD3">
        <w:rPr>
          <w:rFonts w:ascii="Times New Roman" w:hAnsi="Times New Roman" w:cs="Times New Roman"/>
          <w:b/>
          <w:sz w:val="28"/>
          <w:szCs w:val="28"/>
        </w:rPr>
        <w:t>Unit-III</w:t>
      </w:r>
      <w:r w:rsidRPr="00E44AD3">
        <w:rPr>
          <w:rFonts w:ascii="Times New Roman" w:hAnsi="Times New Roman" w:cs="Times New Roman"/>
          <w:sz w:val="28"/>
          <w:szCs w:val="28"/>
        </w:rPr>
        <w:t xml:space="preserve"> shall be compulsory and will be based upon the whole syllabus and will consist of </w:t>
      </w:r>
      <w:r w:rsidR="00E44AD3">
        <w:rPr>
          <w:rFonts w:ascii="Times New Roman" w:hAnsi="Times New Roman" w:cs="Times New Roman"/>
          <w:sz w:val="28"/>
          <w:szCs w:val="28"/>
        </w:rPr>
        <w:t>4 short notes of 5 marks each</w:t>
      </w:r>
    </w:p>
    <w:p w:rsidR="00E44AD3" w:rsidRDefault="003F608F" w:rsidP="009412D1">
      <w:pPr>
        <w:spacing w:after="0" w:line="360" w:lineRule="auto"/>
        <w:jc w:val="both"/>
        <w:rPr>
          <w:rFonts w:ascii="Times New Roman" w:hAnsi="Times New Roman" w:cs="Times New Roman"/>
          <w:sz w:val="28"/>
          <w:szCs w:val="28"/>
        </w:rPr>
      </w:pPr>
      <w:r w:rsidRPr="00E44AD3">
        <w:rPr>
          <w:rFonts w:ascii="Times New Roman" w:hAnsi="Times New Roman" w:cs="Times New Roman"/>
          <w:b/>
          <w:sz w:val="28"/>
          <w:szCs w:val="28"/>
        </w:rPr>
        <w:t>SECTION-I</w:t>
      </w:r>
      <w:r w:rsidRPr="00E44AD3">
        <w:rPr>
          <w:rFonts w:ascii="Times New Roman" w:hAnsi="Times New Roman" w:cs="Times New Roman"/>
          <w:sz w:val="28"/>
          <w:szCs w:val="28"/>
        </w:rPr>
        <w:t xml:space="preserve">  </w:t>
      </w:r>
    </w:p>
    <w:p w:rsidR="00E44AD3" w:rsidRDefault="003F608F" w:rsidP="009412D1">
      <w:pPr>
        <w:spacing w:after="0" w:line="360" w:lineRule="auto"/>
        <w:jc w:val="both"/>
        <w:rPr>
          <w:rFonts w:ascii="Times New Roman" w:hAnsi="Times New Roman" w:cs="Times New Roman"/>
          <w:sz w:val="28"/>
          <w:szCs w:val="28"/>
        </w:rPr>
      </w:pPr>
      <w:r w:rsidRPr="00E44AD3">
        <w:rPr>
          <w:rFonts w:ascii="Times New Roman" w:hAnsi="Times New Roman" w:cs="Times New Roman"/>
          <w:b/>
          <w:sz w:val="28"/>
          <w:szCs w:val="28"/>
        </w:rPr>
        <w:t>Introduction:</w:t>
      </w:r>
      <w:r w:rsidRPr="00E44AD3">
        <w:rPr>
          <w:rFonts w:ascii="Times New Roman" w:hAnsi="Times New Roman" w:cs="Times New Roman"/>
          <w:sz w:val="28"/>
          <w:szCs w:val="28"/>
        </w:rPr>
        <w:t xml:space="preserve">  </w:t>
      </w:r>
    </w:p>
    <w:p w:rsidR="00E44AD3" w:rsidRDefault="003F608F" w:rsidP="009412D1">
      <w:pPr>
        <w:spacing w:after="0" w:line="360" w:lineRule="auto"/>
        <w:jc w:val="both"/>
        <w:rPr>
          <w:rFonts w:ascii="Times New Roman" w:hAnsi="Times New Roman" w:cs="Times New Roman"/>
          <w:sz w:val="28"/>
          <w:szCs w:val="28"/>
        </w:rPr>
      </w:pPr>
      <w:r w:rsidRPr="00E44AD3">
        <w:rPr>
          <w:rFonts w:ascii="Times New Roman" w:hAnsi="Times New Roman" w:cs="Times New Roman"/>
          <w:sz w:val="28"/>
          <w:szCs w:val="28"/>
        </w:rPr>
        <w:t xml:space="preserve">Definition and Subject matter of Economics; nature and scope. </w:t>
      </w:r>
    </w:p>
    <w:p w:rsidR="00E44AD3" w:rsidRDefault="003F608F" w:rsidP="009412D1">
      <w:pPr>
        <w:spacing w:after="0" w:line="360" w:lineRule="auto"/>
        <w:jc w:val="both"/>
        <w:rPr>
          <w:rFonts w:ascii="Times New Roman" w:hAnsi="Times New Roman" w:cs="Times New Roman"/>
          <w:sz w:val="28"/>
          <w:szCs w:val="28"/>
        </w:rPr>
      </w:pPr>
      <w:r w:rsidRPr="00E44AD3">
        <w:rPr>
          <w:rFonts w:ascii="Times New Roman" w:hAnsi="Times New Roman" w:cs="Times New Roman"/>
          <w:sz w:val="28"/>
          <w:szCs w:val="28"/>
        </w:rPr>
        <w:t xml:space="preserve">Relevance of Economics to Law   </w:t>
      </w:r>
    </w:p>
    <w:p w:rsidR="00E44AD3" w:rsidRPr="00E44AD3" w:rsidRDefault="003F608F" w:rsidP="009412D1">
      <w:pPr>
        <w:spacing w:after="0" w:line="360" w:lineRule="auto"/>
        <w:jc w:val="both"/>
        <w:rPr>
          <w:rFonts w:ascii="Times New Roman" w:hAnsi="Times New Roman" w:cs="Times New Roman"/>
          <w:b/>
          <w:sz w:val="28"/>
          <w:szCs w:val="28"/>
        </w:rPr>
      </w:pPr>
      <w:r w:rsidRPr="00E44AD3">
        <w:rPr>
          <w:rFonts w:ascii="Times New Roman" w:hAnsi="Times New Roman" w:cs="Times New Roman"/>
          <w:b/>
          <w:sz w:val="28"/>
          <w:szCs w:val="28"/>
        </w:rPr>
        <w:t xml:space="preserve">Basic Demand and supply Analysis: </w:t>
      </w:r>
    </w:p>
    <w:p w:rsidR="00E44AD3" w:rsidRDefault="003F608F" w:rsidP="009412D1">
      <w:pPr>
        <w:spacing w:after="0" w:line="360" w:lineRule="auto"/>
        <w:jc w:val="both"/>
        <w:rPr>
          <w:rFonts w:ascii="Times New Roman" w:hAnsi="Times New Roman" w:cs="Times New Roman"/>
          <w:sz w:val="28"/>
          <w:szCs w:val="28"/>
        </w:rPr>
      </w:pPr>
      <w:r w:rsidRPr="00E44AD3">
        <w:rPr>
          <w:rFonts w:ascii="Times New Roman" w:hAnsi="Times New Roman" w:cs="Times New Roman"/>
          <w:sz w:val="28"/>
          <w:szCs w:val="28"/>
        </w:rPr>
        <w:lastRenderedPageBreak/>
        <w:t xml:space="preserve">Concept of Market, Law of Demand, derivation of Market Demand Curve, Law of Supply, derivation of Market Supply Curve, determination of equilibrium price and quantity; shifts in demand and supply curves and market equilibrium. Elasticity of Demand.   </w:t>
      </w:r>
    </w:p>
    <w:p w:rsidR="00E44AD3" w:rsidRPr="00E44AD3" w:rsidRDefault="003F608F" w:rsidP="009412D1">
      <w:pPr>
        <w:spacing w:after="0" w:line="360" w:lineRule="auto"/>
        <w:jc w:val="both"/>
        <w:rPr>
          <w:rFonts w:ascii="Times New Roman" w:hAnsi="Times New Roman" w:cs="Times New Roman"/>
          <w:b/>
          <w:sz w:val="28"/>
          <w:szCs w:val="28"/>
        </w:rPr>
      </w:pPr>
      <w:r w:rsidRPr="00E44AD3">
        <w:rPr>
          <w:rFonts w:ascii="Times New Roman" w:hAnsi="Times New Roman" w:cs="Times New Roman"/>
          <w:b/>
          <w:sz w:val="28"/>
          <w:szCs w:val="28"/>
        </w:rPr>
        <w:t xml:space="preserve">Theory of Consumer Behaviour: </w:t>
      </w:r>
    </w:p>
    <w:p w:rsidR="00682ADC" w:rsidRDefault="003F608F" w:rsidP="009412D1">
      <w:pPr>
        <w:spacing w:after="0" w:line="360" w:lineRule="auto"/>
        <w:jc w:val="both"/>
        <w:rPr>
          <w:rFonts w:ascii="Times New Roman" w:hAnsi="Times New Roman" w:cs="Times New Roman"/>
          <w:sz w:val="28"/>
          <w:szCs w:val="28"/>
        </w:rPr>
      </w:pPr>
      <w:r w:rsidRPr="00E44AD3">
        <w:rPr>
          <w:rFonts w:ascii="Times New Roman" w:hAnsi="Times New Roman" w:cs="Times New Roman"/>
          <w:sz w:val="28"/>
          <w:szCs w:val="28"/>
        </w:rPr>
        <w:t xml:space="preserve">Concept of Utility, Cardinal Utility Approach; Law of Diminishing Marginal Utility and Law of Equi-Marginal Utility, determination of equilibrium. Indifference Curve Analysis; Determination of equilibrium, changes in equilibrium due to a change in income and due to a change in Prices (Hicksian approach), compensated demand curve, giffin goods.  </w:t>
      </w:r>
    </w:p>
    <w:p w:rsidR="00682ADC" w:rsidRDefault="003F608F" w:rsidP="009412D1">
      <w:pPr>
        <w:spacing w:after="0" w:line="360" w:lineRule="auto"/>
        <w:jc w:val="both"/>
        <w:rPr>
          <w:rFonts w:ascii="Times New Roman" w:hAnsi="Times New Roman" w:cs="Times New Roman"/>
          <w:sz w:val="28"/>
          <w:szCs w:val="28"/>
        </w:rPr>
      </w:pPr>
      <w:r w:rsidRPr="00682ADC">
        <w:rPr>
          <w:rFonts w:ascii="Times New Roman" w:hAnsi="Times New Roman" w:cs="Times New Roman"/>
          <w:b/>
          <w:sz w:val="28"/>
          <w:szCs w:val="28"/>
        </w:rPr>
        <w:t>Consumer Surplus:</w:t>
      </w:r>
      <w:r w:rsidRPr="00E44AD3">
        <w:rPr>
          <w:rFonts w:ascii="Times New Roman" w:hAnsi="Times New Roman" w:cs="Times New Roman"/>
          <w:sz w:val="28"/>
          <w:szCs w:val="28"/>
        </w:rPr>
        <w:t xml:space="preserve"> </w:t>
      </w:r>
    </w:p>
    <w:p w:rsidR="00682ADC" w:rsidRDefault="003F608F" w:rsidP="009412D1">
      <w:pPr>
        <w:spacing w:after="0" w:line="360" w:lineRule="auto"/>
        <w:jc w:val="both"/>
        <w:rPr>
          <w:rFonts w:ascii="Times New Roman" w:hAnsi="Times New Roman" w:cs="Times New Roman"/>
          <w:sz w:val="28"/>
          <w:szCs w:val="28"/>
        </w:rPr>
      </w:pPr>
      <w:r w:rsidRPr="00E44AD3">
        <w:rPr>
          <w:rFonts w:ascii="Times New Roman" w:hAnsi="Times New Roman" w:cs="Times New Roman"/>
          <w:sz w:val="28"/>
          <w:szCs w:val="28"/>
        </w:rPr>
        <w:t xml:space="preserve">Introduction and measurement of consumer surplus through Marshallian and Hicksian approaches, uses of Consumer Surplus and comparison of the two approaches.  </w:t>
      </w:r>
    </w:p>
    <w:p w:rsidR="00CC3ACA" w:rsidRDefault="00CC3ACA" w:rsidP="009412D1">
      <w:pPr>
        <w:spacing w:after="0" w:line="360" w:lineRule="auto"/>
        <w:jc w:val="both"/>
        <w:rPr>
          <w:rFonts w:ascii="Times New Roman" w:hAnsi="Times New Roman" w:cs="Times New Roman"/>
          <w:b/>
          <w:sz w:val="28"/>
          <w:szCs w:val="28"/>
        </w:rPr>
      </w:pPr>
    </w:p>
    <w:p w:rsidR="00682ADC" w:rsidRDefault="003F608F" w:rsidP="009412D1">
      <w:pPr>
        <w:spacing w:after="0" w:line="360" w:lineRule="auto"/>
        <w:jc w:val="both"/>
        <w:rPr>
          <w:rFonts w:ascii="Times New Roman" w:hAnsi="Times New Roman" w:cs="Times New Roman"/>
          <w:b/>
          <w:sz w:val="28"/>
          <w:szCs w:val="28"/>
        </w:rPr>
      </w:pPr>
      <w:r w:rsidRPr="00682ADC">
        <w:rPr>
          <w:rFonts w:ascii="Times New Roman" w:hAnsi="Times New Roman" w:cs="Times New Roman"/>
          <w:b/>
          <w:sz w:val="28"/>
          <w:szCs w:val="28"/>
        </w:rPr>
        <w:t xml:space="preserve">SECTION-II  </w:t>
      </w:r>
    </w:p>
    <w:p w:rsidR="00682ADC" w:rsidRDefault="003F608F" w:rsidP="009412D1">
      <w:pPr>
        <w:spacing w:after="0" w:line="360" w:lineRule="auto"/>
        <w:jc w:val="both"/>
        <w:rPr>
          <w:rFonts w:ascii="Times New Roman" w:hAnsi="Times New Roman" w:cs="Times New Roman"/>
          <w:sz w:val="28"/>
          <w:szCs w:val="28"/>
        </w:rPr>
      </w:pPr>
      <w:r w:rsidRPr="00682ADC">
        <w:rPr>
          <w:rFonts w:ascii="Times New Roman" w:hAnsi="Times New Roman" w:cs="Times New Roman"/>
          <w:b/>
          <w:sz w:val="28"/>
          <w:szCs w:val="28"/>
        </w:rPr>
        <w:t>Theory of Production:</w:t>
      </w:r>
      <w:r w:rsidRPr="00E44AD3">
        <w:rPr>
          <w:rFonts w:ascii="Times New Roman" w:hAnsi="Times New Roman" w:cs="Times New Roman"/>
          <w:sz w:val="28"/>
          <w:szCs w:val="28"/>
        </w:rPr>
        <w:t xml:space="preserve"> </w:t>
      </w:r>
    </w:p>
    <w:p w:rsidR="00682ADC" w:rsidRDefault="003F608F" w:rsidP="009412D1">
      <w:pPr>
        <w:spacing w:after="0" w:line="360" w:lineRule="auto"/>
        <w:jc w:val="both"/>
        <w:rPr>
          <w:rFonts w:ascii="Times New Roman" w:hAnsi="Times New Roman" w:cs="Times New Roman"/>
          <w:sz w:val="28"/>
          <w:szCs w:val="28"/>
        </w:rPr>
      </w:pPr>
      <w:r w:rsidRPr="00E44AD3">
        <w:rPr>
          <w:rFonts w:ascii="Times New Roman" w:hAnsi="Times New Roman" w:cs="Times New Roman"/>
          <w:sz w:val="28"/>
          <w:szCs w:val="28"/>
        </w:rPr>
        <w:t xml:space="preserve">Concept of Production Function, Law of Variable Proportions, Laws of Returns to Scale, equilibrium in one and two commodity case. </w:t>
      </w:r>
    </w:p>
    <w:p w:rsidR="00682ADC" w:rsidRDefault="003F608F" w:rsidP="009412D1">
      <w:pPr>
        <w:spacing w:after="0" w:line="360" w:lineRule="auto"/>
        <w:jc w:val="both"/>
        <w:rPr>
          <w:rFonts w:ascii="Times New Roman" w:hAnsi="Times New Roman" w:cs="Times New Roman"/>
          <w:sz w:val="28"/>
          <w:szCs w:val="28"/>
        </w:rPr>
      </w:pPr>
      <w:r w:rsidRPr="00682ADC">
        <w:rPr>
          <w:rFonts w:ascii="Times New Roman" w:hAnsi="Times New Roman" w:cs="Times New Roman"/>
          <w:b/>
          <w:sz w:val="28"/>
          <w:szCs w:val="28"/>
        </w:rPr>
        <w:t>Theory of Costs:</w:t>
      </w:r>
      <w:r w:rsidRPr="00E44AD3">
        <w:rPr>
          <w:rFonts w:ascii="Times New Roman" w:hAnsi="Times New Roman" w:cs="Times New Roman"/>
          <w:sz w:val="28"/>
          <w:szCs w:val="28"/>
        </w:rPr>
        <w:t xml:space="preserve"> </w:t>
      </w:r>
    </w:p>
    <w:p w:rsidR="003F608F" w:rsidRPr="00E44AD3" w:rsidRDefault="003F608F" w:rsidP="009412D1">
      <w:pPr>
        <w:spacing w:after="0" w:line="360" w:lineRule="auto"/>
        <w:jc w:val="both"/>
        <w:rPr>
          <w:rFonts w:ascii="Times New Roman" w:hAnsi="Times New Roman" w:cs="Times New Roman"/>
          <w:sz w:val="28"/>
          <w:szCs w:val="28"/>
        </w:rPr>
      </w:pPr>
      <w:r w:rsidRPr="00E44AD3">
        <w:rPr>
          <w:rFonts w:ascii="Times New Roman" w:hAnsi="Times New Roman" w:cs="Times New Roman"/>
          <w:sz w:val="28"/>
          <w:szCs w:val="28"/>
        </w:rPr>
        <w:t xml:space="preserve">Short run and long run costs of Traditional theory and Economies and Diseconomies of Scale     </w:t>
      </w:r>
    </w:p>
    <w:p w:rsidR="00682ADC" w:rsidRDefault="003F608F" w:rsidP="009412D1">
      <w:pPr>
        <w:spacing w:after="0" w:line="360" w:lineRule="auto"/>
        <w:jc w:val="both"/>
        <w:rPr>
          <w:rFonts w:ascii="Times New Roman" w:hAnsi="Times New Roman" w:cs="Times New Roman"/>
          <w:sz w:val="28"/>
          <w:szCs w:val="28"/>
        </w:rPr>
      </w:pPr>
      <w:r w:rsidRPr="00682ADC">
        <w:rPr>
          <w:rFonts w:ascii="Times New Roman" w:hAnsi="Times New Roman" w:cs="Times New Roman"/>
          <w:b/>
          <w:sz w:val="28"/>
          <w:szCs w:val="28"/>
        </w:rPr>
        <w:t>Theory of Markets:</w:t>
      </w:r>
      <w:r w:rsidRPr="00A56BAB">
        <w:rPr>
          <w:rFonts w:ascii="Times New Roman" w:hAnsi="Times New Roman" w:cs="Times New Roman"/>
          <w:sz w:val="28"/>
          <w:szCs w:val="28"/>
        </w:rPr>
        <w:t xml:space="preserve"> </w:t>
      </w:r>
    </w:p>
    <w:p w:rsidR="00682ADC" w:rsidRDefault="003F608F" w:rsidP="009412D1">
      <w:pPr>
        <w:spacing w:after="0" w:line="360" w:lineRule="auto"/>
        <w:jc w:val="both"/>
        <w:rPr>
          <w:rFonts w:ascii="Times New Roman" w:hAnsi="Times New Roman" w:cs="Times New Roman"/>
          <w:sz w:val="28"/>
          <w:szCs w:val="28"/>
        </w:rPr>
      </w:pPr>
      <w:r w:rsidRPr="00682ADC">
        <w:rPr>
          <w:rFonts w:ascii="Times New Roman" w:hAnsi="Times New Roman" w:cs="Times New Roman"/>
          <w:b/>
          <w:sz w:val="28"/>
          <w:szCs w:val="28"/>
        </w:rPr>
        <w:t>Price and Output determination under:</w:t>
      </w:r>
      <w:r w:rsidRPr="00A56BAB">
        <w:rPr>
          <w:rFonts w:ascii="Times New Roman" w:hAnsi="Times New Roman" w:cs="Times New Roman"/>
          <w:sz w:val="28"/>
          <w:szCs w:val="28"/>
        </w:rPr>
        <w:t xml:space="preserve"> </w:t>
      </w:r>
    </w:p>
    <w:p w:rsidR="00682ADC" w:rsidRDefault="003F608F" w:rsidP="009412D1">
      <w:pPr>
        <w:pStyle w:val="ListParagraph"/>
        <w:numPr>
          <w:ilvl w:val="0"/>
          <w:numId w:val="5"/>
        </w:numPr>
        <w:spacing w:after="0" w:line="360" w:lineRule="auto"/>
        <w:jc w:val="both"/>
        <w:rPr>
          <w:rFonts w:ascii="Times New Roman" w:hAnsi="Times New Roman" w:cs="Times New Roman"/>
          <w:sz w:val="28"/>
          <w:szCs w:val="28"/>
        </w:rPr>
      </w:pPr>
      <w:r w:rsidRPr="00682ADC">
        <w:rPr>
          <w:rFonts w:ascii="Times New Roman" w:hAnsi="Times New Roman" w:cs="Times New Roman"/>
          <w:sz w:val="28"/>
          <w:szCs w:val="28"/>
        </w:rPr>
        <w:t>Perfect competition (determination of long run supply curve under increasing, decreasing a</w:t>
      </w:r>
      <w:r w:rsidR="00682ADC">
        <w:rPr>
          <w:rFonts w:ascii="Times New Roman" w:hAnsi="Times New Roman" w:cs="Times New Roman"/>
          <w:sz w:val="28"/>
          <w:szCs w:val="28"/>
        </w:rPr>
        <w:t>nd constant cost industry)</w:t>
      </w:r>
    </w:p>
    <w:p w:rsidR="00682ADC" w:rsidRDefault="003F608F" w:rsidP="009412D1">
      <w:pPr>
        <w:pStyle w:val="ListParagraph"/>
        <w:numPr>
          <w:ilvl w:val="0"/>
          <w:numId w:val="5"/>
        </w:numPr>
        <w:spacing w:after="0" w:line="360" w:lineRule="auto"/>
        <w:jc w:val="both"/>
        <w:rPr>
          <w:rFonts w:ascii="Times New Roman" w:hAnsi="Times New Roman" w:cs="Times New Roman"/>
          <w:sz w:val="28"/>
          <w:szCs w:val="28"/>
        </w:rPr>
      </w:pPr>
      <w:r w:rsidRPr="00682ADC">
        <w:rPr>
          <w:rFonts w:ascii="Times New Roman" w:hAnsi="Times New Roman" w:cs="Times New Roman"/>
          <w:sz w:val="28"/>
          <w:szCs w:val="28"/>
        </w:rPr>
        <w:t>Monopoly</w:t>
      </w:r>
    </w:p>
    <w:p w:rsidR="003F608F" w:rsidRPr="00682ADC" w:rsidRDefault="003F608F" w:rsidP="009412D1">
      <w:pPr>
        <w:pStyle w:val="ListParagraph"/>
        <w:numPr>
          <w:ilvl w:val="0"/>
          <w:numId w:val="5"/>
        </w:numPr>
        <w:spacing w:after="0" w:line="360" w:lineRule="auto"/>
        <w:jc w:val="both"/>
        <w:rPr>
          <w:rFonts w:ascii="Times New Roman" w:hAnsi="Times New Roman" w:cs="Times New Roman"/>
          <w:sz w:val="28"/>
          <w:szCs w:val="28"/>
        </w:rPr>
      </w:pPr>
      <w:r w:rsidRPr="00682ADC">
        <w:rPr>
          <w:rFonts w:ascii="Times New Roman" w:hAnsi="Times New Roman" w:cs="Times New Roman"/>
          <w:sz w:val="28"/>
          <w:szCs w:val="28"/>
        </w:rPr>
        <w:lastRenderedPageBreak/>
        <w:t xml:space="preserve">Discriminating Monopoly  </w:t>
      </w:r>
    </w:p>
    <w:p w:rsidR="00682ADC" w:rsidRDefault="003F608F" w:rsidP="009412D1">
      <w:pPr>
        <w:spacing w:after="0" w:line="360" w:lineRule="auto"/>
        <w:jc w:val="both"/>
        <w:rPr>
          <w:rFonts w:ascii="Times New Roman" w:hAnsi="Times New Roman" w:cs="Times New Roman"/>
          <w:sz w:val="28"/>
          <w:szCs w:val="28"/>
        </w:rPr>
      </w:pPr>
      <w:r w:rsidRPr="00682ADC">
        <w:rPr>
          <w:rFonts w:ascii="Times New Roman" w:hAnsi="Times New Roman" w:cs="Times New Roman"/>
          <w:b/>
          <w:sz w:val="28"/>
          <w:szCs w:val="28"/>
        </w:rPr>
        <w:t>Microeconomics and Law:</w:t>
      </w:r>
      <w:r w:rsidRPr="00A56BAB">
        <w:rPr>
          <w:rFonts w:ascii="Times New Roman" w:hAnsi="Times New Roman" w:cs="Times New Roman"/>
          <w:sz w:val="28"/>
          <w:szCs w:val="28"/>
        </w:rPr>
        <w:t xml:space="preserve"> </w:t>
      </w:r>
    </w:p>
    <w:p w:rsidR="00682AD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 of Consumer Protection in India, Monopolies, Restrictive and Unfair Trade Practices in India and evolution of Govt. policy in India (brief mention of MRTP Act and Competitions Act) </w:t>
      </w:r>
    </w:p>
    <w:p w:rsidR="003F608F" w:rsidRPr="00682ADC" w:rsidRDefault="003F608F" w:rsidP="009412D1">
      <w:pPr>
        <w:spacing w:after="0" w:line="360" w:lineRule="auto"/>
        <w:jc w:val="both"/>
        <w:rPr>
          <w:rFonts w:ascii="Times New Roman" w:hAnsi="Times New Roman" w:cs="Times New Roman"/>
          <w:b/>
          <w:sz w:val="28"/>
          <w:szCs w:val="28"/>
        </w:rPr>
      </w:pPr>
      <w:r w:rsidRPr="00682ADC">
        <w:rPr>
          <w:rFonts w:ascii="Times New Roman" w:hAnsi="Times New Roman" w:cs="Times New Roman"/>
          <w:b/>
          <w:sz w:val="28"/>
          <w:szCs w:val="28"/>
        </w:rPr>
        <w:t xml:space="preserve">Suggested Readings:  </w:t>
      </w:r>
    </w:p>
    <w:p w:rsidR="00AC0F07" w:rsidRDefault="003F608F" w:rsidP="009412D1">
      <w:pPr>
        <w:pStyle w:val="ListParagraph"/>
        <w:numPr>
          <w:ilvl w:val="0"/>
          <w:numId w:val="6"/>
        </w:numPr>
        <w:spacing w:after="0" w:line="360" w:lineRule="auto"/>
        <w:jc w:val="both"/>
        <w:rPr>
          <w:rFonts w:ascii="Times New Roman" w:hAnsi="Times New Roman" w:cs="Times New Roman"/>
          <w:sz w:val="28"/>
          <w:szCs w:val="28"/>
        </w:rPr>
      </w:pPr>
      <w:r w:rsidRPr="00000FF5">
        <w:rPr>
          <w:rFonts w:ascii="Times New Roman" w:hAnsi="Times New Roman" w:cs="Times New Roman"/>
          <w:sz w:val="28"/>
          <w:szCs w:val="28"/>
        </w:rPr>
        <w:t xml:space="preserve">Elbert V. Bowden Economics- The Science of Common sense, South Western Pub. Co., Brighton, England, 1974.  </w:t>
      </w:r>
    </w:p>
    <w:p w:rsidR="00AC0F07" w:rsidRDefault="003F608F" w:rsidP="009412D1">
      <w:pPr>
        <w:pStyle w:val="ListParagraph"/>
        <w:numPr>
          <w:ilvl w:val="0"/>
          <w:numId w:val="6"/>
        </w:num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E.K. Hunt and Howard J. Shermen, Economics-An Introduction to Traditional and Radical Views, Harper and Row Publishers, New York, London, 1975  </w:t>
      </w:r>
    </w:p>
    <w:p w:rsidR="00AC0F07" w:rsidRDefault="003F608F" w:rsidP="009412D1">
      <w:pPr>
        <w:pStyle w:val="ListParagraph"/>
        <w:numPr>
          <w:ilvl w:val="0"/>
          <w:numId w:val="6"/>
        </w:num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R.G. Lipsey and K. Alex Chrystal, Economics, Oxford Uni.  Press, New Delhi, 10th Edition, 2004.  </w:t>
      </w:r>
    </w:p>
    <w:p w:rsidR="00AC0F07" w:rsidRDefault="003F608F" w:rsidP="009412D1">
      <w:pPr>
        <w:pStyle w:val="ListParagraph"/>
        <w:numPr>
          <w:ilvl w:val="0"/>
          <w:numId w:val="6"/>
        </w:num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A.</w:t>
      </w:r>
      <w:r w:rsidR="00683186">
        <w:rPr>
          <w:rFonts w:ascii="Times New Roman" w:hAnsi="Times New Roman" w:cs="Times New Roman"/>
          <w:sz w:val="28"/>
          <w:szCs w:val="28"/>
        </w:rPr>
        <w:t xml:space="preserve"> </w:t>
      </w:r>
      <w:r w:rsidRPr="00AC0F07">
        <w:rPr>
          <w:rFonts w:ascii="Times New Roman" w:hAnsi="Times New Roman" w:cs="Times New Roman"/>
          <w:sz w:val="28"/>
          <w:szCs w:val="28"/>
        </w:rPr>
        <w:t xml:space="preserve">Koutsoyiannis, Modern Microeconomics, MacMillan Press Limited, London, 2nd Edition, 2005.  </w:t>
      </w:r>
    </w:p>
    <w:p w:rsidR="00AC0F07" w:rsidRDefault="003F608F" w:rsidP="009412D1">
      <w:pPr>
        <w:pStyle w:val="ListParagraph"/>
        <w:numPr>
          <w:ilvl w:val="0"/>
          <w:numId w:val="6"/>
        </w:num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Dominick Salvatore, Micro Economics, Theory and Applications, Oxford University Press, New Delhi, 4th Edition, 2003.  </w:t>
      </w:r>
    </w:p>
    <w:p w:rsidR="00AC0F07" w:rsidRDefault="003F608F" w:rsidP="009412D1">
      <w:pPr>
        <w:pStyle w:val="ListParagraph"/>
        <w:numPr>
          <w:ilvl w:val="0"/>
          <w:numId w:val="6"/>
        </w:num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Robert S. Pindyck and Daniel L. Rubinfeld, MicroEconomics, Pearson Education Pvt. Ltd, Delhi, 5th Edition, 2003.  </w:t>
      </w:r>
    </w:p>
    <w:p w:rsidR="003F608F" w:rsidRPr="00AC0F07" w:rsidRDefault="003F608F" w:rsidP="009412D1">
      <w:pPr>
        <w:pStyle w:val="ListParagraph"/>
        <w:numPr>
          <w:ilvl w:val="0"/>
          <w:numId w:val="6"/>
        </w:num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John P. Goulds, Edward P. Lazear, Micro Economic Theory, Richard D Irwin, Inc, Delhi.           </w:t>
      </w:r>
    </w:p>
    <w:p w:rsidR="00AC0F07" w:rsidRDefault="00AC0F07" w:rsidP="009412D1">
      <w:pPr>
        <w:spacing w:after="0" w:line="360" w:lineRule="auto"/>
        <w:jc w:val="both"/>
        <w:rPr>
          <w:rFonts w:ascii="Times New Roman" w:hAnsi="Times New Roman" w:cs="Times New Roman"/>
          <w:sz w:val="28"/>
          <w:szCs w:val="28"/>
        </w:rPr>
      </w:pPr>
    </w:p>
    <w:p w:rsidR="00AC0F07" w:rsidRDefault="00AC0F07" w:rsidP="009412D1">
      <w:pPr>
        <w:spacing w:after="0" w:line="360" w:lineRule="auto"/>
        <w:jc w:val="both"/>
        <w:rPr>
          <w:rFonts w:ascii="Times New Roman" w:hAnsi="Times New Roman" w:cs="Times New Roman"/>
          <w:sz w:val="28"/>
          <w:szCs w:val="28"/>
        </w:rPr>
      </w:pPr>
    </w:p>
    <w:p w:rsidR="00AC0F07" w:rsidRDefault="00AC0F07"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center"/>
        <w:rPr>
          <w:rFonts w:ascii="Times New Roman" w:hAnsi="Times New Roman" w:cs="Times New Roman"/>
          <w:b/>
          <w:sz w:val="32"/>
          <w:szCs w:val="28"/>
        </w:rPr>
      </w:pPr>
    </w:p>
    <w:p w:rsidR="008D321E" w:rsidRDefault="008D321E" w:rsidP="009412D1">
      <w:pPr>
        <w:spacing w:after="0" w:line="360" w:lineRule="auto"/>
        <w:jc w:val="center"/>
        <w:rPr>
          <w:rFonts w:ascii="Times New Roman" w:hAnsi="Times New Roman" w:cs="Times New Roman"/>
          <w:b/>
          <w:sz w:val="32"/>
          <w:szCs w:val="28"/>
        </w:rPr>
      </w:pPr>
    </w:p>
    <w:p w:rsidR="008D321E" w:rsidRDefault="008D321E" w:rsidP="009412D1">
      <w:pPr>
        <w:spacing w:after="0" w:line="360" w:lineRule="auto"/>
        <w:jc w:val="center"/>
        <w:rPr>
          <w:rFonts w:ascii="Times New Roman" w:hAnsi="Times New Roman" w:cs="Times New Roman"/>
          <w:b/>
          <w:sz w:val="32"/>
          <w:szCs w:val="28"/>
        </w:rPr>
      </w:pPr>
    </w:p>
    <w:p w:rsidR="00D51DBC" w:rsidRPr="00EE77AC" w:rsidRDefault="00D51DBC"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AC0F07" w:rsidRPr="00AC0F07" w:rsidRDefault="00D51DB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AC0F07"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32" type="#_x0000_t32" style="position:absolute;left:0;text-align:left;margin-left:-19.15pt;margin-top:24.7pt;width:456.45pt;height:0;z-index:251664384" o:connectortype="straight" strokeweight="1pt"/>
        </w:pict>
      </w:r>
      <w:r w:rsidR="00AC0F07" w:rsidRPr="009412D1">
        <w:rPr>
          <w:rFonts w:ascii="Times New Roman" w:hAnsi="Times New Roman" w:cs="Times New Roman"/>
          <w:b/>
          <w:sz w:val="32"/>
          <w:szCs w:val="28"/>
          <w:u w:val="single"/>
        </w:rPr>
        <w:t>SEMESTER: I</w:t>
      </w:r>
    </w:p>
    <w:p w:rsidR="00AC0F07" w:rsidRPr="00AC0F07" w:rsidRDefault="00AC0F07"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NAME OF S</w:t>
      </w:r>
      <w:r w:rsidR="00162103">
        <w:rPr>
          <w:rFonts w:ascii="Times New Roman" w:hAnsi="Times New Roman" w:cs="Times New Roman"/>
          <w:b/>
          <w:sz w:val="28"/>
          <w:szCs w:val="28"/>
        </w:rPr>
        <w:t>UBJECT: POLITICAL SCIENCE- I (Major</w:t>
      </w:r>
      <w:r w:rsidRPr="00AC0F07">
        <w:rPr>
          <w:rFonts w:ascii="Times New Roman" w:hAnsi="Times New Roman" w:cs="Times New Roman"/>
          <w:b/>
          <w:sz w:val="28"/>
          <w:szCs w:val="28"/>
        </w:rPr>
        <w:t>)</w:t>
      </w:r>
      <w:r w:rsidRPr="00AC0F07">
        <w:rPr>
          <w:rFonts w:ascii="Times New Roman" w:hAnsi="Times New Roman" w:cs="Times New Roman"/>
          <w:b/>
          <w:sz w:val="28"/>
          <w:szCs w:val="28"/>
        </w:rPr>
        <w:tab/>
      </w:r>
    </w:p>
    <w:p w:rsidR="00AC0F07" w:rsidRPr="00AC0F07" w:rsidRDefault="00AC0F07"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 (a)</w:t>
      </w:r>
    </w:p>
    <w:p w:rsidR="00AC0F07" w:rsidRPr="00AC0F07" w:rsidRDefault="00AC0F07"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AC0F07"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33" type="#_x0000_t32" style="position:absolute;left:0;text-align:left;margin-left:-18.5pt;margin-top:18.55pt;width:455.8pt;height:0;z-index:251665408" o:connectortype="straight" strokeweight="1pt"/>
        </w:pict>
      </w:r>
      <w:r w:rsidR="00AC0F07" w:rsidRPr="00AC0F07">
        <w:rPr>
          <w:rFonts w:ascii="Times New Roman" w:hAnsi="Times New Roman" w:cs="Times New Roman"/>
          <w:b/>
          <w:sz w:val="28"/>
          <w:szCs w:val="28"/>
        </w:rPr>
        <w:t>TIME ALLOWED: 3 HRS</w:t>
      </w:r>
    </w:p>
    <w:p w:rsidR="00AC0F07" w:rsidRPr="00E44AD3" w:rsidRDefault="00AC0F07"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AC0F07" w:rsidRDefault="00AC0F07" w:rsidP="009412D1">
      <w:pPr>
        <w:spacing w:after="0" w:line="360" w:lineRule="auto"/>
        <w:jc w:val="center"/>
        <w:rPr>
          <w:rFonts w:ascii="Times New Roman" w:hAnsi="Times New Roman" w:cs="Times New Roman"/>
          <w:sz w:val="28"/>
          <w:szCs w:val="28"/>
        </w:rPr>
      </w:pPr>
      <w:r w:rsidRPr="00E44AD3">
        <w:rPr>
          <w:rFonts w:ascii="Times New Roman" w:hAnsi="Times New Roman" w:cs="Times New Roman"/>
          <w:b/>
          <w:sz w:val="28"/>
          <w:szCs w:val="28"/>
        </w:rPr>
        <w:t>THEORY EXAMINATION- 80 MARKS</w:t>
      </w:r>
    </w:p>
    <w:p w:rsidR="00AC0F07" w:rsidRDefault="00AC0F07" w:rsidP="009412D1">
      <w:pPr>
        <w:spacing w:after="0" w:line="360" w:lineRule="auto"/>
        <w:jc w:val="both"/>
        <w:rPr>
          <w:rFonts w:ascii="Times New Roman" w:hAnsi="Times New Roman" w:cs="Times New Roman"/>
          <w:sz w:val="28"/>
          <w:szCs w:val="28"/>
        </w:rPr>
      </w:pPr>
    </w:p>
    <w:p w:rsidR="00AC0F07" w:rsidRDefault="003F608F" w:rsidP="009412D1">
      <w:pPr>
        <w:spacing w:after="0" w:line="360" w:lineRule="auto"/>
        <w:jc w:val="both"/>
        <w:rPr>
          <w:rFonts w:ascii="Times New Roman" w:hAnsi="Times New Roman" w:cs="Times New Roman"/>
          <w:b/>
          <w:sz w:val="28"/>
          <w:szCs w:val="28"/>
        </w:rPr>
      </w:pPr>
      <w:r w:rsidRPr="00AC0F07">
        <w:rPr>
          <w:rFonts w:ascii="Times New Roman" w:hAnsi="Times New Roman" w:cs="Times New Roman"/>
          <w:b/>
          <w:sz w:val="28"/>
          <w:szCs w:val="28"/>
        </w:rPr>
        <w:t xml:space="preserve">IMPORTANT NOTE: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b/>
          <w:sz w:val="28"/>
          <w:szCs w:val="28"/>
        </w:rPr>
        <w:t>Question paper will be divided into 3 units</w:t>
      </w:r>
      <w:r w:rsidR="00AC0F07">
        <w:rPr>
          <w:rFonts w:ascii="Times New Roman" w:hAnsi="Times New Roman" w:cs="Times New Roman"/>
          <w:sz w:val="28"/>
          <w:szCs w:val="28"/>
        </w:rPr>
        <w:t xml:space="preserve"> </w:t>
      </w:r>
    </w:p>
    <w:p w:rsidR="00AC0F07" w:rsidRDefault="003F608F" w:rsidP="009412D1">
      <w:pPr>
        <w:pStyle w:val="ListParagraph"/>
        <w:numPr>
          <w:ilvl w:val="0"/>
          <w:numId w:val="7"/>
        </w:num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Unit-I of the ques</w:t>
      </w:r>
      <w:r w:rsidR="00AC0F07">
        <w:rPr>
          <w:rFonts w:ascii="Times New Roman" w:hAnsi="Times New Roman" w:cs="Times New Roman"/>
          <w:sz w:val="28"/>
          <w:szCs w:val="28"/>
        </w:rPr>
        <w:t xml:space="preserve">tion paper shall be based upon </w:t>
      </w:r>
      <w:r w:rsidRPr="00AC0F07">
        <w:rPr>
          <w:rFonts w:ascii="Times New Roman" w:hAnsi="Times New Roman" w:cs="Times New Roman"/>
          <w:sz w:val="28"/>
          <w:szCs w:val="28"/>
        </w:rPr>
        <w:t xml:space="preserve">Section-I of the syllabus. </w:t>
      </w:r>
    </w:p>
    <w:p w:rsidR="00AC0F07" w:rsidRDefault="003F608F" w:rsidP="009412D1">
      <w:pPr>
        <w:pStyle w:val="ListParagraph"/>
        <w:numPr>
          <w:ilvl w:val="0"/>
          <w:numId w:val="7"/>
        </w:num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Unit-II of the question paper shall be based upon Sec</w:t>
      </w:r>
      <w:r w:rsidR="00AC0F07">
        <w:rPr>
          <w:rFonts w:ascii="Times New Roman" w:hAnsi="Times New Roman" w:cs="Times New Roman"/>
          <w:sz w:val="28"/>
          <w:szCs w:val="28"/>
        </w:rPr>
        <w:t xml:space="preserve">tion-II of the syllabus. </w:t>
      </w:r>
    </w:p>
    <w:p w:rsidR="00AC0F07" w:rsidRDefault="003F608F" w:rsidP="009412D1">
      <w:pPr>
        <w:pStyle w:val="ListParagraph"/>
        <w:numPr>
          <w:ilvl w:val="0"/>
          <w:numId w:val="7"/>
        </w:num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Unit-I and Unit-II of the question paper will have 4 questions of 15 marks each and students will be required to attempt a</w:t>
      </w:r>
      <w:r w:rsidR="00AC0F07">
        <w:rPr>
          <w:rFonts w:ascii="Times New Roman" w:hAnsi="Times New Roman" w:cs="Times New Roman"/>
          <w:sz w:val="28"/>
          <w:szCs w:val="28"/>
        </w:rPr>
        <w:t xml:space="preserve">ny 2 questions from each unit. </w:t>
      </w:r>
    </w:p>
    <w:p w:rsidR="00AC0F07" w:rsidRDefault="003F608F" w:rsidP="009412D1">
      <w:pPr>
        <w:pStyle w:val="ListParagraph"/>
        <w:numPr>
          <w:ilvl w:val="0"/>
          <w:numId w:val="7"/>
        </w:num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Unit-III shall be compulsory and will be based upon the whole syllabus and will consist of </w:t>
      </w:r>
      <w:r w:rsidR="00AC0F07">
        <w:rPr>
          <w:rFonts w:ascii="Times New Roman" w:hAnsi="Times New Roman" w:cs="Times New Roman"/>
          <w:sz w:val="28"/>
          <w:szCs w:val="28"/>
        </w:rPr>
        <w:t>4 short notes of 5 marks each</w:t>
      </w:r>
    </w:p>
    <w:p w:rsidR="00AC0F07" w:rsidRDefault="003F608F" w:rsidP="009412D1">
      <w:pPr>
        <w:spacing w:after="0" w:line="360" w:lineRule="auto"/>
        <w:jc w:val="both"/>
        <w:rPr>
          <w:rFonts w:ascii="Times New Roman" w:hAnsi="Times New Roman" w:cs="Times New Roman"/>
          <w:b/>
          <w:sz w:val="28"/>
          <w:szCs w:val="28"/>
        </w:rPr>
      </w:pPr>
      <w:r w:rsidRPr="00AC0F07">
        <w:rPr>
          <w:rFonts w:ascii="Times New Roman" w:hAnsi="Times New Roman" w:cs="Times New Roman"/>
          <w:b/>
          <w:sz w:val="28"/>
          <w:szCs w:val="28"/>
        </w:rPr>
        <w:t xml:space="preserve">SECTION-I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b/>
          <w:sz w:val="28"/>
          <w:szCs w:val="28"/>
        </w:rPr>
        <w:t>Introduction to the study of Political Science/Politics.</w:t>
      </w:r>
      <w:r w:rsidRPr="00AC0F07">
        <w:rPr>
          <w:rFonts w:ascii="Times New Roman" w:hAnsi="Times New Roman" w:cs="Times New Roman"/>
          <w:sz w:val="28"/>
          <w:szCs w:val="28"/>
        </w:rPr>
        <w:t xml:space="preserve">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Origin, different meanings, definitions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Scope of Politics- Ancient/Greek view, Traditional view and Modern View.  </w:t>
      </w:r>
    </w:p>
    <w:p w:rsidR="00AC0F07" w:rsidRDefault="003F608F" w:rsidP="009412D1">
      <w:pPr>
        <w:spacing w:after="0" w:line="360" w:lineRule="auto"/>
        <w:jc w:val="both"/>
        <w:rPr>
          <w:rFonts w:ascii="Times New Roman" w:hAnsi="Times New Roman" w:cs="Times New Roman"/>
          <w:b/>
          <w:sz w:val="28"/>
          <w:szCs w:val="28"/>
        </w:rPr>
      </w:pPr>
      <w:r w:rsidRPr="00AC0F07">
        <w:rPr>
          <w:rFonts w:ascii="Times New Roman" w:hAnsi="Times New Roman" w:cs="Times New Roman"/>
          <w:b/>
          <w:sz w:val="28"/>
          <w:szCs w:val="28"/>
        </w:rPr>
        <w:t xml:space="preserve">Significance of study of Political Science for Law.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b/>
          <w:sz w:val="28"/>
          <w:szCs w:val="28"/>
        </w:rPr>
        <w:t>State</w:t>
      </w:r>
      <w:r w:rsidRPr="00AC0F07">
        <w:rPr>
          <w:rFonts w:ascii="Times New Roman" w:hAnsi="Times New Roman" w:cs="Times New Roman"/>
          <w:sz w:val="28"/>
          <w:szCs w:val="28"/>
        </w:rPr>
        <w:t xml:space="preserve">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lastRenderedPageBreak/>
        <w:t xml:space="preserve">Definitions; essential elements; distinction between state and government, state and nation and State and Society.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Theories of the origin of state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b/>
          <w:sz w:val="28"/>
          <w:szCs w:val="28"/>
        </w:rPr>
        <w:t>Social Contract Theory:</w:t>
      </w:r>
      <w:r w:rsidRPr="00AC0F07">
        <w:rPr>
          <w:rFonts w:ascii="Times New Roman" w:hAnsi="Times New Roman" w:cs="Times New Roman"/>
          <w:sz w:val="28"/>
          <w:szCs w:val="28"/>
        </w:rPr>
        <w:t xml:space="preserve">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Views of Hobbes, Locke and Rousseau: Critical app</w:t>
      </w:r>
      <w:r w:rsidR="00AC0F07">
        <w:rPr>
          <w:rFonts w:ascii="Times New Roman" w:hAnsi="Times New Roman" w:cs="Times New Roman"/>
          <w:sz w:val="28"/>
          <w:szCs w:val="28"/>
        </w:rPr>
        <w:t>raisal of the theory.</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Historical/Evolutionary Theory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Marxist Theory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b/>
          <w:sz w:val="28"/>
          <w:szCs w:val="28"/>
        </w:rPr>
        <w:t>Sovereignty</w:t>
      </w:r>
      <w:r w:rsidRPr="00AC0F07">
        <w:rPr>
          <w:rFonts w:ascii="Times New Roman" w:hAnsi="Times New Roman" w:cs="Times New Roman"/>
          <w:sz w:val="28"/>
          <w:szCs w:val="28"/>
        </w:rPr>
        <w:t xml:space="preserve">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Definitions and meaning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Internal and External Sovereignty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Types of Sovereignty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Characteristics of Sovereignty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John Austin’s theory of Sovereignty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Pluralist Theory of Sovereignty  </w:t>
      </w:r>
    </w:p>
    <w:p w:rsidR="00CC3ACA" w:rsidRDefault="00CC3ACA" w:rsidP="009412D1">
      <w:pPr>
        <w:spacing w:after="0" w:line="360" w:lineRule="auto"/>
        <w:jc w:val="both"/>
        <w:rPr>
          <w:rFonts w:ascii="Times New Roman" w:hAnsi="Times New Roman" w:cs="Times New Roman"/>
          <w:b/>
          <w:sz w:val="28"/>
          <w:szCs w:val="28"/>
        </w:rPr>
      </w:pP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b/>
          <w:sz w:val="28"/>
          <w:szCs w:val="28"/>
        </w:rPr>
        <w:t>SECTION-II</w:t>
      </w:r>
      <w:r w:rsidRPr="00AC0F07">
        <w:rPr>
          <w:rFonts w:ascii="Times New Roman" w:hAnsi="Times New Roman" w:cs="Times New Roman"/>
          <w:sz w:val="28"/>
          <w:szCs w:val="28"/>
        </w:rPr>
        <w:t xml:space="preserve">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b/>
          <w:sz w:val="28"/>
          <w:szCs w:val="28"/>
        </w:rPr>
        <w:t>Major Political Theories  Liberalism:</w:t>
      </w:r>
      <w:r w:rsidRPr="00AC0F07">
        <w:rPr>
          <w:rFonts w:ascii="Times New Roman" w:hAnsi="Times New Roman" w:cs="Times New Roman"/>
          <w:sz w:val="28"/>
          <w:szCs w:val="28"/>
        </w:rPr>
        <w:t xml:space="preserve">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Classical and Contemporary; Principles of Liberalism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Principles of Marxism.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b/>
          <w:sz w:val="28"/>
          <w:szCs w:val="28"/>
        </w:rPr>
        <w:t>Theory or Principle of Separation of Powers</w:t>
      </w:r>
      <w:r w:rsidRPr="00AC0F07">
        <w:rPr>
          <w:rFonts w:ascii="Times New Roman" w:hAnsi="Times New Roman" w:cs="Times New Roman"/>
          <w:sz w:val="28"/>
          <w:szCs w:val="28"/>
        </w:rPr>
        <w:t xml:space="preserve">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Basic principles of the Theory of Separation of Powers </w:t>
      </w:r>
    </w:p>
    <w:p w:rsid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Montesquieu’s contribution to the </w:t>
      </w:r>
      <w:r w:rsidR="00AC0F07">
        <w:rPr>
          <w:rFonts w:ascii="Times New Roman" w:hAnsi="Times New Roman" w:cs="Times New Roman"/>
          <w:sz w:val="28"/>
          <w:szCs w:val="28"/>
        </w:rPr>
        <w:t>Theory of Separation of Powers.</w:t>
      </w:r>
    </w:p>
    <w:p w:rsidR="003F608F" w:rsidRPr="00AC0F07" w:rsidRDefault="003F608F" w:rsidP="009412D1">
      <w:pPr>
        <w:spacing w:after="0" w:line="360" w:lineRule="auto"/>
        <w:jc w:val="both"/>
        <w:rPr>
          <w:rFonts w:ascii="Times New Roman" w:hAnsi="Times New Roman" w:cs="Times New Roman"/>
          <w:sz w:val="28"/>
          <w:szCs w:val="28"/>
        </w:rPr>
      </w:pPr>
      <w:r w:rsidRPr="00AC0F07">
        <w:rPr>
          <w:rFonts w:ascii="Times New Roman" w:hAnsi="Times New Roman" w:cs="Times New Roman"/>
          <w:sz w:val="28"/>
          <w:szCs w:val="28"/>
        </w:rPr>
        <w:t xml:space="preserve">Merits and Demerits of the Theory of Separation of Powers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b/>
          <w:sz w:val="28"/>
          <w:szCs w:val="28"/>
        </w:rPr>
        <w:t>Forms of Government</w:t>
      </w:r>
      <w:r w:rsidRPr="00A56BAB">
        <w:rPr>
          <w:rFonts w:ascii="Times New Roman" w:hAnsi="Times New Roman" w:cs="Times New Roman"/>
          <w:sz w:val="28"/>
          <w:szCs w:val="28"/>
        </w:rPr>
        <w:t xml:space="preserve"> </w:t>
      </w:r>
    </w:p>
    <w:p w:rsidR="008D321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Unitary and Federal; Parliamentary and Presidential </w:t>
      </w:r>
    </w:p>
    <w:p w:rsidR="008D321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Characteristics of Unitary and Federal; parliamentary and Presidential forms of Government </w:t>
      </w:r>
    </w:p>
    <w:p w:rsidR="008D321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Merits and Demerits of Unitary and Federal; Parliamentary and Presidential forms of Government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Asirvatham Addi, Political Theory (New Delhi, S. Chand and Co. 1988)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Barker, E. Principles of Social and Political Theory, (Calcutta, Oxford Uni. Press 1976)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Gauba, O.P., An Introduction to Political Theory (New Delhi, Macmillan 2005)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Heywood, Andrew, Politics (New York, Palgrav, 2002)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Hobbes, T Leviathan (ed) R-Tuck, Cambridge, (Cambridge University Press, 1991)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Johari, J.C. Principles of Modern Political Science (New Delhi, Sterling Publisher, 2005)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Kapur, A.C., Principles of Political Science (New Delhi, S. Chand and Co. 2005)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Leftwich, Adrian, What is Politics (Cambridge, Polity Press, 2005)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MacIver, R.M, The Modern State (Oxford, Oxford University Press, 1926)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Marx, K.H, The Communist Manifesto C Moscow, Progress Publishers, 1975)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Ramaswamy, Sushila, Political Theory: Ideas and Concepts (Delhi, Macmillan, 2003)  </w:t>
      </w:r>
    </w:p>
    <w:p w:rsid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Tansey, S.D., Politics: The Basics (London, Routledge, 2000)  </w:t>
      </w:r>
    </w:p>
    <w:p w:rsidR="003F608F" w:rsidRPr="008D321E" w:rsidRDefault="003F608F" w:rsidP="009412D1">
      <w:pPr>
        <w:pStyle w:val="ListParagraph"/>
        <w:numPr>
          <w:ilvl w:val="0"/>
          <w:numId w:val="8"/>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White, S.K and J. Donald Moon, What is Political Theory (New Delhi, Sage Publications, 2004)                </w:t>
      </w:r>
    </w:p>
    <w:p w:rsidR="008D321E" w:rsidRDefault="008D321E" w:rsidP="009412D1">
      <w:pPr>
        <w:spacing w:after="0" w:line="360" w:lineRule="auto"/>
        <w:jc w:val="both"/>
        <w:rPr>
          <w:rFonts w:ascii="Times New Roman" w:hAnsi="Times New Roman" w:cs="Times New Roman"/>
          <w:sz w:val="28"/>
          <w:szCs w:val="28"/>
        </w:rPr>
      </w:pP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8D321E"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8D321E"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34" type="#_x0000_t32" style="position:absolute;left:0;text-align:left;margin-left:-19.15pt;margin-top:24.7pt;width:456.45pt;height:0;z-index:251667456" o:connectortype="straight" strokeweight="1pt"/>
        </w:pict>
      </w:r>
      <w:r w:rsidR="008D321E" w:rsidRPr="009412D1">
        <w:rPr>
          <w:rFonts w:ascii="Times New Roman" w:hAnsi="Times New Roman" w:cs="Times New Roman"/>
          <w:b/>
          <w:sz w:val="32"/>
          <w:szCs w:val="28"/>
          <w:u w:val="single"/>
        </w:rPr>
        <w:t>SEMESTER: I</w:t>
      </w:r>
    </w:p>
    <w:p w:rsidR="008D321E" w:rsidRPr="00AC0F07" w:rsidRDefault="008D321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HISTORY</w:t>
      </w:r>
      <w:r w:rsidRPr="00AC0F07">
        <w:rPr>
          <w:rFonts w:ascii="Times New Roman" w:hAnsi="Times New Roman" w:cs="Times New Roman"/>
          <w:b/>
          <w:sz w:val="28"/>
          <w:szCs w:val="28"/>
        </w:rPr>
        <w:t>- I (M</w:t>
      </w:r>
      <w:r w:rsidR="00162103">
        <w:rPr>
          <w:rFonts w:ascii="Times New Roman" w:hAnsi="Times New Roman" w:cs="Times New Roman"/>
          <w:b/>
          <w:sz w:val="28"/>
          <w:szCs w:val="28"/>
        </w:rPr>
        <w:t>ajor</w:t>
      </w:r>
      <w:r w:rsidRPr="00AC0F07">
        <w:rPr>
          <w:rFonts w:ascii="Times New Roman" w:hAnsi="Times New Roman" w:cs="Times New Roman"/>
          <w:b/>
          <w:sz w:val="28"/>
          <w:szCs w:val="28"/>
        </w:rPr>
        <w:t>)</w:t>
      </w:r>
      <w:r w:rsidRPr="00AC0F07">
        <w:rPr>
          <w:rFonts w:ascii="Times New Roman" w:hAnsi="Times New Roman" w:cs="Times New Roman"/>
          <w:b/>
          <w:sz w:val="28"/>
          <w:szCs w:val="28"/>
        </w:rPr>
        <w:tab/>
      </w:r>
    </w:p>
    <w:p w:rsidR="008D321E" w:rsidRPr="00AC0F07" w:rsidRDefault="008D321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 (</w:t>
      </w:r>
      <w:r>
        <w:rPr>
          <w:rFonts w:ascii="Times New Roman" w:hAnsi="Times New Roman" w:cs="Times New Roman"/>
          <w:b/>
          <w:sz w:val="28"/>
          <w:szCs w:val="28"/>
        </w:rPr>
        <w:t>b</w:t>
      </w:r>
      <w:r w:rsidRPr="00AC0F07">
        <w:rPr>
          <w:rFonts w:ascii="Times New Roman" w:hAnsi="Times New Roman" w:cs="Times New Roman"/>
          <w:b/>
          <w:sz w:val="28"/>
          <w:szCs w:val="28"/>
        </w:rPr>
        <w:t>)</w:t>
      </w:r>
    </w:p>
    <w:p w:rsidR="008D321E" w:rsidRPr="00AC0F07" w:rsidRDefault="008D321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8D321E"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35" type="#_x0000_t32" style="position:absolute;left:0;text-align:left;margin-left:-18.5pt;margin-top:18.55pt;width:455.8pt;height:0;z-index:251668480" o:connectortype="straight" strokeweight="1pt"/>
        </w:pict>
      </w:r>
      <w:r w:rsidR="008D321E" w:rsidRPr="00AC0F07">
        <w:rPr>
          <w:rFonts w:ascii="Times New Roman" w:hAnsi="Times New Roman" w:cs="Times New Roman"/>
          <w:b/>
          <w:sz w:val="28"/>
          <w:szCs w:val="28"/>
        </w:rPr>
        <w:t>TIME ALLOWED: 3 HRS</w:t>
      </w:r>
    </w:p>
    <w:p w:rsidR="008D321E" w:rsidRDefault="008D321E"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8D321E" w:rsidRPr="008D321E" w:rsidRDefault="008D321E"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8D321E" w:rsidRDefault="008D321E" w:rsidP="009412D1">
      <w:pPr>
        <w:spacing w:after="0" w:line="360" w:lineRule="auto"/>
        <w:jc w:val="both"/>
        <w:rPr>
          <w:rFonts w:ascii="Times New Roman" w:hAnsi="Times New Roman" w:cs="Times New Roman"/>
          <w:sz w:val="28"/>
          <w:szCs w:val="28"/>
        </w:rPr>
      </w:pPr>
    </w:p>
    <w:p w:rsidR="006343E3" w:rsidRDefault="003F608F" w:rsidP="009412D1">
      <w:pPr>
        <w:spacing w:after="0" w:line="360" w:lineRule="auto"/>
        <w:jc w:val="both"/>
        <w:rPr>
          <w:rFonts w:ascii="Times New Roman" w:hAnsi="Times New Roman" w:cs="Times New Roman"/>
          <w:b/>
          <w:sz w:val="28"/>
          <w:szCs w:val="28"/>
        </w:rPr>
      </w:pPr>
      <w:r w:rsidRPr="008D321E">
        <w:rPr>
          <w:rFonts w:ascii="Times New Roman" w:hAnsi="Times New Roman" w:cs="Times New Roman"/>
          <w:b/>
          <w:sz w:val="28"/>
          <w:szCs w:val="28"/>
        </w:rPr>
        <w:t xml:space="preserve">IMPORTANT NOTE: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b/>
          <w:sz w:val="28"/>
          <w:szCs w:val="28"/>
        </w:rPr>
        <w:t>Question paper will be divided into 3 units</w:t>
      </w:r>
      <w:r w:rsidRPr="00A56BAB">
        <w:rPr>
          <w:rFonts w:ascii="Times New Roman" w:hAnsi="Times New Roman" w:cs="Times New Roman"/>
          <w:sz w:val="28"/>
          <w:szCs w:val="28"/>
        </w:rPr>
        <w:t xml:space="preserve"> </w:t>
      </w:r>
    </w:p>
    <w:p w:rsidR="008D321E" w:rsidRDefault="003F608F" w:rsidP="009412D1">
      <w:pPr>
        <w:pStyle w:val="ListParagraph"/>
        <w:numPr>
          <w:ilvl w:val="0"/>
          <w:numId w:val="9"/>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Unit-I of the question paper shall be based upon  Section-I of the syllabus. </w:t>
      </w:r>
    </w:p>
    <w:p w:rsidR="008D321E" w:rsidRDefault="003F608F" w:rsidP="009412D1">
      <w:pPr>
        <w:pStyle w:val="ListParagraph"/>
        <w:numPr>
          <w:ilvl w:val="0"/>
          <w:numId w:val="9"/>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Unit-II of the question paper shall be based upon Section-II of the syllabus. </w:t>
      </w:r>
    </w:p>
    <w:p w:rsidR="008D321E" w:rsidRDefault="003F608F" w:rsidP="009412D1">
      <w:pPr>
        <w:pStyle w:val="ListParagraph"/>
        <w:numPr>
          <w:ilvl w:val="0"/>
          <w:numId w:val="9"/>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Unit-I and Unit-II of the question paper will have 4 questions of 15 marks each and students will be required to attempt any 2 questions from each unit. </w:t>
      </w:r>
    </w:p>
    <w:p w:rsidR="008D321E" w:rsidRDefault="003F608F" w:rsidP="009412D1">
      <w:pPr>
        <w:pStyle w:val="ListParagraph"/>
        <w:numPr>
          <w:ilvl w:val="0"/>
          <w:numId w:val="9"/>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Unit-III shall be compulsory and will be based upon the whole syllabus and will consist of 4 short notes of 5 marks each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b/>
          <w:sz w:val="28"/>
          <w:szCs w:val="28"/>
        </w:rPr>
        <w:t>SECTION-I</w:t>
      </w:r>
      <w:r w:rsidRPr="008D321E">
        <w:rPr>
          <w:rFonts w:ascii="Times New Roman" w:hAnsi="Times New Roman" w:cs="Times New Roman"/>
          <w:sz w:val="28"/>
          <w:szCs w:val="28"/>
        </w:rPr>
        <w:t xml:space="preserve">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Definition and early Indian History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What is History? Sources of Indian History.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Indus Valley Civilization.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Social, Economic, Political and Religious Life during Rig Vedic and Later Vedic Period.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lastRenderedPageBreak/>
        <w:t xml:space="preserve">Jainism and Buddhism.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b/>
          <w:sz w:val="28"/>
          <w:szCs w:val="28"/>
        </w:rPr>
        <w:t>State Formation</w:t>
      </w:r>
      <w:r w:rsidRPr="008D321E">
        <w:rPr>
          <w:rFonts w:ascii="Times New Roman" w:hAnsi="Times New Roman" w:cs="Times New Roman"/>
          <w:sz w:val="28"/>
          <w:szCs w:val="28"/>
        </w:rPr>
        <w:t xml:space="preserve">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b/>
          <w:sz w:val="28"/>
          <w:szCs w:val="28"/>
        </w:rPr>
        <w:t>The First Territorial States:</w:t>
      </w:r>
      <w:r w:rsidRPr="008D321E">
        <w:rPr>
          <w:rFonts w:ascii="Times New Roman" w:hAnsi="Times New Roman" w:cs="Times New Roman"/>
          <w:sz w:val="28"/>
          <w:szCs w:val="28"/>
        </w:rPr>
        <w:t xml:space="preserve">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The Mahajanapadas; the Rise of Magadha; Basis and features of Monarchial states and Republics.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b/>
          <w:sz w:val="28"/>
          <w:szCs w:val="28"/>
        </w:rPr>
        <w:t>The Maurayan Empire:</w:t>
      </w:r>
      <w:r w:rsidRPr="008D321E">
        <w:rPr>
          <w:rFonts w:ascii="Times New Roman" w:hAnsi="Times New Roman" w:cs="Times New Roman"/>
          <w:sz w:val="28"/>
          <w:szCs w:val="28"/>
        </w:rPr>
        <w:t xml:space="preserve">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Central, Provincial and Local government.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b/>
          <w:sz w:val="28"/>
          <w:szCs w:val="28"/>
        </w:rPr>
        <w:t>Revenue system and Economic Life.;</w:t>
      </w:r>
      <w:r w:rsidRPr="008D321E">
        <w:rPr>
          <w:rFonts w:ascii="Times New Roman" w:hAnsi="Times New Roman" w:cs="Times New Roman"/>
          <w:sz w:val="28"/>
          <w:szCs w:val="28"/>
        </w:rPr>
        <w:t xml:space="preserve"> </w:t>
      </w:r>
    </w:p>
    <w:p w:rsidR="003F608F" w:rsidRP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Society and Religion; Asoka’s law of piety; Decline of the Mauraya Empire.   </w:t>
      </w:r>
    </w:p>
    <w:p w:rsidR="00CC3ACA" w:rsidRDefault="00CC3ACA" w:rsidP="009412D1">
      <w:pPr>
        <w:spacing w:after="0" w:line="360" w:lineRule="auto"/>
        <w:jc w:val="both"/>
        <w:rPr>
          <w:rFonts w:ascii="Times New Roman" w:hAnsi="Times New Roman" w:cs="Times New Roman"/>
          <w:b/>
          <w:sz w:val="28"/>
          <w:szCs w:val="28"/>
        </w:rPr>
      </w:pPr>
    </w:p>
    <w:p w:rsidR="008D321E" w:rsidRDefault="003F608F" w:rsidP="009412D1">
      <w:pPr>
        <w:spacing w:after="0" w:line="360" w:lineRule="auto"/>
        <w:jc w:val="both"/>
        <w:rPr>
          <w:rFonts w:ascii="Times New Roman" w:hAnsi="Times New Roman" w:cs="Times New Roman"/>
          <w:b/>
          <w:sz w:val="28"/>
          <w:szCs w:val="28"/>
        </w:rPr>
      </w:pPr>
      <w:r w:rsidRPr="008D321E">
        <w:rPr>
          <w:rFonts w:ascii="Times New Roman" w:hAnsi="Times New Roman" w:cs="Times New Roman"/>
          <w:b/>
          <w:sz w:val="28"/>
          <w:szCs w:val="28"/>
        </w:rPr>
        <w:t xml:space="preserve">SECTION-II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b/>
          <w:sz w:val="28"/>
          <w:szCs w:val="28"/>
        </w:rPr>
        <w:t>Gupta Empire:</w:t>
      </w:r>
      <w:r w:rsidRPr="00A56BAB">
        <w:rPr>
          <w:rFonts w:ascii="Times New Roman" w:hAnsi="Times New Roman" w:cs="Times New Roman"/>
          <w:sz w:val="28"/>
          <w:szCs w:val="28"/>
        </w:rPr>
        <w:t xml:space="preserve"> </w:t>
      </w:r>
    </w:p>
    <w:p w:rsidR="008D321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Structure of the Gupta polity; Economy; Society and Religion; Developments in art and architecture.   </w:t>
      </w:r>
    </w:p>
    <w:p w:rsidR="008D321E" w:rsidRDefault="003F608F" w:rsidP="009412D1">
      <w:pPr>
        <w:spacing w:after="0" w:line="360" w:lineRule="auto"/>
        <w:jc w:val="both"/>
        <w:rPr>
          <w:rFonts w:ascii="Times New Roman" w:hAnsi="Times New Roman" w:cs="Times New Roman"/>
          <w:sz w:val="28"/>
          <w:szCs w:val="28"/>
        </w:rPr>
      </w:pPr>
      <w:r w:rsidRPr="008D321E">
        <w:rPr>
          <w:rFonts w:ascii="Times New Roman" w:hAnsi="Times New Roman" w:cs="Times New Roman"/>
          <w:b/>
          <w:sz w:val="28"/>
          <w:szCs w:val="28"/>
        </w:rPr>
        <w:t>Administration of Justice in Ancient India</w:t>
      </w:r>
      <w:r w:rsidRPr="00A56BAB">
        <w:rPr>
          <w:rFonts w:ascii="Times New Roman" w:hAnsi="Times New Roman" w:cs="Times New Roman"/>
          <w:sz w:val="28"/>
          <w:szCs w:val="28"/>
        </w:rPr>
        <w:t xml:space="preserve">  </w:t>
      </w:r>
    </w:p>
    <w:p w:rsidR="008D321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Legal literature produced by Kautilya, Manu, Narada, Brihaspat and Yajnavalkya.</w:t>
      </w:r>
    </w:p>
    <w:p w:rsidR="008D321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Its bearing on caste, gender Ordeals, Crimes and Punishments and contract.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Evolution of Judicial Institutions and Procedures.       </w:t>
      </w:r>
    </w:p>
    <w:p w:rsidR="003F608F" w:rsidRPr="008D321E" w:rsidRDefault="003F608F" w:rsidP="009412D1">
      <w:pPr>
        <w:spacing w:after="0" w:line="360" w:lineRule="auto"/>
        <w:jc w:val="both"/>
        <w:rPr>
          <w:rFonts w:ascii="Times New Roman" w:hAnsi="Times New Roman" w:cs="Times New Roman"/>
          <w:b/>
          <w:sz w:val="28"/>
          <w:szCs w:val="28"/>
        </w:rPr>
      </w:pPr>
      <w:r w:rsidRPr="008D321E">
        <w:rPr>
          <w:rFonts w:ascii="Times New Roman" w:hAnsi="Times New Roman" w:cs="Times New Roman"/>
          <w:b/>
          <w:sz w:val="28"/>
          <w:szCs w:val="28"/>
        </w:rPr>
        <w:t xml:space="preserve">Suggested Readings:  </w:t>
      </w:r>
    </w:p>
    <w:p w:rsid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P.L. Gupta, The Imperial Guptas, 2 Volumes, Varanasi, 1974  </w:t>
      </w:r>
    </w:p>
    <w:p w:rsid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Shireen Ratnagar, Enquiries into the Political Organization of Harappan Society, Pune, 1991  </w:t>
      </w:r>
    </w:p>
    <w:p w:rsid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Romila Thapar, From Leneage to State, OUP, New Delhi, 1984  </w:t>
      </w:r>
    </w:p>
    <w:p w:rsid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Romila Thapar, The Maurayas Revisited, K.P. Bagchi, New Delhi, 1987.  </w:t>
      </w:r>
    </w:p>
    <w:p w:rsid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lastRenderedPageBreak/>
        <w:t xml:space="preserve">E.H. Carr, What is history, Pelican Boooks, Harmondsworth, (Rep.) 1990.  </w:t>
      </w:r>
    </w:p>
    <w:p w:rsid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Romila Thapar, The Penguin History of Early India, Penguin Books India, New Delhi, 2002.  </w:t>
      </w:r>
    </w:p>
    <w:p w:rsid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Romila Thapar, Asoka and the Decline of the Maurayas, OUP, Delhi (2nd Edition), 1997.  </w:t>
      </w:r>
    </w:p>
    <w:p w:rsid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D.N Jha, Ancient India in Historical Outline, Manohar, New Delhi (Revised Ed), 2001.  </w:t>
      </w:r>
    </w:p>
    <w:p w:rsid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Radha K.Mookerji, The Gupta Empire, Motilal Banarsidas, New Delhi (Rep.)  </w:t>
      </w:r>
    </w:p>
    <w:p w:rsid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A.L. Basham, Wonder that was India, Vol. 1, Rupa, New Delhi (Rep.) 1998.  </w:t>
      </w:r>
    </w:p>
    <w:p w:rsid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R.S.Sharma, Aspects of Political Ideas and Institutions in Ancient India  </w:t>
      </w:r>
    </w:p>
    <w:p w:rsidR="003F608F" w:rsidRPr="008D321E" w:rsidRDefault="003F608F" w:rsidP="009412D1">
      <w:pPr>
        <w:pStyle w:val="ListParagraph"/>
        <w:numPr>
          <w:ilvl w:val="0"/>
          <w:numId w:val="10"/>
        </w:numPr>
        <w:spacing w:after="0" w:line="360" w:lineRule="auto"/>
        <w:jc w:val="both"/>
        <w:rPr>
          <w:rFonts w:ascii="Times New Roman" w:hAnsi="Times New Roman" w:cs="Times New Roman"/>
          <w:sz w:val="28"/>
          <w:szCs w:val="28"/>
        </w:rPr>
      </w:pPr>
      <w:r w:rsidRPr="008D321E">
        <w:rPr>
          <w:rFonts w:ascii="Times New Roman" w:hAnsi="Times New Roman" w:cs="Times New Roman"/>
          <w:sz w:val="28"/>
          <w:szCs w:val="28"/>
        </w:rPr>
        <w:t xml:space="preserve">P.V Kane, The History of Dharmashastras                            </w:t>
      </w:r>
    </w:p>
    <w:p w:rsidR="008D321E" w:rsidRDefault="008D321E"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both"/>
        <w:rPr>
          <w:rFonts w:ascii="Times New Roman" w:hAnsi="Times New Roman" w:cs="Times New Roman"/>
          <w:sz w:val="28"/>
          <w:szCs w:val="28"/>
        </w:rPr>
      </w:pPr>
    </w:p>
    <w:p w:rsidR="008D321E" w:rsidRDefault="008D321E" w:rsidP="009412D1">
      <w:pPr>
        <w:spacing w:after="0" w:line="360" w:lineRule="auto"/>
        <w:jc w:val="both"/>
        <w:rPr>
          <w:rFonts w:ascii="Times New Roman" w:hAnsi="Times New Roman" w:cs="Times New Roman"/>
          <w:sz w:val="28"/>
          <w:szCs w:val="28"/>
        </w:rPr>
      </w:pP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6343E3"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6343E3"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36" type="#_x0000_t32" style="position:absolute;left:0;text-align:left;margin-left:-19.15pt;margin-top:24.7pt;width:456.45pt;height:0;z-index:251670528" o:connectortype="straight" strokeweight="1pt"/>
        </w:pict>
      </w:r>
      <w:r w:rsidR="006343E3" w:rsidRPr="009412D1">
        <w:rPr>
          <w:rFonts w:ascii="Times New Roman" w:hAnsi="Times New Roman" w:cs="Times New Roman"/>
          <w:b/>
          <w:sz w:val="32"/>
          <w:szCs w:val="28"/>
          <w:u w:val="single"/>
        </w:rPr>
        <w:t>SEMESTER: I</w:t>
      </w:r>
    </w:p>
    <w:p w:rsidR="006343E3" w:rsidRPr="00AC0F07" w:rsidRDefault="006343E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Pr="006343E3">
        <w:rPr>
          <w:rFonts w:ascii="Times New Roman" w:hAnsi="Times New Roman" w:cs="Times New Roman"/>
          <w:b/>
          <w:sz w:val="28"/>
          <w:szCs w:val="28"/>
        </w:rPr>
        <w:t>ECONOMICS-I (Major)</w:t>
      </w:r>
      <w:r w:rsidRPr="00AC0F07">
        <w:rPr>
          <w:rFonts w:ascii="Times New Roman" w:hAnsi="Times New Roman" w:cs="Times New Roman"/>
          <w:b/>
          <w:sz w:val="28"/>
          <w:szCs w:val="28"/>
        </w:rPr>
        <w:tab/>
      </w:r>
    </w:p>
    <w:p w:rsidR="006343E3" w:rsidRPr="00AC0F07" w:rsidRDefault="006343E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 (</w:t>
      </w:r>
      <w:r>
        <w:rPr>
          <w:rFonts w:ascii="Times New Roman" w:hAnsi="Times New Roman" w:cs="Times New Roman"/>
          <w:b/>
          <w:sz w:val="28"/>
          <w:szCs w:val="28"/>
        </w:rPr>
        <w:t>c</w:t>
      </w:r>
      <w:r w:rsidRPr="00AC0F07">
        <w:rPr>
          <w:rFonts w:ascii="Times New Roman" w:hAnsi="Times New Roman" w:cs="Times New Roman"/>
          <w:b/>
          <w:sz w:val="28"/>
          <w:szCs w:val="28"/>
        </w:rPr>
        <w:t>)</w:t>
      </w:r>
    </w:p>
    <w:p w:rsidR="006343E3" w:rsidRPr="00AC0F07" w:rsidRDefault="006343E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6343E3"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37" type="#_x0000_t32" style="position:absolute;left:0;text-align:left;margin-left:-18.5pt;margin-top:18.55pt;width:455.8pt;height:0;z-index:251671552" o:connectortype="straight" strokeweight="1pt"/>
        </w:pict>
      </w:r>
      <w:r w:rsidR="006343E3" w:rsidRPr="00AC0F07">
        <w:rPr>
          <w:rFonts w:ascii="Times New Roman" w:hAnsi="Times New Roman" w:cs="Times New Roman"/>
          <w:b/>
          <w:sz w:val="28"/>
          <w:szCs w:val="28"/>
        </w:rPr>
        <w:t>TIME ALLOWED: 3 HRS</w:t>
      </w:r>
    </w:p>
    <w:p w:rsidR="006343E3" w:rsidRDefault="006343E3"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6343E3" w:rsidRPr="006343E3" w:rsidRDefault="006343E3"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6343E3" w:rsidRDefault="006343E3" w:rsidP="009412D1">
      <w:pPr>
        <w:spacing w:after="0" w:line="360" w:lineRule="auto"/>
        <w:jc w:val="both"/>
        <w:rPr>
          <w:rFonts w:ascii="Times New Roman" w:hAnsi="Times New Roman" w:cs="Times New Roman"/>
          <w:sz w:val="28"/>
          <w:szCs w:val="28"/>
          <w:highlight w:val="yellow"/>
        </w:rPr>
      </w:pPr>
    </w:p>
    <w:p w:rsidR="006343E3" w:rsidRDefault="003F608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6343E3" w:rsidRDefault="003F608F"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 xml:space="preserve">Question paper will be divided into 3 units </w:t>
      </w:r>
    </w:p>
    <w:p w:rsidR="006343E3" w:rsidRDefault="003F608F" w:rsidP="009412D1">
      <w:pPr>
        <w:pStyle w:val="ListParagraph"/>
        <w:numPr>
          <w:ilvl w:val="0"/>
          <w:numId w:val="11"/>
        </w:numPr>
        <w:spacing w:after="0" w:line="360" w:lineRule="auto"/>
        <w:jc w:val="both"/>
        <w:rPr>
          <w:rFonts w:ascii="Times New Roman" w:hAnsi="Times New Roman" w:cs="Times New Roman"/>
          <w:sz w:val="28"/>
          <w:szCs w:val="28"/>
        </w:rPr>
      </w:pPr>
      <w:r w:rsidRPr="006343E3">
        <w:rPr>
          <w:rFonts w:ascii="Times New Roman" w:hAnsi="Times New Roman" w:cs="Times New Roman"/>
          <w:sz w:val="28"/>
          <w:szCs w:val="28"/>
        </w:rPr>
        <w:t xml:space="preserve">Unit-I of the question paper shall be based upon  Section-I of the syllabus. </w:t>
      </w:r>
    </w:p>
    <w:p w:rsidR="006343E3" w:rsidRDefault="003F608F" w:rsidP="009412D1">
      <w:pPr>
        <w:pStyle w:val="ListParagraph"/>
        <w:numPr>
          <w:ilvl w:val="0"/>
          <w:numId w:val="11"/>
        </w:numPr>
        <w:spacing w:after="0" w:line="360" w:lineRule="auto"/>
        <w:jc w:val="both"/>
        <w:rPr>
          <w:rFonts w:ascii="Times New Roman" w:hAnsi="Times New Roman" w:cs="Times New Roman"/>
          <w:sz w:val="28"/>
          <w:szCs w:val="28"/>
        </w:rPr>
      </w:pPr>
      <w:r w:rsidRPr="006343E3">
        <w:rPr>
          <w:rFonts w:ascii="Times New Roman" w:hAnsi="Times New Roman" w:cs="Times New Roman"/>
          <w:sz w:val="28"/>
          <w:szCs w:val="28"/>
        </w:rPr>
        <w:t xml:space="preserve">Unit-II of the question paper shall be based upon Section-II of the syllabus. </w:t>
      </w:r>
    </w:p>
    <w:p w:rsidR="006343E3" w:rsidRDefault="003F608F" w:rsidP="009412D1">
      <w:pPr>
        <w:pStyle w:val="ListParagraph"/>
        <w:numPr>
          <w:ilvl w:val="0"/>
          <w:numId w:val="11"/>
        </w:numPr>
        <w:spacing w:after="0" w:line="360" w:lineRule="auto"/>
        <w:jc w:val="both"/>
        <w:rPr>
          <w:rFonts w:ascii="Times New Roman" w:hAnsi="Times New Roman" w:cs="Times New Roman"/>
          <w:sz w:val="28"/>
          <w:szCs w:val="28"/>
        </w:rPr>
      </w:pPr>
      <w:r w:rsidRPr="006343E3">
        <w:rPr>
          <w:rFonts w:ascii="Times New Roman" w:hAnsi="Times New Roman" w:cs="Times New Roman"/>
          <w:sz w:val="28"/>
          <w:szCs w:val="28"/>
        </w:rPr>
        <w:t>Unit-I and Unit-II of the question paper will have 4 questions of 15 marks each and students will be required to attempt an</w:t>
      </w:r>
      <w:r w:rsidR="006343E3">
        <w:rPr>
          <w:rFonts w:ascii="Times New Roman" w:hAnsi="Times New Roman" w:cs="Times New Roman"/>
          <w:sz w:val="28"/>
          <w:szCs w:val="28"/>
        </w:rPr>
        <w:t xml:space="preserve">y 2 questions from each unit. </w:t>
      </w:r>
    </w:p>
    <w:p w:rsidR="006343E3" w:rsidRDefault="003F608F" w:rsidP="009412D1">
      <w:pPr>
        <w:pStyle w:val="ListParagraph"/>
        <w:numPr>
          <w:ilvl w:val="0"/>
          <w:numId w:val="11"/>
        </w:numPr>
        <w:spacing w:after="0" w:line="360" w:lineRule="auto"/>
        <w:jc w:val="both"/>
        <w:rPr>
          <w:rFonts w:ascii="Times New Roman" w:hAnsi="Times New Roman" w:cs="Times New Roman"/>
          <w:sz w:val="28"/>
          <w:szCs w:val="28"/>
        </w:rPr>
      </w:pPr>
      <w:r w:rsidRPr="006343E3">
        <w:rPr>
          <w:rFonts w:ascii="Times New Roman" w:hAnsi="Times New Roman" w:cs="Times New Roman"/>
          <w:sz w:val="28"/>
          <w:szCs w:val="28"/>
        </w:rPr>
        <w:t xml:space="preserve">Unit-III shall be compulsory and will be based upon the whole syllabus and will consist of 4 short notes of 5 marks each   </w:t>
      </w:r>
    </w:p>
    <w:p w:rsidR="00CC3ACA" w:rsidRDefault="00CC3ACA" w:rsidP="009412D1">
      <w:pPr>
        <w:spacing w:after="0" w:line="360" w:lineRule="auto"/>
        <w:jc w:val="both"/>
        <w:rPr>
          <w:rFonts w:ascii="Times New Roman" w:hAnsi="Times New Roman" w:cs="Times New Roman"/>
          <w:b/>
          <w:sz w:val="28"/>
          <w:szCs w:val="28"/>
        </w:rPr>
      </w:pPr>
    </w:p>
    <w:p w:rsidR="003F608F" w:rsidRPr="006343E3" w:rsidRDefault="003F608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SECTION-I   </w:t>
      </w:r>
    </w:p>
    <w:p w:rsidR="006343E3" w:rsidRPr="006343E3" w:rsidRDefault="003F608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Introduction: </w:t>
      </w:r>
    </w:p>
    <w:p w:rsidR="006343E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 and Subject matter of Economics; nature and scope, relevance of  economics to law </w:t>
      </w:r>
    </w:p>
    <w:p w:rsidR="00CC3ACA" w:rsidRDefault="00CC3ACA" w:rsidP="009412D1">
      <w:pPr>
        <w:spacing w:after="0" w:line="360" w:lineRule="auto"/>
        <w:jc w:val="both"/>
        <w:rPr>
          <w:rFonts w:ascii="Times New Roman" w:hAnsi="Times New Roman" w:cs="Times New Roman"/>
          <w:b/>
          <w:sz w:val="28"/>
          <w:szCs w:val="28"/>
        </w:rPr>
      </w:pPr>
    </w:p>
    <w:p w:rsidR="006343E3" w:rsidRPr="006343E3" w:rsidRDefault="003F608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lastRenderedPageBreak/>
        <w:t xml:space="preserve">Basic Demand and supply Analysis: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Market, Law of Demand, derivation of Market Demand Curve, Law of Supply, derivation of Market Supply Curve, determination of equilibrium price and quantity; shifts in demand and supply curves and market equilibrium. Elasticity of Demand   </w:t>
      </w:r>
    </w:p>
    <w:p w:rsidR="006343E3" w:rsidRPr="006343E3" w:rsidRDefault="003F608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Theory of Consumer Behaviour: </w:t>
      </w:r>
    </w:p>
    <w:p w:rsidR="006343E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Utility, Cardinal Utility Approach; Law of Diminishing Marginal Utility and Law of Equi-Marginal Utility, determination of equilibrium </w:t>
      </w:r>
    </w:p>
    <w:p w:rsidR="006343E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Indifference Curve Analysis: determination of equilibrium, changes in equilibrium due to a change in income and due to a change in Prices (Hicksian approach), compensated demand curve, giffin goods.</w:t>
      </w:r>
    </w:p>
    <w:p w:rsidR="006343E3" w:rsidRDefault="003F608F"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Consumer Surplus:</w:t>
      </w:r>
      <w:r w:rsidRPr="00A56BAB">
        <w:rPr>
          <w:rFonts w:ascii="Times New Roman" w:hAnsi="Times New Roman" w:cs="Times New Roman"/>
          <w:sz w:val="28"/>
          <w:szCs w:val="28"/>
        </w:rPr>
        <w:t xml:space="preserve"> </w:t>
      </w:r>
    </w:p>
    <w:p w:rsidR="006343E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Introduction and measurement of consumer surplus through Marshallian and Hicksian approaches, uses of Consumer Surplus and comparison of the to approaches.  </w:t>
      </w:r>
    </w:p>
    <w:p w:rsidR="00CC3ACA" w:rsidRDefault="00CC3ACA" w:rsidP="009412D1">
      <w:pPr>
        <w:spacing w:after="0" w:line="360" w:lineRule="auto"/>
        <w:jc w:val="both"/>
        <w:rPr>
          <w:rFonts w:ascii="Times New Roman" w:hAnsi="Times New Roman" w:cs="Times New Roman"/>
          <w:b/>
          <w:sz w:val="28"/>
          <w:szCs w:val="28"/>
        </w:rPr>
      </w:pPr>
    </w:p>
    <w:p w:rsidR="003F608F" w:rsidRPr="006343E3" w:rsidRDefault="003F608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SECTION-II  </w:t>
      </w:r>
    </w:p>
    <w:p w:rsidR="006343E3" w:rsidRPr="006343E3" w:rsidRDefault="003F608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Theory of Production: </w:t>
      </w:r>
    </w:p>
    <w:p w:rsidR="003B26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Production Function, Law of Variable Proportions, Laws of Returns to Scale, equilibrium in one and two commodity case.  </w:t>
      </w:r>
    </w:p>
    <w:p w:rsidR="003B26EC" w:rsidRDefault="003F608F" w:rsidP="009412D1">
      <w:pPr>
        <w:spacing w:after="0" w:line="360" w:lineRule="auto"/>
        <w:jc w:val="both"/>
        <w:rPr>
          <w:rFonts w:ascii="Times New Roman" w:hAnsi="Times New Roman" w:cs="Times New Roman"/>
          <w:sz w:val="28"/>
          <w:szCs w:val="28"/>
        </w:rPr>
      </w:pPr>
      <w:r w:rsidRPr="003B26EC">
        <w:rPr>
          <w:rFonts w:ascii="Times New Roman" w:hAnsi="Times New Roman" w:cs="Times New Roman"/>
          <w:b/>
          <w:sz w:val="28"/>
          <w:szCs w:val="28"/>
        </w:rPr>
        <w:t>Theory of Costs:</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Short run and long run costs of Traditional theory and Economies and Diseconomies of Scale   </w:t>
      </w:r>
    </w:p>
    <w:p w:rsidR="003B26EC" w:rsidRDefault="003F608F" w:rsidP="009412D1">
      <w:pPr>
        <w:spacing w:after="0" w:line="360" w:lineRule="auto"/>
        <w:jc w:val="both"/>
        <w:rPr>
          <w:rFonts w:ascii="Times New Roman" w:hAnsi="Times New Roman" w:cs="Times New Roman"/>
          <w:sz w:val="28"/>
          <w:szCs w:val="28"/>
        </w:rPr>
      </w:pPr>
      <w:r w:rsidRPr="003B26EC">
        <w:rPr>
          <w:rFonts w:ascii="Times New Roman" w:hAnsi="Times New Roman" w:cs="Times New Roman"/>
          <w:b/>
          <w:sz w:val="28"/>
          <w:szCs w:val="28"/>
        </w:rPr>
        <w:t>Theory of Markets:</w:t>
      </w:r>
      <w:r w:rsidRPr="00A56BAB">
        <w:rPr>
          <w:rFonts w:ascii="Times New Roman" w:hAnsi="Times New Roman" w:cs="Times New Roman"/>
          <w:sz w:val="28"/>
          <w:szCs w:val="28"/>
        </w:rPr>
        <w:t xml:space="preserve"> </w:t>
      </w:r>
    </w:p>
    <w:p w:rsidR="003B26EC" w:rsidRPr="003B26EC" w:rsidRDefault="003F608F" w:rsidP="009412D1">
      <w:pPr>
        <w:spacing w:after="0" w:line="360" w:lineRule="auto"/>
        <w:jc w:val="both"/>
        <w:rPr>
          <w:rFonts w:ascii="Times New Roman" w:hAnsi="Times New Roman" w:cs="Times New Roman"/>
          <w:b/>
          <w:sz w:val="28"/>
          <w:szCs w:val="28"/>
        </w:rPr>
      </w:pPr>
      <w:r w:rsidRPr="003B26EC">
        <w:rPr>
          <w:rFonts w:ascii="Times New Roman" w:hAnsi="Times New Roman" w:cs="Times New Roman"/>
          <w:b/>
          <w:sz w:val="28"/>
          <w:szCs w:val="28"/>
        </w:rPr>
        <w:t>Price and Output determination under:</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Perfect competition (determination of long run supply curve under increasing, decreasing and constant cost industry)  </w:t>
      </w:r>
    </w:p>
    <w:p w:rsidR="003B26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Monopoly  </w:t>
      </w:r>
    </w:p>
    <w:p w:rsidR="003B26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Discriminating Monopoly</w:t>
      </w:r>
    </w:p>
    <w:p w:rsidR="003B26EC" w:rsidRDefault="003F608F" w:rsidP="009412D1">
      <w:pPr>
        <w:spacing w:after="0" w:line="360" w:lineRule="auto"/>
        <w:jc w:val="both"/>
        <w:rPr>
          <w:rFonts w:ascii="Times New Roman" w:hAnsi="Times New Roman" w:cs="Times New Roman"/>
          <w:sz w:val="28"/>
          <w:szCs w:val="28"/>
        </w:rPr>
      </w:pPr>
      <w:r w:rsidRPr="003B26EC">
        <w:rPr>
          <w:rFonts w:ascii="Times New Roman" w:hAnsi="Times New Roman" w:cs="Times New Roman"/>
          <w:b/>
          <w:sz w:val="28"/>
          <w:szCs w:val="28"/>
        </w:rPr>
        <w:t>Microeconomics and Law:</w:t>
      </w:r>
      <w:r w:rsidRPr="00A56BAB">
        <w:rPr>
          <w:rFonts w:ascii="Times New Roman" w:hAnsi="Times New Roman" w:cs="Times New Roman"/>
          <w:sz w:val="28"/>
          <w:szCs w:val="28"/>
        </w:rPr>
        <w:t xml:space="preserve"> </w:t>
      </w:r>
    </w:p>
    <w:p w:rsidR="003B26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 of Consumer Protection in India, Monopolies, Restrictive and Unfair Trade Practices in India and evolution of Govt. policy in India (brief mention of MRTP Act and Competitions Act)  </w:t>
      </w:r>
    </w:p>
    <w:p w:rsidR="00CC3ACA" w:rsidRDefault="00CC3ACA" w:rsidP="009412D1">
      <w:pPr>
        <w:spacing w:after="0" w:line="360" w:lineRule="auto"/>
        <w:jc w:val="both"/>
        <w:rPr>
          <w:rFonts w:ascii="Times New Roman" w:hAnsi="Times New Roman" w:cs="Times New Roman"/>
          <w:b/>
          <w:sz w:val="28"/>
          <w:szCs w:val="28"/>
        </w:rPr>
      </w:pPr>
    </w:p>
    <w:p w:rsidR="003F608F" w:rsidRPr="003B26EC" w:rsidRDefault="003F608F" w:rsidP="009412D1">
      <w:pPr>
        <w:spacing w:after="0" w:line="360" w:lineRule="auto"/>
        <w:jc w:val="both"/>
        <w:rPr>
          <w:rFonts w:ascii="Times New Roman" w:hAnsi="Times New Roman" w:cs="Times New Roman"/>
          <w:b/>
          <w:sz w:val="28"/>
          <w:szCs w:val="28"/>
        </w:rPr>
      </w:pPr>
      <w:r w:rsidRPr="003B26EC">
        <w:rPr>
          <w:rFonts w:ascii="Times New Roman" w:hAnsi="Times New Roman" w:cs="Times New Roman"/>
          <w:b/>
          <w:sz w:val="28"/>
          <w:szCs w:val="28"/>
        </w:rPr>
        <w:t xml:space="preserve">Suggested readings:  </w:t>
      </w:r>
    </w:p>
    <w:p w:rsidR="003B26EC" w:rsidRDefault="003F608F" w:rsidP="009412D1">
      <w:pPr>
        <w:pStyle w:val="ListParagraph"/>
        <w:numPr>
          <w:ilvl w:val="0"/>
          <w:numId w:val="12"/>
        </w:numPr>
        <w:spacing w:after="0" w:line="360" w:lineRule="auto"/>
        <w:jc w:val="both"/>
        <w:rPr>
          <w:rFonts w:ascii="Times New Roman" w:hAnsi="Times New Roman" w:cs="Times New Roman"/>
          <w:sz w:val="28"/>
          <w:szCs w:val="28"/>
        </w:rPr>
      </w:pPr>
      <w:r w:rsidRPr="003B26EC">
        <w:rPr>
          <w:rFonts w:ascii="Times New Roman" w:hAnsi="Times New Roman" w:cs="Times New Roman"/>
          <w:sz w:val="28"/>
          <w:szCs w:val="28"/>
        </w:rPr>
        <w:t xml:space="preserve">Elbert V. Bowden Economics- The Science of Common sense, South Western Pub. Co., Brighton, England, 1974.  </w:t>
      </w:r>
    </w:p>
    <w:p w:rsidR="003B26EC" w:rsidRDefault="003F608F" w:rsidP="009412D1">
      <w:pPr>
        <w:pStyle w:val="ListParagraph"/>
        <w:numPr>
          <w:ilvl w:val="0"/>
          <w:numId w:val="12"/>
        </w:numPr>
        <w:spacing w:after="0" w:line="360" w:lineRule="auto"/>
        <w:jc w:val="both"/>
        <w:rPr>
          <w:rFonts w:ascii="Times New Roman" w:hAnsi="Times New Roman" w:cs="Times New Roman"/>
          <w:sz w:val="28"/>
          <w:szCs w:val="28"/>
        </w:rPr>
      </w:pPr>
      <w:r w:rsidRPr="003B26EC">
        <w:rPr>
          <w:rFonts w:ascii="Times New Roman" w:hAnsi="Times New Roman" w:cs="Times New Roman"/>
          <w:sz w:val="28"/>
          <w:szCs w:val="28"/>
        </w:rPr>
        <w:t xml:space="preserve">E.K. Hunt and Howard J. Shermen, Economics-An Introduction to Traditional and Radical Views, Harper and Row Publishers, New York, London, 1975  </w:t>
      </w:r>
    </w:p>
    <w:p w:rsidR="003B26EC" w:rsidRDefault="003F608F" w:rsidP="009412D1">
      <w:pPr>
        <w:pStyle w:val="ListParagraph"/>
        <w:numPr>
          <w:ilvl w:val="0"/>
          <w:numId w:val="12"/>
        </w:numPr>
        <w:spacing w:after="0" w:line="360" w:lineRule="auto"/>
        <w:jc w:val="both"/>
        <w:rPr>
          <w:rFonts w:ascii="Times New Roman" w:hAnsi="Times New Roman" w:cs="Times New Roman"/>
          <w:sz w:val="28"/>
          <w:szCs w:val="28"/>
        </w:rPr>
      </w:pPr>
      <w:r w:rsidRPr="003B26EC">
        <w:rPr>
          <w:rFonts w:ascii="Times New Roman" w:hAnsi="Times New Roman" w:cs="Times New Roman"/>
          <w:sz w:val="28"/>
          <w:szCs w:val="28"/>
        </w:rPr>
        <w:t xml:space="preserve">R.G. Lipsey and K. Alex Chrystal, Economics, Oxford Uni.  Press, New Delhi, 10th Edition, 2004.  </w:t>
      </w:r>
    </w:p>
    <w:p w:rsidR="003B26EC" w:rsidRDefault="003F608F" w:rsidP="009412D1">
      <w:pPr>
        <w:pStyle w:val="ListParagraph"/>
        <w:numPr>
          <w:ilvl w:val="0"/>
          <w:numId w:val="12"/>
        </w:numPr>
        <w:spacing w:after="0" w:line="360" w:lineRule="auto"/>
        <w:jc w:val="both"/>
        <w:rPr>
          <w:rFonts w:ascii="Times New Roman" w:hAnsi="Times New Roman" w:cs="Times New Roman"/>
          <w:sz w:val="28"/>
          <w:szCs w:val="28"/>
        </w:rPr>
      </w:pPr>
      <w:r w:rsidRPr="003B26EC">
        <w:rPr>
          <w:rFonts w:ascii="Times New Roman" w:hAnsi="Times New Roman" w:cs="Times New Roman"/>
          <w:sz w:val="28"/>
          <w:szCs w:val="28"/>
        </w:rPr>
        <w:t xml:space="preserve">A.Koutsoyiannis, Modern Microeconomics, MacMillan Press Limited, London, 2nd Edition, 2005.  </w:t>
      </w:r>
    </w:p>
    <w:p w:rsidR="003B26EC" w:rsidRDefault="003F608F" w:rsidP="009412D1">
      <w:pPr>
        <w:pStyle w:val="ListParagraph"/>
        <w:numPr>
          <w:ilvl w:val="0"/>
          <w:numId w:val="12"/>
        </w:numPr>
        <w:spacing w:after="0" w:line="360" w:lineRule="auto"/>
        <w:jc w:val="both"/>
        <w:rPr>
          <w:rFonts w:ascii="Times New Roman" w:hAnsi="Times New Roman" w:cs="Times New Roman"/>
          <w:sz w:val="28"/>
          <w:szCs w:val="28"/>
        </w:rPr>
      </w:pPr>
      <w:r w:rsidRPr="003B26EC">
        <w:rPr>
          <w:rFonts w:ascii="Times New Roman" w:hAnsi="Times New Roman" w:cs="Times New Roman"/>
          <w:sz w:val="28"/>
          <w:szCs w:val="28"/>
        </w:rPr>
        <w:t xml:space="preserve">Dominick Salvatore, Micro Economics, Theory and Applications, Oxford University Press, New Delhi, 4th Edition, 2003.  </w:t>
      </w:r>
    </w:p>
    <w:p w:rsidR="003B26EC" w:rsidRDefault="003F608F" w:rsidP="009412D1">
      <w:pPr>
        <w:pStyle w:val="ListParagraph"/>
        <w:numPr>
          <w:ilvl w:val="0"/>
          <w:numId w:val="12"/>
        </w:numPr>
        <w:spacing w:after="0" w:line="360" w:lineRule="auto"/>
        <w:jc w:val="both"/>
        <w:rPr>
          <w:rFonts w:ascii="Times New Roman" w:hAnsi="Times New Roman" w:cs="Times New Roman"/>
          <w:sz w:val="28"/>
          <w:szCs w:val="28"/>
        </w:rPr>
      </w:pPr>
      <w:r w:rsidRPr="003B26EC">
        <w:rPr>
          <w:rFonts w:ascii="Times New Roman" w:hAnsi="Times New Roman" w:cs="Times New Roman"/>
          <w:sz w:val="28"/>
          <w:szCs w:val="28"/>
        </w:rPr>
        <w:t xml:space="preserve">Robert S. Pindyck and Daniel L. Rubinfeld, Micro Economics, Pearson Education Pvt. Ltd, Delhi, 5th Edition, 2003.  </w:t>
      </w:r>
    </w:p>
    <w:p w:rsidR="003F608F" w:rsidRPr="003B26EC" w:rsidRDefault="003F608F" w:rsidP="009412D1">
      <w:pPr>
        <w:pStyle w:val="ListParagraph"/>
        <w:numPr>
          <w:ilvl w:val="0"/>
          <w:numId w:val="12"/>
        </w:numPr>
        <w:spacing w:after="0" w:line="360" w:lineRule="auto"/>
        <w:jc w:val="both"/>
        <w:rPr>
          <w:rFonts w:ascii="Times New Roman" w:hAnsi="Times New Roman" w:cs="Times New Roman"/>
          <w:sz w:val="28"/>
          <w:szCs w:val="28"/>
        </w:rPr>
      </w:pPr>
      <w:r w:rsidRPr="003B26EC">
        <w:rPr>
          <w:rFonts w:ascii="Times New Roman" w:hAnsi="Times New Roman" w:cs="Times New Roman"/>
          <w:sz w:val="28"/>
          <w:szCs w:val="28"/>
        </w:rPr>
        <w:t xml:space="preserve">John P. Goulds, Edward P. Lazear, Micro Economic Theory, Richard D Irwin, Inc, Delhi.                         </w:t>
      </w:r>
    </w:p>
    <w:p w:rsidR="003B26EC" w:rsidRDefault="003B26EC" w:rsidP="009412D1">
      <w:pPr>
        <w:spacing w:after="0" w:line="360" w:lineRule="auto"/>
        <w:jc w:val="both"/>
        <w:rPr>
          <w:rFonts w:ascii="Times New Roman" w:hAnsi="Times New Roman" w:cs="Times New Roman"/>
          <w:sz w:val="28"/>
          <w:szCs w:val="28"/>
        </w:rPr>
      </w:pPr>
    </w:p>
    <w:p w:rsidR="003B26EC" w:rsidRDefault="003B26EC" w:rsidP="009412D1">
      <w:pPr>
        <w:spacing w:after="0" w:line="360" w:lineRule="auto"/>
        <w:jc w:val="both"/>
        <w:rPr>
          <w:rFonts w:ascii="Times New Roman" w:hAnsi="Times New Roman" w:cs="Times New Roman"/>
          <w:sz w:val="28"/>
          <w:szCs w:val="28"/>
        </w:rPr>
      </w:pPr>
    </w:p>
    <w:p w:rsidR="003B26EC" w:rsidRDefault="003B26EC" w:rsidP="009412D1">
      <w:pPr>
        <w:spacing w:after="0" w:line="360" w:lineRule="auto"/>
        <w:jc w:val="both"/>
        <w:rPr>
          <w:rFonts w:ascii="Times New Roman" w:hAnsi="Times New Roman" w:cs="Times New Roman"/>
          <w:sz w:val="28"/>
          <w:szCs w:val="28"/>
        </w:rPr>
      </w:pPr>
    </w:p>
    <w:p w:rsidR="003B26EC" w:rsidRDefault="003B26EC" w:rsidP="009412D1">
      <w:pPr>
        <w:spacing w:after="0" w:line="360" w:lineRule="auto"/>
        <w:jc w:val="both"/>
        <w:rPr>
          <w:rFonts w:ascii="Times New Roman" w:hAnsi="Times New Roman" w:cs="Times New Roman"/>
          <w:sz w:val="28"/>
          <w:szCs w:val="28"/>
        </w:rPr>
      </w:pP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014685"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014685"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38" type="#_x0000_t32" style="position:absolute;left:0;text-align:left;margin-left:-19.15pt;margin-top:24.7pt;width:456.45pt;height:0;z-index:251673600" o:connectortype="straight" strokeweight="1pt"/>
        </w:pict>
      </w:r>
      <w:r w:rsidR="00014685" w:rsidRPr="009412D1">
        <w:rPr>
          <w:rFonts w:ascii="Times New Roman" w:hAnsi="Times New Roman" w:cs="Times New Roman"/>
          <w:b/>
          <w:sz w:val="32"/>
          <w:szCs w:val="28"/>
          <w:u w:val="single"/>
        </w:rPr>
        <w:t>SEMESTER: I</w:t>
      </w:r>
    </w:p>
    <w:p w:rsidR="00014685" w:rsidRPr="00AC0F07" w:rsidRDefault="0001468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00603427" w:rsidRPr="00603427">
        <w:rPr>
          <w:rFonts w:ascii="Times New Roman" w:hAnsi="Times New Roman" w:cs="Times New Roman"/>
          <w:b/>
          <w:sz w:val="28"/>
          <w:szCs w:val="28"/>
        </w:rPr>
        <w:t>SOCIOLOGY-I (Major)</w:t>
      </w:r>
      <w:r w:rsidRPr="00AC0F07">
        <w:rPr>
          <w:rFonts w:ascii="Times New Roman" w:hAnsi="Times New Roman" w:cs="Times New Roman"/>
          <w:b/>
          <w:sz w:val="28"/>
          <w:szCs w:val="28"/>
        </w:rPr>
        <w:tab/>
      </w:r>
    </w:p>
    <w:p w:rsidR="00014685" w:rsidRPr="00AC0F07" w:rsidRDefault="0001468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 (</w:t>
      </w:r>
      <w:r w:rsidR="00603427">
        <w:rPr>
          <w:rFonts w:ascii="Times New Roman" w:hAnsi="Times New Roman" w:cs="Times New Roman"/>
          <w:b/>
          <w:sz w:val="28"/>
          <w:szCs w:val="28"/>
        </w:rPr>
        <w:t>d</w:t>
      </w:r>
      <w:r w:rsidRPr="00AC0F07">
        <w:rPr>
          <w:rFonts w:ascii="Times New Roman" w:hAnsi="Times New Roman" w:cs="Times New Roman"/>
          <w:b/>
          <w:sz w:val="28"/>
          <w:szCs w:val="28"/>
        </w:rPr>
        <w:t>)</w:t>
      </w:r>
    </w:p>
    <w:p w:rsidR="00014685" w:rsidRPr="00AC0F07" w:rsidRDefault="0001468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014685"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39" type="#_x0000_t32" style="position:absolute;left:0;text-align:left;margin-left:-18.5pt;margin-top:18.55pt;width:455.8pt;height:0;z-index:251674624" o:connectortype="straight" strokeweight="1pt"/>
        </w:pict>
      </w:r>
      <w:r w:rsidR="00014685" w:rsidRPr="00AC0F07">
        <w:rPr>
          <w:rFonts w:ascii="Times New Roman" w:hAnsi="Times New Roman" w:cs="Times New Roman"/>
          <w:b/>
          <w:sz w:val="28"/>
          <w:szCs w:val="28"/>
        </w:rPr>
        <w:t>TIME ALLOWED: 3 HRS</w:t>
      </w:r>
    </w:p>
    <w:p w:rsidR="00014685" w:rsidRDefault="00014685"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014685" w:rsidRPr="006343E3" w:rsidRDefault="00014685"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014685" w:rsidRDefault="00014685" w:rsidP="009412D1">
      <w:pPr>
        <w:spacing w:after="0" w:line="360" w:lineRule="auto"/>
        <w:jc w:val="both"/>
        <w:rPr>
          <w:rFonts w:ascii="Times New Roman" w:hAnsi="Times New Roman" w:cs="Times New Roman"/>
          <w:sz w:val="28"/>
          <w:szCs w:val="28"/>
          <w:highlight w:val="yellow"/>
        </w:rPr>
      </w:pPr>
    </w:p>
    <w:p w:rsidR="008B04EB" w:rsidRDefault="003F608F" w:rsidP="009412D1">
      <w:pPr>
        <w:spacing w:after="0" w:line="360" w:lineRule="auto"/>
        <w:jc w:val="both"/>
        <w:rPr>
          <w:rFonts w:ascii="Times New Roman" w:hAnsi="Times New Roman" w:cs="Times New Roman"/>
          <w:b/>
          <w:sz w:val="28"/>
          <w:szCs w:val="28"/>
        </w:rPr>
      </w:pPr>
      <w:r w:rsidRPr="008B04EB">
        <w:rPr>
          <w:rFonts w:ascii="Times New Roman" w:hAnsi="Times New Roman" w:cs="Times New Roman"/>
          <w:b/>
          <w:sz w:val="28"/>
          <w:szCs w:val="28"/>
        </w:rPr>
        <w:t xml:space="preserve">IMPORTANT NOTE: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b/>
          <w:sz w:val="28"/>
          <w:szCs w:val="28"/>
        </w:rPr>
        <w:t>Question paper will be divided into 3 units</w:t>
      </w:r>
      <w:r w:rsidR="008B04EB">
        <w:rPr>
          <w:rFonts w:ascii="Times New Roman" w:hAnsi="Times New Roman" w:cs="Times New Roman"/>
          <w:sz w:val="28"/>
          <w:szCs w:val="28"/>
        </w:rPr>
        <w:t xml:space="preserve"> </w:t>
      </w:r>
    </w:p>
    <w:p w:rsidR="008B04EB" w:rsidRDefault="003F608F" w:rsidP="009412D1">
      <w:pPr>
        <w:pStyle w:val="ListParagraph"/>
        <w:numPr>
          <w:ilvl w:val="0"/>
          <w:numId w:val="13"/>
        </w:num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Unit-I of the question paper shall be based upon </w:t>
      </w:r>
      <w:r w:rsidR="008B04EB">
        <w:rPr>
          <w:rFonts w:ascii="Times New Roman" w:hAnsi="Times New Roman" w:cs="Times New Roman"/>
          <w:sz w:val="28"/>
          <w:szCs w:val="28"/>
        </w:rPr>
        <w:t xml:space="preserve">Section-I of the syllabus. </w:t>
      </w:r>
    </w:p>
    <w:p w:rsidR="008B04EB" w:rsidRDefault="003F608F" w:rsidP="009412D1">
      <w:pPr>
        <w:pStyle w:val="ListParagraph"/>
        <w:numPr>
          <w:ilvl w:val="0"/>
          <w:numId w:val="13"/>
        </w:num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Unit-II of the question paper shall be based upon Section-II of the syllabus. </w:t>
      </w:r>
    </w:p>
    <w:p w:rsidR="008B04EB" w:rsidRDefault="003F608F" w:rsidP="009412D1">
      <w:pPr>
        <w:pStyle w:val="ListParagraph"/>
        <w:numPr>
          <w:ilvl w:val="0"/>
          <w:numId w:val="13"/>
        </w:num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Unit-I and Unit-II of the question paper will have 4 questions of 15 marks each and students will be required to attempt any 2 questions from each unit. </w:t>
      </w:r>
    </w:p>
    <w:p w:rsidR="008B04EB" w:rsidRDefault="003F608F" w:rsidP="009412D1">
      <w:pPr>
        <w:pStyle w:val="ListParagraph"/>
        <w:numPr>
          <w:ilvl w:val="0"/>
          <w:numId w:val="13"/>
        </w:num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Unit-III shall be compulsory and will be based upon the whole syllabus and will consist of 4 short notes of 5 marks each   </w:t>
      </w:r>
    </w:p>
    <w:p w:rsidR="00CC3ACA" w:rsidRDefault="00CC3ACA" w:rsidP="009412D1">
      <w:pPr>
        <w:spacing w:after="0" w:line="360" w:lineRule="auto"/>
        <w:jc w:val="both"/>
        <w:rPr>
          <w:rFonts w:ascii="Times New Roman" w:hAnsi="Times New Roman" w:cs="Times New Roman"/>
          <w:b/>
          <w:sz w:val="28"/>
          <w:szCs w:val="28"/>
        </w:rPr>
      </w:pP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b/>
          <w:sz w:val="28"/>
          <w:szCs w:val="28"/>
        </w:rPr>
        <w:t>SECTION-I</w:t>
      </w:r>
      <w:r w:rsidRPr="008B04EB">
        <w:rPr>
          <w:rFonts w:ascii="Times New Roman" w:hAnsi="Times New Roman" w:cs="Times New Roman"/>
          <w:sz w:val="28"/>
          <w:szCs w:val="28"/>
        </w:rPr>
        <w:t xml:space="preserve">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Sociology- Meaning, Relevance of Sociology to Law,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Law as an Instrument of Social Change.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b/>
          <w:sz w:val="28"/>
          <w:szCs w:val="28"/>
        </w:rPr>
        <w:t>Theoretical foundations</w:t>
      </w:r>
      <w:r w:rsidRPr="008B04EB">
        <w:rPr>
          <w:rFonts w:ascii="Times New Roman" w:hAnsi="Times New Roman" w:cs="Times New Roman"/>
          <w:sz w:val="28"/>
          <w:szCs w:val="28"/>
        </w:rPr>
        <w:t xml:space="preserve">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Auguste Comte (Social Statics, Social Dynamics, Law of Three Stages)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lastRenderedPageBreak/>
        <w:t xml:space="preserve">Karl Marx (Class and Class Struggle)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Max Weber (Class, Status and Party)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Emile Durkheim (Mechanical and Organic Solidarity, Concepts of Repressive and Restitutive Laws)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b/>
          <w:sz w:val="28"/>
          <w:szCs w:val="28"/>
        </w:rPr>
        <w:t>Recent trends in Sociological Theory</w:t>
      </w:r>
      <w:r w:rsidRPr="008B04EB">
        <w:rPr>
          <w:rFonts w:ascii="Times New Roman" w:hAnsi="Times New Roman" w:cs="Times New Roman"/>
          <w:sz w:val="28"/>
          <w:szCs w:val="28"/>
        </w:rPr>
        <w:t xml:space="preserve"> </w:t>
      </w:r>
    </w:p>
    <w:p w:rsidR="008B04EB" w:rsidRP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Theory of Structuration: Anthony Giddens </w:t>
      </w:r>
    </w:p>
    <w:p w:rsidR="008B04EB" w:rsidRP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Postmodernism: Jean Baudrillard   </w:t>
      </w:r>
    </w:p>
    <w:p w:rsidR="00CC3ACA" w:rsidRDefault="00CC3ACA" w:rsidP="009412D1">
      <w:pPr>
        <w:spacing w:after="0" w:line="360" w:lineRule="auto"/>
        <w:jc w:val="both"/>
        <w:rPr>
          <w:rFonts w:ascii="Times New Roman" w:hAnsi="Times New Roman" w:cs="Times New Roman"/>
          <w:b/>
          <w:sz w:val="28"/>
          <w:szCs w:val="28"/>
        </w:rPr>
      </w:pPr>
    </w:p>
    <w:p w:rsidR="008B04EB" w:rsidRDefault="003F608F" w:rsidP="009412D1">
      <w:pPr>
        <w:spacing w:after="0" w:line="360" w:lineRule="auto"/>
        <w:jc w:val="both"/>
        <w:rPr>
          <w:rFonts w:ascii="Times New Roman" w:hAnsi="Times New Roman" w:cs="Times New Roman"/>
          <w:b/>
          <w:sz w:val="28"/>
          <w:szCs w:val="28"/>
        </w:rPr>
      </w:pPr>
      <w:r w:rsidRPr="008B04EB">
        <w:rPr>
          <w:rFonts w:ascii="Times New Roman" w:hAnsi="Times New Roman" w:cs="Times New Roman"/>
          <w:b/>
          <w:sz w:val="28"/>
          <w:szCs w:val="28"/>
        </w:rPr>
        <w:t xml:space="preserve">SECTION-II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b/>
          <w:sz w:val="28"/>
          <w:szCs w:val="28"/>
        </w:rPr>
        <w:t>Basic Concepts of Sociology</w:t>
      </w:r>
      <w:r w:rsidRPr="008B04EB">
        <w:rPr>
          <w:rFonts w:ascii="Times New Roman" w:hAnsi="Times New Roman" w:cs="Times New Roman"/>
          <w:sz w:val="28"/>
          <w:szCs w:val="28"/>
        </w:rPr>
        <w:t xml:space="preserve">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Society, Community, Institution, Association (Meaning, Features and Differences.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b/>
          <w:sz w:val="28"/>
          <w:szCs w:val="28"/>
        </w:rPr>
        <w:t>Group:</w:t>
      </w:r>
      <w:r w:rsidRPr="008B04EB">
        <w:rPr>
          <w:rFonts w:ascii="Times New Roman" w:hAnsi="Times New Roman" w:cs="Times New Roman"/>
          <w:sz w:val="28"/>
          <w:szCs w:val="28"/>
        </w:rPr>
        <w:t xml:space="preserve">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Meaning, Features, Types </w:t>
      </w:r>
      <w:r w:rsidR="008B04EB">
        <w:rPr>
          <w:rFonts w:ascii="Times New Roman" w:hAnsi="Times New Roman" w:cs="Times New Roman"/>
          <w:sz w:val="28"/>
          <w:szCs w:val="28"/>
        </w:rPr>
        <w:t>of Groups: Primary, Secondary, i</w:t>
      </w:r>
      <w:r w:rsidRPr="008B04EB">
        <w:rPr>
          <w:rFonts w:ascii="Times New Roman" w:hAnsi="Times New Roman" w:cs="Times New Roman"/>
          <w:sz w:val="28"/>
          <w:szCs w:val="28"/>
        </w:rPr>
        <w:t xml:space="preserve">n group, Out Group, Reference Group.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b/>
          <w:sz w:val="28"/>
          <w:szCs w:val="28"/>
        </w:rPr>
        <w:t>Status:</w:t>
      </w:r>
      <w:r w:rsidRPr="008B04EB">
        <w:rPr>
          <w:rFonts w:ascii="Times New Roman" w:hAnsi="Times New Roman" w:cs="Times New Roman"/>
          <w:sz w:val="28"/>
          <w:szCs w:val="28"/>
        </w:rPr>
        <w:t xml:space="preserve">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Ascribed and Achieved, Key Status, Status Set, Symbolized Status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b/>
          <w:sz w:val="28"/>
          <w:szCs w:val="28"/>
        </w:rPr>
        <w:t>Role:</w:t>
      </w:r>
      <w:r w:rsidRPr="008B04EB">
        <w:rPr>
          <w:rFonts w:ascii="Times New Roman" w:hAnsi="Times New Roman" w:cs="Times New Roman"/>
          <w:sz w:val="28"/>
          <w:szCs w:val="28"/>
        </w:rPr>
        <w:t xml:space="preserve">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Meaning, Role Conflict, Role Set  </w:t>
      </w:r>
    </w:p>
    <w:p w:rsid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b/>
          <w:sz w:val="28"/>
          <w:szCs w:val="28"/>
        </w:rPr>
        <w:t>Institutions and Societies</w:t>
      </w:r>
      <w:r w:rsidRPr="008B04EB">
        <w:rPr>
          <w:rFonts w:ascii="Times New Roman" w:hAnsi="Times New Roman" w:cs="Times New Roman"/>
          <w:sz w:val="28"/>
          <w:szCs w:val="28"/>
        </w:rPr>
        <w:t xml:space="preserve"> </w:t>
      </w:r>
    </w:p>
    <w:p w:rsidR="00D12829"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Family: Meaning, Types: Joint and Nuclear, Changing Structure and Functions. </w:t>
      </w:r>
    </w:p>
    <w:p w:rsidR="00D12829"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Religion: Meaning, Function and Dysfunctions </w:t>
      </w:r>
    </w:p>
    <w:p w:rsidR="00D12829"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Marriage: Meaning, Social implication of Hindu Marriage Act, 1955. </w:t>
      </w:r>
    </w:p>
    <w:p w:rsidR="003F608F" w:rsidRPr="008B04EB" w:rsidRDefault="003F608F" w:rsidP="009412D1">
      <w:pPr>
        <w:spacing w:after="0" w:line="360" w:lineRule="auto"/>
        <w:jc w:val="both"/>
        <w:rPr>
          <w:rFonts w:ascii="Times New Roman" w:hAnsi="Times New Roman" w:cs="Times New Roman"/>
          <w:sz w:val="28"/>
          <w:szCs w:val="28"/>
        </w:rPr>
      </w:pPr>
      <w:r w:rsidRPr="008B04EB">
        <w:rPr>
          <w:rFonts w:ascii="Times New Roman" w:hAnsi="Times New Roman" w:cs="Times New Roman"/>
          <w:sz w:val="28"/>
          <w:szCs w:val="28"/>
        </w:rPr>
        <w:t xml:space="preserve">Society: Rural, Urban and Tribal: Meaning and Features.      </w:t>
      </w:r>
    </w:p>
    <w:p w:rsidR="00D12829" w:rsidRDefault="00D12829" w:rsidP="009412D1">
      <w:pPr>
        <w:spacing w:after="0" w:line="360" w:lineRule="auto"/>
        <w:jc w:val="both"/>
        <w:rPr>
          <w:rFonts w:ascii="Times New Roman" w:hAnsi="Times New Roman" w:cs="Times New Roman"/>
          <w:sz w:val="28"/>
          <w:szCs w:val="28"/>
        </w:rPr>
      </w:pPr>
    </w:p>
    <w:p w:rsidR="00D12829" w:rsidRDefault="00D12829" w:rsidP="009412D1">
      <w:pPr>
        <w:spacing w:after="0" w:line="360" w:lineRule="auto"/>
        <w:jc w:val="both"/>
        <w:rPr>
          <w:rFonts w:ascii="Times New Roman" w:hAnsi="Times New Roman" w:cs="Times New Roman"/>
          <w:b/>
          <w:sz w:val="28"/>
          <w:szCs w:val="28"/>
        </w:rPr>
      </w:pPr>
    </w:p>
    <w:p w:rsidR="003F608F" w:rsidRPr="00D12829" w:rsidRDefault="003F608F" w:rsidP="009412D1">
      <w:pPr>
        <w:spacing w:after="0" w:line="360" w:lineRule="auto"/>
        <w:jc w:val="both"/>
        <w:rPr>
          <w:rFonts w:ascii="Times New Roman" w:hAnsi="Times New Roman" w:cs="Times New Roman"/>
          <w:b/>
          <w:sz w:val="28"/>
          <w:szCs w:val="28"/>
        </w:rPr>
      </w:pPr>
      <w:r w:rsidRPr="00D12829">
        <w:rPr>
          <w:rFonts w:ascii="Times New Roman" w:hAnsi="Times New Roman" w:cs="Times New Roman"/>
          <w:b/>
          <w:sz w:val="28"/>
          <w:szCs w:val="28"/>
        </w:rPr>
        <w:lastRenderedPageBreak/>
        <w:t xml:space="preserve">Suggested Readings: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Adams, Bet N and Sydi, R.A. 2001 (a) Sociology Theory, Pine Forge Press, California (b) Contemporary Sociological Theory 2002, Pine Forge Press, California.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Baxi Upendera, 1986, Towards the Sociology of Law, Satwahan Publications.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Bottomore, T.B. 1972, Sociology, A Guide to Problems and Literature, Bombay: George Allen and Unwin (India).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Craib, Ian1984, Modern Social Theory, Harvestor Press, Brighton.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Gidden, A and J.H. Turner (eds.) 1987, Social Theory Today. Cambridge, Polity Press.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Giddens Anthony, 2001, Sociology, Blackwell Publishers.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Inkeles, Alex, 1987, What is Sociology? New Delhi: Prentice- Hall of India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Krishna Chakraborty, 2002, Family in India, Rawat Publications, Jaipur.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Maclver and Page, 1998, Society and Introductory Analysis, Macmillan Publishers.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Oommen, T.K, 2002, Pluralism Equality and Identity, Oxford.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Patricia Uberoi, 1997, Family, Kinship and Marriage in India, Oxford University Press, New York.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Ram Ahuja, 2003, Society in India, Rawat Publications.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Roger-Cotterrell 1992, Sociology of Law, London, Butter Worths.  </w:t>
      </w:r>
    </w:p>
    <w:p w:rsid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Ritzer, George 1992, Sociological Theory Mcgraw Hill, New York. 1992.  </w:t>
      </w:r>
    </w:p>
    <w:p w:rsidR="003F608F" w:rsidRPr="00D12829" w:rsidRDefault="003F608F" w:rsidP="009412D1">
      <w:pPr>
        <w:pStyle w:val="ListParagraph"/>
        <w:numPr>
          <w:ilvl w:val="0"/>
          <w:numId w:val="14"/>
        </w:numPr>
        <w:spacing w:after="0" w:line="360" w:lineRule="auto"/>
        <w:jc w:val="both"/>
        <w:rPr>
          <w:rFonts w:ascii="Times New Roman" w:hAnsi="Times New Roman" w:cs="Times New Roman"/>
          <w:sz w:val="28"/>
          <w:szCs w:val="28"/>
        </w:rPr>
      </w:pPr>
      <w:r w:rsidRPr="00D12829">
        <w:rPr>
          <w:rFonts w:ascii="Times New Roman" w:hAnsi="Times New Roman" w:cs="Times New Roman"/>
          <w:sz w:val="28"/>
          <w:szCs w:val="28"/>
        </w:rPr>
        <w:t xml:space="preserve">York W. Bradshaw, Joseph F. Healey, Rebecca Smith, 2001, Sociology for a New Century, Pine Forge Press.                      </w:t>
      </w: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D12829"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D12829"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40" type="#_x0000_t32" style="position:absolute;left:0;text-align:left;margin-left:-19.15pt;margin-top:24.7pt;width:456.45pt;height:0;z-index:251676672" o:connectortype="straight" strokeweight="1pt"/>
        </w:pict>
      </w:r>
      <w:r w:rsidR="00D12829" w:rsidRPr="009412D1">
        <w:rPr>
          <w:rFonts w:ascii="Times New Roman" w:hAnsi="Times New Roman" w:cs="Times New Roman"/>
          <w:b/>
          <w:sz w:val="32"/>
          <w:szCs w:val="28"/>
          <w:u w:val="single"/>
        </w:rPr>
        <w:t>SEMESTER: I</w:t>
      </w:r>
    </w:p>
    <w:p w:rsidR="00D12829" w:rsidRPr="00AC0F07" w:rsidRDefault="00D1282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00E80FE9">
        <w:rPr>
          <w:rFonts w:ascii="Times New Roman" w:hAnsi="Times New Roman" w:cs="Times New Roman"/>
          <w:b/>
          <w:sz w:val="28"/>
          <w:szCs w:val="28"/>
        </w:rPr>
        <w:t>ENGLISH</w:t>
      </w:r>
      <w:r w:rsidRPr="00603427">
        <w:rPr>
          <w:rFonts w:ascii="Times New Roman" w:hAnsi="Times New Roman" w:cs="Times New Roman"/>
          <w:b/>
          <w:sz w:val="28"/>
          <w:szCs w:val="28"/>
        </w:rPr>
        <w:t>-I (Major)</w:t>
      </w:r>
      <w:r w:rsidRPr="00AC0F07">
        <w:rPr>
          <w:rFonts w:ascii="Times New Roman" w:hAnsi="Times New Roman" w:cs="Times New Roman"/>
          <w:b/>
          <w:sz w:val="28"/>
          <w:szCs w:val="28"/>
        </w:rPr>
        <w:tab/>
      </w:r>
    </w:p>
    <w:p w:rsidR="00D12829" w:rsidRPr="00AC0F07" w:rsidRDefault="00D1282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 (</w:t>
      </w:r>
      <w:r w:rsidR="00E80FE9">
        <w:rPr>
          <w:rFonts w:ascii="Times New Roman" w:hAnsi="Times New Roman" w:cs="Times New Roman"/>
          <w:b/>
          <w:sz w:val="28"/>
          <w:szCs w:val="28"/>
        </w:rPr>
        <w:t>e</w:t>
      </w:r>
      <w:r w:rsidRPr="00AC0F07">
        <w:rPr>
          <w:rFonts w:ascii="Times New Roman" w:hAnsi="Times New Roman" w:cs="Times New Roman"/>
          <w:b/>
          <w:sz w:val="28"/>
          <w:szCs w:val="28"/>
        </w:rPr>
        <w:t>)</w:t>
      </w:r>
    </w:p>
    <w:p w:rsidR="00D12829" w:rsidRPr="00AC0F07" w:rsidRDefault="00D1282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D12829"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41" type="#_x0000_t32" style="position:absolute;left:0;text-align:left;margin-left:-18.5pt;margin-top:18.55pt;width:455.8pt;height:0;z-index:251677696" o:connectortype="straight" strokeweight="1pt"/>
        </w:pict>
      </w:r>
      <w:r w:rsidR="00D12829" w:rsidRPr="00AC0F07">
        <w:rPr>
          <w:rFonts w:ascii="Times New Roman" w:hAnsi="Times New Roman" w:cs="Times New Roman"/>
          <w:b/>
          <w:sz w:val="28"/>
          <w:szCs w:val="28"/>
        </w:rPr>
        <w:t>TIME ALLOWED: 3 HRS</w:t>
      </w:r>
    </w:p>
    <w:p w:rsidR="00D12829" w:rsidRDefault="00D1282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D12829" w:rsidRPr="006343E3" w:rsidRDefault="00D1282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D12829" w:rsidRDefault="00D12829" w:rsidP="009412D1">
      <w:pPr>
        <w:spacing w:after="0" w:line="360" w:lineRule="auto"/>
        <w:jc w:val="both"/>
        <w:rPr>
          <w:rFonts w:ascii="Times New Roman" w:hAnsi="Times New Roman" w:cs="Times New Roman"/>
          <w:sz w:val="28"/>
          <w:szCs w:val="28"/>
          <w:highlight w:val="yellow"/>
        </w:rPr>
      </w:pPr>
    </w:p>
    <w:p w:rsidR="00E80FE9" w:rsidRDefault="003F608F" w:rsidP="009412D1">
      <w:pPr>
        <w:spacing w:after="0" w:line="360" w:lineRule="auto"/>
        <w:jc w:val="both"/>
        <w:rPr>
          <w:rFonts w:ascii="Times New Roman" w:hAnsi="Times New Roman" w:cs="Times New Roman"/>
          <w:b/>
          <w:sz w:val="28"/>
          <w:szCs w:val="28"/>
        </w:rPr>
      </w:pPr>
      <w:r w:rsidRPr="00E80FE9">
        <w:rPr>
          <w:rFonts w:ascii="Times New Roman" w:hAnsi="Times New Roman" w:cs="Times New Roman"/>
          <w:b/>
          <w:sz w:val="28"/>
          <w:szCs w:val="28"/>
        </w:rPr>
        <w:t xml:space="preserve">IMPORTANT NOTE: </w:t>
      </w:r>
    </w:p>
    <w:p w:rsidR="00E80FE9" w:rsidRDefault="003F608F" w:rsidP="009412D1">
      <w:pPr>
        <w:spacing w:after="0" w:line="360" w:lineRule="auto"/>
        <w:jc w:val="both"/>
        <w:rPr>
          <w:rFonts w:ascii="Times New Roman" w:hAnsi="Times New Roman" w:cs="Times New Roman"/>
          <w:sz w:val="28"/>
          <w:szCs w:val="28"/>
        </w:rPr>
      </w:pPr>
      <w:r w:rsidRPr="00E80FE9">
        <w:rPr>
          <w:rFonts w:ascii="Times New Roman" w:hAnsi="Times New Roman" w:cs="Times New Roman"/>
          <w:b/>
          <w:sz w:val="28"/>
          <w:szCs w:val="28"/>
        </w:rPr>
        <w:t>Question paper will be divided into 3 units</w:t>
      </w:r>
      <w:r w:rsidR="00E80FE9">
        <w:rPr>
          <w:rFonts w:ascii="Times New Roman" w:hAnsi="Times New Roman" w:cs="Times New Roman"/>
          <w:sz w:val="28"/>
          <w:szCs w:val="28"/>
        </w:rPr>
        <w:t xml:space="preserve"> </w:t>
      </w:r>
    </w:p>
    <w:p w:rsidR="00E80FE9" w:rsidRDefault="003F608F" w:rsidP="009412D1">
      <w:pPr>
        <w:pStyle w:val="ListParagraph"/>
        <w:numPr>
          <w:ilvl w:val="0"/>
          <w:numId w:val="15"/>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Unit-I of the question paper shall be based up</w:t>
      </w:r>
      <w:r w:rsidR="00E80FE9">
        <w:rPr>
          <w:rFonts w:ascii="Times New Roman" w:hAnsi="Times New Roman" w:cs="Times New Roman"/>
          <w:sz w:val="28"/>
          <w:szCs w:val="28"/>
        </w:rPr>
        <w:t xml:space="preserve">on Section-I of the syllabus. </w:t>
      </w:r>
    </w:p>
    <w:p w:rsidR="00E80FE9" w:rsidRDefault="003F608F" w:rsidP="009412D1">
      <w:pPr>
        <w:pStyle w:val="ListParagraph"/>
        <w:numPr>
          <w:ilvl w:val="0"/>
          <w:numId w:val="15"/>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Unit-II of the question paper shall be based upon Section-II of the syllabus. </w:t>
      </w:r>
    </w:p>
    <w:p w:rsidR="00E80FE9" w:rsidRDefault="003F608F" w:rsidP="009412D1">
      <w:pPr>
        <w:pStyle w:val="ListParagraph"/>
        <w:numPr>
          <w:ilvl w:val="0"/>
          <w:numId w:val="15"/>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Unit-I and Unit-II of the question paper will have 4 questions of 15 marks each and students will be required to attempt any 2 questions from each unit. </w:t>
      </w:r>
    </w:p>
    <w:p w:rsidR="00E80FE9" w:rsidRDefault="003F608F" w:rsidP="009412D1">
      <w:pPr>
        <w:pStyle w:val="ListParagraph"/>
        <w:numPr>
          <w:ilvl w:val="0"/>
          <w:numId w:val="15"/>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Unit-III shall be compulsory and will be based upon the whole syllabus and will consist of 4 short notes of 5 marks each   </w:t>
      </w:r>
    </w:p>
    <w:p w:rsidR="00E80FE9" w:rsidRDefault="00E80FE9" w:rsidP="009412D1">
      <w:pPr>
        <w:spacing w:after="0" w:line="360" w:lineRule="auto"/>
        <w:jc w:val="both"/>
        <w:rPr>
          <w:rFonts w:ascii="Times New Roman" w:hAnsi="Times New Roman" w:cs="Times New Roman"/>
          <w:b/>
          <w:sz w:val="28"/>
          <w:szCs w:val="28"/>
        </w:rPr>
      </w:pPr>
    </w:p>
    <w:p w:rsidR="00E80FE9" w:rsidRDefault="003F608F" w:rsidP="009412D1">
      <w:pPr>
        <w:spacing w:after="0" w:line="360" w:lineRule="auto"/>
        <w:jc w:val="both"/>
        <w:rPr>
          <w:rFonts w:ascii="Times New Roman" w:hAnsi="Times New Roman" w:cs="Times New Roman"/>
          <w:sz w:val="28"/>
          <w:szCs w:val="28"/>
        </w:rPr>
      </w:pPr>
      <w:r w:rsidRPr="00E80FE9">
        <w:rPr>
          <w:rFonts w:ascii="Times New Roman" w:hAnsi="Times New Roman" w:cs="Times New Roman"/>
          <w:b/>
          <w:sz w:val="28"/>
          <w:szCs w:val="28"/>
        </w:rPr>
        <w:t>SECTION – I</w:t>
      </w:r>
      <w:r w:rsidRPr="00E80FE9">
        <w:rPr>
          <w:rFonts w:ascii="Times New Roman" w:hAnsi="Times New Roman" w:cs="Times New Roman"/>
          <w:sz w:val="28"/>
          <w:szCs w:val="28"/>
        </w:rPr>
        <w:t xml:space="preserve">  </w:t>
      </w:r>
    </w:p>
    <w:p w:rsidR="00E80FE9" w:rsidRDefault="003F608F" w:rsidP="009412D1">
      <w:p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The Following Literary terms and Definitions from M.H. Abrams’ A Glossary of Literary Terms and W.H. Hudson’s Introduction to the Study of Literature: </w:t>
      </w:r>
    </w:p>
    <w:p w:rsidR="00E80FE9" w:rsidRDefault="003F608F" w:rsidP="009412D1">
      <w:p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lastRenderedPageBreak/>
        <w:t xml:space="preserve">Allegory, Alliteration, Allusion, Antagonist, Author, Ballad, Ballet, Catastrophe, Character, Chorus, Comedy, Climax, Criticism, Decorum, Dialogue, Diction, Drama, Essay, Epic, Fantasy, Farce, Fiction, Figures of speech, Genre, Gothic Novel, Hero, Humor, Hyperbole, Imagery, Irony. </w:t>
      </w:r>
    </w:p>
    <w:p w:rsidR="00E80FE9" w:rsidRDefault="003F608F" w:rsidP="009412D1">
      <w:p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Glimpses of English Poetry (The Poems to be studied are To His dear Friend, Human Folly, God Made the Country, The World is too Much with us, To the Cuckoo, The Human Seasons, The Man he Killed, Stopping by the Snowy Woods) (Panjab University Publication) Complied by G.L. Sharma.  </w:t>
      </w:r>
    </w:p>
    <w:p w:rsidR="00E80FE9" w:rsidRDefault="00E80FE9" w:rsidP="009412D1">
      <w:pPr>
        <w:spacing w:after="0" w:line="360" w:lineRule="auto"/>
        <w:jc w:val="both"/>
        <w:rPr>
          <w:rFonts w:ascii="Times New Roman" w:hAnsi="Times New Roman" w:cs="Times New Roman"/>
          <w:sz w:val="28"/>
          <w:szCs w:val="28"/>
        </w:rPr>
      </w:pPr>
    </w:p>
    <w:p w:rsidR="003F608F" w:rsidRPr="00E80FE9" w:rsidRDefault="003F608F" w:rsidP="009412D1">
      <w:pPr>
        <w:spacing w:after="0" w:line="360" w:lineRule="auto"/>
        <w:jc w:val="both"/>
        <w:rPr>
          <w:rFonts w:ascii="Times New Roman" w:hAnsi="Times New Roman" w:cs="Times New Roman"/>
          <w:b/>
          <w:sz w:val="28"/>
          <w:szCs w:val="28"/>
        </w:rPr>
      </w:pPr>
      <w:r w:rsidRPr="00E80FE9">
        <w:rPr>
          <w:rFonts w:ascii="Times New Roman" w:hAnsi="Times New Roman" w:cs="Times New Roman"/>
          <w:b/>
          <w:sz w:val="28"/>
          <w:szCs w:val="28"/>
        </w:rPr>
        <w:t xml:space="preserve">SECTION – II  </w:t>
      </w:r>
    </w:p>
    <w:p w:rsidR="00E80FE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Twelve Short Stories (The Stories to be studied are A Cup of Tea, The Post Master, The Grief, How Much Land Does a Man need?)  Ed. By C.M. Sharma (O.U.P., Delhi).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Before the Footlights (The Plays to be Studied are Mother’s day and Trifles), Ed. By R.M. Sharma, B.L. Sethi and Uday Chandra Naval, P.U. Publication.               </w:t>
      </w:r>
    </w:p>
    <w:p w:rsidR="00E80FE9" w:rsidRDefault="00E80FE9" w:rsidP="009412D1">
      <w:pPr>
        <w:spacing w:after="0" w:line="360" w:lineRule="auto"/>
        <w:jc w:val="both"/>
        <w:rPr>
          <w:rFonts w:ascii="Times New Roman" w:hAnsi="Times New Roman" w:cs="Times New Roman"/>
          <w:sz w:val="28"/>
          <w:szCs w:val="28"/>
        </w:rPr>
      </w:pPr>
    </w:p>
    <w:p w:rsidR="00E80FE9" w:rsidRDefault="00E80FE9" w:rsidP="009412D1">
      <w:pPr>
        <w:spacing w:after="0" w:line="360" w:lineRule="auto"/>
        <w:jc w:val="both"/>
        <w:rPr>
          <w:rFonts w:ascii="Times New Roman" w:hAnsi="Times New Roman" w:cs="Times New Roman"/>
          <w:sz w:val="28"/>
          <w:szCs w:val="28"/>
        </w:rPr>
      </w:pPr>
    </w:p>
    <w:p w:rsidR="00E80FE9" w:rsidRDefault="00E80FE9" w:rsidP="009412D1">
      <w:pPr>
        <w:spacing w:after="0" w:line="360" w:lineRule="auto"/>
        <w:jc w:val="both"/>
        <w:rPr>
          <w:rFonts w:ascii="Times New Roman" w:hAnsi="Times New Roman" w:cs="Times New Roman"/>
          <w:sz w:val="28"/>
          <w:szCs w:val="28"/>
        </w:rPr>
      </w:pPr>
    </w:p>
    <w:p w:rsidR="00E80FE9" w:rsidRDefault="00E80FE9" w:rsidP="009412D1">
      <w:pPr>
        <w:spacing w:after="0" w:line="360" w:lineRule="auto"/>
        <w:jc w:val="both"/>
        <w:rPr>
          <w:rFonts w:ascii="Times New Roman" w:hAnsi="Times New Roman" w:cs="Times New Roman"/>
          <w:sz w:val="28"/>
          <w:szCs w:val="28"/>
        </w:rPr>
      </w:pPr>
    </w:p>
    <w:p w:rsidR="00E80FE9" w:rsidRDefault="00E80FE9" w:rsidP="009412D1">
      <w:pPr>
        <w:spacing w:after="0" w:line="360" w:lineRule="auto"/>
        <w:jc w:val="both"/>
        <w:rPr>
          <w:rFonts w:ascii="Times New Roman" w:hAnsi="Times New Roman" w:cs="Times New Roman"/>
          <w:sz w:val="28"/>
          <w:szCs w:val="28"/>
        </w:rPr>
      </w:pPr>
    </w:p>
    <w:p w:rsidR="00E80FE9" w:rsidRDefault="00E80FE9" w:rsidP="009412D1">
      <w:pPr>
        <w:spacing w:after="0" w:line="360" w:lineRule="auto"/>
        <w:jc w:val="both"/>
        <w:rPr>
          <w:rFonts w:ascii="Times New Roman" w:hAnsi="Times New Roman" w:cs="Times New Roman"/>
          <w:sz w:val="28"/>
          <w:szCs w:val="28"/>
        </w:rPr>
      </w:pPr>
    </w:p>
    <w:p w:rsidR="00E80FE9" w:rsidRDefault="00E80FE9" w:rsidP="009412D1">
      <w:pPr>
        <w:spacing w:after="0" w:line="360" w:lineRule="auto"/>
        <w:jc w:val="both"/>
        <w:rPr>
          <w:rFonts w:ascii="Times New Roman" w:hAnsi="Times New Roman" w:cs="Times New Roman"/>
          <w:sz w:val="28"/>
          <w:szCs w:val="28"/>
        </w:rPr>
      </w:pPr>
    </w:p>
    <w:p w:rsidR="00E80FE9" w:rsidRDefault="00E80FE9" w:rsidP="009412D1">
      <w:pPr>
        <w:spacing w:after="0" w:line="360" w:lineRule="auto"/>
        <w:jc w:val="center"/>
        <w:rPr>
          <w:rFonts w:ascii="Times New Roman" w:hAnsi="Times New Roman" w:cs="Times New Roman"/>
          <w:b/>
          <w:sz w:val="32"/>
          <w:szCs w:val="28"/>
        </w:rPr>
      </w:pPr>
    </w:p>
    <w:p w:rsidR="00E80FE9" w:rsidRDefault="00E80FE9" w:rsidP="009412D1">
      <w:pPr>
        <w:spacing w:after="0" w:line="360" w:lineRule="auto"/>
        <w:jc w:val="center"/>
        <w:rPr>
          <w:rFonts w:ascii="Times New Roman" w:hAnsi="Times New Roman" w:cs="Times New Roman"/>
          <w:b/>
          <w:sz w:val="32"/>
          <w:szCs w:val="28"/>
        </w:rPr>
      </w:pPr>
    </w:p>
    <w:p w:rsidR="00E80FE9" w:rsidRDefault="00E80FE9" w:rsidP="009412D1">
      <w:pPr>
        <w:spacing w:after="0" w:line="360" w:lineRule="auto"/>
        <w:jc w:val="center"/>
        <w:rPr>
          <w:rFonts w:ascii="Times New Roman" w:hAnsi="Times New Roman" w:cs="Times New Roman"/>
          <w:b/>
          <w:sz w:val="32"/>
          <w:szCs w:val="28"/>
        </w:rPr>
      </w:pPr>
    </w:p>
    <w:p w:rsidR="002A779B" w:rsidRDefault="002A779B" w:rsidP="009412D1">
      <w:pPr>
        <w:spacing w:after="0" w:line="360" w:lineRule="auto"/>
        <w:jc w:val="center"/>
        <w:rPr>
          <w:rFonts w:ascii="Times New Roman" w:hAnsi="Times New Roman" w:cs="Times New Roman"/>
          <w:b/>
          <w:sz w:val="32"/>
          <w:szCs w:val="28"/>
        </w:rPr>
      </w:pP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E80FE9"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E80FE9"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42" type="#_x0000_t32" style="position:absolute;left:0;text-align:left;margin-left:-19.15pt;margin-top:24.7pt;width:456.45pt;height:0;z-index:251679744" o:connectortype="straight" strokeweight="1pt"/>
        </w:pict>
      </w:r>
      <w:r w:rsidR="00E80FE9" w:rsidRPr="009412D1">
        <w:rPr>
          <w:rFonts w:ascii="Times New Roman" w:hAnsi="Times New Roman" w:cs="Times New Roman"/>
          <w:b/>
          <w:sz w:val="32"/>
          <w:szCs w:val="28"/>
          <w:u w:val="single"/>
        </w:rPr>
        <w:t>SEMESTER: I</w:t>
      </w:r>
    </w:p>
    <w:p w:rsidR="00E80FE9" w:rsidRPr="00AC0F07" w:rsidRDefault="00E80FE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ENGLISH</w:t>
      </w:r>
      <w:r w:rsidRPr="00603427">
        <w:rPr>
          <w:rFonts w:ascii="Times New Roman" w:hAnsi="Times New Roman" w:cs="Times New Roman"/>
          <w:b/>
          <w:sz w:val="28"/>
          <w:szCs w:val="28"/>
        </w:rPr>
        <w:t xml:space="preserve">-I </w:t>
      </w:r>
      <w:r w:rsidRPr="00AC0F07">
        <w:rPr>
          <w:rFonts w:ascii="Times New Roman" w:hAnsi="Times New Roman" w:cs="Times New Roman"/>
          <w:b/>
          <w:sz w:val="28"/>
          <w:szCs w:val="28"/>
        </w:rPr>
        <w:tab/>
      </w:r>
    </w:p>
    <w:p w:rsidR="00E80FE9" w:rsidRPr="00AC0F07" w:rsidRDefault="00E80FE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w:t>
      </w:r>
      <w:r>
        <w:rPr>
          <w:rFonts w:ascii="Times New Roman" w:hAnsi="Times New Roman" w:cs="Times New Roman"/>
          <w:b/>
          <w:sz w:val="28"/>
          <w:szCs w:val="28"/>
        </w:rPr>
        <w:t>I</w:t>
      </w:r>
      <w:r w:rsidRPr="00AC0F07">
        <w:rPr>
          <w:rFonts w:ascii="Times New Roman" w:hAnsi="Times New Roman" w:cs="Times New Roman"/>
          <w:b/>
          <w:sz w:val="28"/>
          <w:szCs w:val="28"/>
        </w:rPr>
        <w:t xml:space="preserve"> </w:t>
      </w:r>
    </w:p>
    <w:p w:rsidR="00E80FE9" w:rsidRPr="00AC0F07" w:rsidRDefault="00E80FE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E80FE9"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43" type="#_x0000_t32" style="position:absolute;left:0;text-align:left;margin-left:-18.5pt;margin-top:18.55pt;width:455.8pt;height:0;z-index:251680768" o:connectortype="straight" strokeweight="1pt"/>
        </w:pict>
      </w:r>
      <w:r w:rsidR="00E80FE9" w:rsidRPr="00AC0F07">
        <w:rPr>
          <w:rFonts w:ascii="Times New Roman" w:hAnsi="Times New Roman" w:cs="Times New Roman"/>
          <w:b/>
          <w:sz w:val="28"/>
          <w:szCs w:val="28"/>
        </w:rPr>
        <w:t>TIME ALLOWED: 3 HRS</w:t>
      </w:r>
    </w:p>
    <w:p w:rsidR="00E80FE9" w:rsidRDefault="00E80FE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E80FE9" w:rsidRPr="006343E3" w:rsidRDefault="00E80FE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E80FE9" w:rsidRDefault="00E80FE9" w:rsidP="009412D1">
      <w:pPr>
        <w:spacing w:after="0" w:line="360" w:lineRule="auto"/>
        <w:jc w:val="both"/>
        <w:rPr>
          <w:rFonts w:ascii="Times New Roman" w:hAnsi="Times New Roman" w:cs="Times New Roman"/>
          <w:sz w:val="28"/>
          <w:szCs w:val="28"/>
          <w:highlight w:val="yellow"/>
        </w:rPr>
      </w:pPr>
    </w:p>
    <w:p w:rsidR="00E80FE9" w:rsidRDefault="00E80FE9"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E80FE9" w:rsidRDefault="00E80FE9"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E80FE9" w:rsidRDefault="003F608F" w:rsidP="009412D1">
      <w:pPr>
        <w:pStyle w:val="ListParagraph"/>
        <w:numPr>
          <w:ilvl w:val="0"/>
          <w:numId w:val="16"/>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Unit-I of the question paper shall be based up</w:t>
      </w:r>
      <w:r w:rsidR="00E80FE9">
        <w:rPr>
          <w:rFonts w:ascii="Times New Roman" w:hAnsi="Times New Roman" w:cs="Times New Roman"/>
          <w:sz w:val="28"/>
          <w:szCs w:val="28"/>
        </w:rPr>
        <w:t xml:space="preserve">on  Section-I of the syllabus. </w:t>
      </w:r>
    </w:p>
    <w:p w:rsidR="00E80FE9" w:rsidRDefault="003F608F" w:rsidP="009412D1">
      <w:pPr>
        <w:pStyle w:val="ListParagraph"/>
        <w:numPr>
          <w:ilvl w:val="0"/>
          <w:numId w:val="16"/>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Unit-II of the question paper shall be based upon Section-II of the syllabus. </w:t>
      </w:r>
    </w:p>
    <w:p w:rsidR="00E80FE9" w:rsidRDefault="003F608F" w:rsidP="009412D1">
      <w:pPr>
        <w:pStyle w:val="ListParagraph"/>
        <w:numPr>
          <w:ilvl w:val="0"/>
          <w:numId w:val="16"/>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Unit-I and Unit-II of the question paper will have 4 questions of 15 marks each and students will be required to attempt any 2 questions from each unit. </w:t>
      </w:r>
    </w:p>
    <w:p w:rsidR="00E80FE9" w:rsidRDefault="003F608F" w:rsidP="009412D1">
      <w:pPr>
        <w:pStyle w:val="ListParagraph"/>
        <w:numPr>
          <w:ilvl w:val="0"/>
          <w:numId w:val="16"/>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Unit-III shall be compulsory and will be based upon the whole syllabus and will consist of 4 short notes of 5 marks each   </w:t>
      </w:r>
    </w:p>
    <w:p w:rsidR="00E80FE9" w:rsidRDefault="00E80FE9" w:rsidP="009412D1">
      <w:pPr>
        <w:spacing w:after="0" w:line="360" w:lineRule="auto"/>
        <w:jc w:val="both"/>
        <w:rPr>
          <w:rFonts w:ascii="Times New Roman" w:hAnsi="Times New Roman" w:cs="Times New Roman"/>
          <w:b/>
          <w:sz w:val="28"/>
          <w:szCs w:val="28"/>
        </w:rPr>
      </w:pPr>
    </w:p>
    <w:p w:rsidR="003F608F" w:rsidRPr="00E80FE9" w:rsidRDefault="003F608F" w:rsidP="009412D1">
      <w:pPr>
        <w:spacing w:after="0" w:line="360" w:lineRule="auto"/>
        <w:jc w:val="both"/>
        <w:rPr>
          <w:rFonts w:ascii="Times New Roman" w:hAnsi="Times New Roman" w:cs="Times New Roman"/>
          <w:b/>
          <w:sz w:val="28"/>
          <w:szCs w:val="28"/>
        </w:rPr>
      </w:pPr>
      <w:r w:rsidRPr="00E80FE9">
        <w:rPr>
          <w:rFonts w:ascii="Times New Roman" w:hAnsi="Times New Roman" w:cs="Times New Roman"/>
          <w:b/>
          <w:sz w:val="28"/>
          <w:szCs w:val="28"/>
        </w:rPr>
        <w:t xml:space="preserve">SECTION – I  </w:t>
      </w:r>
    </w:p>
    <w:p w:rsidR="00E80FE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Introduction to communication: Definition: importance of communication skills for legal professional; verbal, non-verbal and para linguistic communication: Characteristics of the language of Law </w:t>
      </w:r>
    </w:p>
    <w:p w:rsidR="00E80FE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Phonetics and phonology: The Phonetic script, Consulting a dictionary for pronunciation – exercise with audio aids.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Slice of life (Edited by Meera Malik, Panjab University, Publication). The students will be tested on questions based on character sketch and theme from the short story, reference to the context, central idea and summary from poetry and fact-based detailed questions from the essays.  </w:t>
      </w:r>
    </w:p>
    <w:p w:rsidR="00E80FE9" w:rsidRDefault="00E80FE9" w:rsidP="009412D1">
      <w:pPr>
        <w:spacing w:after="0" w:line="360" w:lineRule="auto"/>
        <w:jc w:val="both"/>
        <w:rPr>
          <w:rFonts w:ascii="Times New Roman" w:hAnsi="Times New Roman" w:cs="Times New Roman"/>
          <w:sz w:val="28"/>
          <w:szCs w:val="28"/>
        </w:rPr>
      </w:pPr>
    </w:p>
    <w:p w:rsidR="003F608F" w:rsidRPr="00E80FE9" w:rsidRDefault="003F608F" w:rsidP="009412D1">
      <w:pPr>
        <w:spacing w:after="0" w:line="360" w:lineRule="auto"/>
        <w:jc w:val="both"/>
        <w:rPr>
          <w:rFonts w:ascii="Times New Roman" w:hAnsi="Times New Roman" w:cs="Times New Roman"/>
          <w:b/>
          <w:sz w:val="28"/>
          <w:szCs w:val="28"/>
        </w:rPr>
      </w:pPr>
      <w:r w:rsidRPr="00E80FE9">
        <w:rPr>
          <w:rFonts w:ascii="Times New Roman" w:hAnsi="Times New Roman" w:cs="Times New Roman"/>
          <w:b/>
          <w:sz w:val="28"/>
          <w:szCs w:val="28"/>
        </w:rPr>
        <w:t xml:space="preserve">SECTION – II  </w:t>
      </w:r>
    </w:p>
    <w:p w:rsidR="00E80FE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Paragraph writing </w:t>
      </w:r>
    </w:p>
    <w:p w:rsidR="00E80FE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Letter writing (all types) </w:t>
      </w:r>
    </w:p>
    <w:p w:rsidR="00726D7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Legal terms and their usage: Plaint, Written statement, Plaintiff, Appeal, Defence, Petition, Magistrate, Judge, Court, Tribunal, Divorce, Judicial separation, Litigation, Public, Private, Matrimonial home, Legal, Illegal, Rules, Regulations, Legitimate, Illegitimate, </w:t>
      </w:r>
      <w:r w:rsidR="005B2574">
        <w:rPr>
          <w:rFonts w:ascii="Times New Roman" w:hAnsi="Times New Roman" w:cs="Times New Roman"/>
          <w:sz w:val="28"/>
          <w:szCs w:val="28"/>
        </w:rPr>
        <w:t>Adoption</w:t>
      </w:r>
      <w:r w:rsidRPr="00A56BAB">
        <w:rPr>
          <w:rFonts w:ascii="Times New Roman" w:hAnsi="Times New Roman" w:cs="Times New Roman"/>
          <w:sz w:val="28"/>
          <w:szCs w:val="28"/>
        </w:rPr>
        <w:t xml:space="preserve">, Maintenance, Alimony, Valid, Monogamy, Bigamy, Polygamy, Will, Deed, Agency, Agreement, Bail, Bailable, Non-Bailable, Bailment, Minor, Mis- statement, Pledge. </w:t>
      </w:r>
    </w:p>
    <w:p w:rsidR="00726D78" w:rsidRDefault="00726D78" w:rsidP="009412D1">
      <w:pPr>
        <w:spacing w:after="0" w:line="360" w:lineRule="auto"/>
        <w:jc w:val="both"/>
        <w:rPr>
          <w:rFonts w:ascii="Times New Roman" w:hAnsi="Times New Roman" w:cs="Times New Roman"/>
          <w:sz w:val="28"/>
          <w:szCs w:val="28"/>
        </w:rPr>
      </w:pPr>
    </w:p>
    <w:p w:rsidR="003F608F" w:rsidRPr="00726D78" w:rsidRDefault="003F608F" w:rsidP="009412D1">
      <w:pPr>
        <w:spacing w:after="0" w:line="360" w:lineRule="auto"/>
        <w:jc w:val="both"/>
        <w:rPr>
          <w:rFonts w:ascii="Times New Roman" w:hAnsi="Times New Roman" w:cs="Times New Roman"/>
          <w:b/>
          <w:sz w:val="28"/>
          <w:szCs w:val="28"/>
        </w:rPr>
      </w:pPr>
      <w:r w:rsidRPr="00726D78">
        <w:rPr>
          <w:rFonts w:ascii="Times New Roman" w:hAnsi="Times New Roman" w:cs="Times New Roman"/>
          <w:b/>
          <w:sz w:val="28"/>
          <w:szCs w:val="28"/>
        </w:rPr>
        <w:t xml:space="preserve">Suggested Readings: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Amin A, Eravelly R., Ibrahim F.J. Grammar Builder (in IV Vol.), Cambridge Uni. Press.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Bhatnagar, R.P. and R. Bhargava, Law and language, New Delhi: Macmillan.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Brown, Gordon W. Legal Terminology, New Jersey: Prentice Hall, 1990.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Cochrane, Michael. Legal English, Paris Cujas, 1979.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Collins Cobuild students Grammar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lastRenderedPageBreak/>
        <w:t xml:space="preserve">Concise Legal Dictionary Pioneer Publishers, New Delhi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Cross, Ian et al. Skills for lawyers, Jordan Publishing Company., 1997 Bristol.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Cutts Martin, The Plain English Guide, Oxford University Press, 1995.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Eastwood John, Oxford Practice Grammar Oxford Uni. Publication.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Garner Bryan, A Dictionary of Modern Legal Usage, New York: OUP, 1987.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Gibbons John, (ed.) Language and Law, Longman, 1996 London.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Hewings, Hartin, Advanced English Grammar, Cambridge Uni. Press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Jones Daniel, English Pronouncing Dictionary.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Kelkar, Ashok R. “Communication and Style in Legal Language”, Indian Bar Review Vol. 10 (3): 1993.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Madabhushi Sridhar, Legal Language, Asia Law House, Hyderabad.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Malik Meera(ed.), Slice of Life, Panjab University, Publication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Melinkoff, David, The Language of Law, Boston: Little Brown and Co., 1963.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Molyneux Hael. Legal Problems, Macmillan, London.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Murphy Raymond, Essential English Grammar, Cambridge Uni. Press.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Prasad Anirudh Outlines of Legal Language in India, Central Law Publications, Allahabad.   </w:t>
      </w:r>
    </w:p>
    <w:p w:rsid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Riley, Alison, English for Law, London: Macmillan, 1991.  </w:t>
      </w:r>
    </w:p>
    <w:p w:rsidR="003F608F" w:rsidRPr="00726D78" w:rsidRDefault="003F608F" w:rsidP="009412D1">
      <w:pPr>
        <w:pStyle w:val="ListParagraph"/>
        <w:numPr>
          <w:ilvl w:val="0"/>
          <w:numId w:val="17"/>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Wallace, Michael J: Study Skills in English, Cambridge University Press, Cambridge, 1980.                     </w:t>
      </w:r>
    </w:p>
    <w:p w:rsidR="00726D78" w:rsidRDefault="00726D78" w:rsidP="009412D1">
      <w:pPr>
        <w:spacing w:after="0" w:line="360" w:lineRule="auto"/>
        <w:jc w:val="both"/>
        <w:rPr>
          <w:rFonts w:ascii="Times New Roman" w:hAnsi="Times New Roman" w:cs="Times New Roman"/>
          <w:sz w:val="28"/>
          <w:szCs w:val="28"/>
        </w:rPr>
      </w:pPr>
    </w:p>
    <w:p w:rsidR="00726D78" w:rsidRDefault="00726D78" w:rsidP="009412D1">
      <w:pPr>
        <w:spacing w:after="0" w:line="360" w:lineRule="auto"/>
        <w:jc w:val="both"/>
        <w:rPr>
          <w:rFonts w:ascii="Times New Roman" w:hAnsi="Times New Roman" w:cs="Times New Roman"/>
          <w:sz w:val="28"/>
          <w:szCs w:val="28"/>
        </w:rPr>
      </w:pPr>
    </w:p>
    <w:p w:rsidR="00E55BFA" w:rsidRPr="00EE77AC" w:rsidRDefault="00E55BFA"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E55BFA" w:rsidRPr="00AC0F07" w:rsidRDefault="00E55BF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E55BFA"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09" type="#_x0000_t32" style="position:absolute;left:0;text-align:left;margin-left:-19.15pt;margin-top:24.7pt;width:456.45pt;height:0;z-index:251926528" o:connectortype="straight" strokeweight="1pt"/>
        </w:pict>
      </w:r>
      <w:r w:rsidR="00E55BFA" w:rsidRPr="009412D1">
        <w:rPr>
          <w:rFonts w:ascii="Times New Roman" w:hAnsi="Times New Roman" w:cs="Times New Roman"/>
          <w:b/>
          <w:sz w:val="32"/>
          <w:szCs w:val="28"/>
          <w:u w:val="single"/>
        </w:rPr>
        <w:t>SEMESTER: I</w:t>
      </w:r>
    </w:p>
    <w:p w:rsidR="00E55BFA" w:rsidRPr="00AC0F07" w:rsidRDefault="00E55BF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LEGAL LANGUAGE</w:t>
      </w:r>
    </w:p>
    <w:p w:rsidR="00E55BFA" w:rsidRPr="00AC0F07" w:rsidRDefault="00E55BF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00A8607A">
        <w:rPr>
          <w:rFonts w:ascii="Times New Roman" w:hAnsi="Times New Roman" w:cs="Times New Roman"/>
          <w:b/>
          <w:sz w:val="28"/>
          <w:szCs w:val="28"/>
        </w:rPr>
        <w:t>V</w:t>
      </w:r>
      <w:r w:rsidRPr="00AC0F07">
        <w:rPr>
          <w:rFonts w:ascii="Times New Roman" w:hAnsi="Times New Roman" w:cs="Times New Roman"/>
          <w:b/>
          <w:sz w:val="28"/>
          <w:szCs w:val="28"/>
        </w:rPr>
        <w:t xml:space="preserve"> </w:t>
      </w:r>
    </w:p>
    <w:p w:rsidR="00E55BFA" w:rsidRPr="00AC0F07" w:rsidRDefault="00E55BF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E55BFA"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10" type="#_x0000_t32" style="position:absolute;left:0;text-align:left;margin-left:-18.5pt;margin-top:18.55pt;width:455.8pt;height:0;z-index:251927552" o:connectortype="straight" strokeweight="1pt"/>
        </w:pict>
      </w:r>
      <w:r w:rsidR="00E55BFA" w:rsidRPr="00AC0F07">
        <w:rPr>
          <w:rFonts w:ascii="Times New Roman" w:hAnsi="Times New Roman" w:cs="Times New Roman"/>
          <w:b/>
          <w:sz w:val="28"/>
          <w:szCs w:val="28"/>
        </w:rPr>
        <w:t>TIME ALLOWED: 3 HRS</w:t>
      </w:r>
    </w:p>
    <w:p w:rsidR="00E55BFA" w:rsidRDefault="00E55BF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E55BFA" w:rsidRPr="006343E3" w:rsidRDefault="00E55BF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E55BFA" w:rsidRDefault="00E55BFA" w:rsidP="009412D1">
      <w:pPr>
        <w:spacing w:after="0" w:line="360" w:lineRule="auto"/>
        <w:jc w:val="both"/>
        <w:rPr>
          <w:rFonts w:ascii="Times New Roman" w:hAnsi="Times New Roman" w:cs="Times New Roman"/>
          <w:sz w:val="28"/>
          <w:szCs w:val="28"/>
          <w:highlight w:val="yellow"/>
        </w:rPr>
      </w:pPr>
    </w:p>
    <w:p w:rsidR="00E55BFA" w:rsidRDefault="00E55BFA"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E55BFA" w:rsidRDefault="00E55BFA"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E55BFA" w:rsidRDefault="00E55BFA" w:rsidP="009412D1">
      <w:pPr>
        <w:pStyle w:val="ListParagraph"/>
        <w:numPr>
          <w:ilvl w:val="0"/>
          <w:numId w:val="16"/>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Unit-I of the question paper shall be based up</w:t>
      </w:r>
      <w:r>
        <w:rPr>
          <w:rFonts w:ascii="Times New Roman" w:hAnsi="Times New Roman" w:cs="Times New Roman"/>
          <w:sz w:val="28"/>
          <w:szCs w:val="28"/>
        </w:rPr>
        <w:t xml:space="preserve">on  Section-I of the syllabus. </w:t>
      </w:r>
    </w:p>
    <w:p w:rsidR="00E55BFA" w:rsidRDefault="00E55BFA" w:rsidP="009412D1">
      <w:pPr>
        <w:pStyle w:val="ListParagraph"/>
        <w:numPr>
          <w:ilvl w:val="0"/>
          <w:numId w:val="16"/>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Unit-II of the question paper shall be based upon Section-II of the syllabus. </w:t>
      </w:r>
    </w:p>
    <w:p w:rsidR="00E55BFA" w:rsidRDefault="00E55BFA" w:rsidP="009412D1">
      <w:pPr>
        <w:pStyle w:val="ListParagraph"/>
        <w:numPr>
          <w:ilvl w:val="0"/>
          <w:numId w:val="16"/>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Unit-I and Unit-II of the question paper will have 4 questions of 15 marks each and students will be required to attempt any 2 questions from each unit. </w:t>
      </w:r>
    </w:p>
    <w:p w:rsidR="00E55BFA" w:rsidRDefault="00E55BFA" w:rsidP="009412D1">
      <w:pPr>
        <w:pStyle w:val="ListParagraph"/>
        <w:numPr>
          <w:ilvl w:val="0"/>
          <w:numId w:val="16"/>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Unit-III shall be compulsory and will be based upon the whole syllabus and will consist of 4 short notes of 5 marks each   </w:t>
      </w:r>
    </w:p>
    <w:p w:rsidR="00E55BFA" w:rsidRDefault="00E55BFA" w:rsidP="009412D1">
      <w:pPr>
        <w:spacing w:after="0" w:line="360" w:lineRule="auto"/>
        <w:jc w:val="both"/>
        <w:rPr>
          <w:rFonts w:ascii="Times New Roman" w:hAnsi="Times New Roman" w:cs="Times New Roman"/>
          <w:b/>
          <w:sz w:val="28"/>
          <w:szCs w:val="28"/>
        </w:rPr>
      </w:pPr>
    </w:p>
    <w:p w:rsidR="00A8607A" w:rsidRPr="00D61FAD" w:rsidRDefault="00A8607A" w:rsidP="009412D1">
      <w:pPr>
        <w:spacing w:after="0" w:line="360" w:lineRule="auto"/>
        <w:jc w:val="center"/>
        <w:rPr>
          <w:rFonts w:ascii="Times New Roman" w:eastAsia="Times New Roman" w:hAnsi="Times New Roman" w:cs="Times New Roman"/>
          <w:b/>
          <w:sz w:val="28"/>
          <w:szCs w:val="28"/>
        </w:rPr>
      </w:pPr>
      <w:r w:rsidRPr="00D61FAD">
        <w:rPr>
          <w:rFonts w:ascii="Times New Roman" w:eastAsia="Times New Roman" w:hAnsi="Times New Roman" w:cs="Times New Roman"/>
          <w:b/>
          <w:sz w:val="28"/>
          <w:szCs w:val="28"/>
        </w:rPr>
        <w:t xml:space="preserve"> (Legal Language I)</w:t>
      </w:r>
    </w:p>
    <w:p w:rsidR="00A8607A" w:rsidRPr="00F95296"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b/>
          <w:sz w:val="28"/>
          <w:szCs w:val="28"/>
        </w:rPr>
        <w:t xml:space="preserve">SECTION </w:t>
      </w:r>
      <w:r>
        <w:rPr>
          <w:rFonts w:ascii="Times New Roman" w:eastAsia="Times New Roman" w:hAnsi="Times New Roman" w:cs="Times New Roman"/>
          <w:b/>
          <w:sz w:val="28"/>
          <w:szCs w:val="28"/>
        </w:rPr>
        <w:t>–</w:t>
      </w:r>
      <w:r w:rsidRPr="00D61FAD">
        <w:rPr>
          <w:rFonts w:ascii="Times New Roman" w:eastAsia="Times New Roman" w:hAnsi="Times New Roman" w:cs="Times New Roman"/>
          <w:b/>
          <w:sz w:val="28"/>
          <w:szCs w:val="28"/>
        </w:rPr>
        <w:t xml:space="preserve"> I</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D61FAD">
        <w:rPr>
          <w:rFonts w:ascii="Times New Roman" w:eastAsia="Times New Roman" w:hAnsi="Times New Roman" w:cs="Times New Roman"/>
          <w:b/>
          <w:sz w:val="28"/>
          <w:szCs w:val="28"/>
        </w:rPr>
        <w:tab/>
      </w:r>
      <w:r w:rsidR="00CC3ACA">
        <w:rPr>
          <w:rFonts w:ascii="Times New Roman" w:eastAsia="Times New Roman" w:hAnsi="Times New Roman" w:cs="Times New Roman"/>
          <w:b/>
          <w:sz w:val="28"/>
          <w:szCs w:val="28"/>
        </w:rPr>
        <w:tab/>
      </w:r>
      <w:r w:rsidRPr="00D61FAD">
        <w:rPr>
          <w:rFonts w:ascii="Times New Roman" w:eastAsia="Times New Roman" w:hAnsi="Times New Roman" w:cs="Times New Roman"/>
          <w:b/>
          <w:sz w:val="28"/>
          <w:szCs w:val="28"/>
        </w:rPr>
        <w:t>50 Marks</w:t>
      </w:r>
      <w:r w:rsidRPr="00F95296">
        <w:rPr>
          <w:rFonts w:ascii="Times New Roman" w:eastAsia="Times New Roman" w:hAnsi="Times New Roman" w:cs="Times New Roman"/>
          <w:sz w:val="28"/>
          <w:szCs w:val="28"/>
        </w:rPr>
        <w:t xml:space="preserve"> </w:t>
      </w:r>
    </w:p>
    <w:p w:rsidR="00A8607A" w:rsidRPr="00D61FAD" w:rsidRDefault="00A8607A" w:rsidP="009412D1">
      <w:pPr>
        <w:spacing w:after="0" w:line="360" w:lineRule="auto"/>
        <w:jc w:val="both"/>
        <w:rPr>
          <w:rFonts w:ascii="Times New Roman" w:eastAsia="Times New Roman" w:hAnsi="Times New Roman" w:cs="Times New Roman"/>
          <w:b/>
          <w:sz w:val="28"/>
          <w:szCs w:val="28"/>
        </w:rPr>
      </w:pPr>
      <w:r w:rsidRPr="00D61FAD">
        <w:rPr>
          <w:rFonts w:ascii="Times New Roman" w:eastAsia="Times New Roman" w:hAnsi="Times New Roman" w:cs="Times New Roman"/>
          <w:b/>
          <w:sz w:val="28"/>
          <w:szCs w:val="28"/>
        </w:rPr>
        <w:t xml:space="preserve">Meaning of Legal Terms (In English) and making sentences : </w:t>
      </w:r>
    </w:p>
    <w:p w:rsidR="00A8607A" w:rsidRPr="00F95296" w:rsidRDefault="00A8607A" w:rsidP="009412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Adidem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 Adinterim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 Adjourn Sine Die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 Ad Valorem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Agnate</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Alimony</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Animus Possidendi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Approbate and Reprobate </w:t>
      </w:r>
      <w:r>
        <w:rPr>
          <w:rFonts w:ascii="Times New Roman" w:eastAsia="Times New Roman" w:hAnsi="Times New Roman" w:cs="Times New Roman"/>
          <w:sz w:val="28"/>
          <w:szCs w:val="28"/>
        </w:rPr>
        <w:lastRenderedPageBreak/>
        <w:t>●</w:t>
      </w:r>
      <w:r w:rsidRPr="00F95296">
        <w:rPr>
          <w:rFonts w:ascii="Times New Roman" w:eastAsia="Times New Roman" w:hAnsi="Times New Roman" w:cs="Times New Roman"/>
          <w:sz w:val="28"/>
          <w:szCs w:val="28"/>
        </w:rPr>
        <w:t>Appurtenances</w:t>
      </w:r>
      <w:r w:rsidR="00CC3A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Authentication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Ab-initio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Act of God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Affidavit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Amicus Curiae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Attorney</w:t>
      </w:r>
      <w:r w:rsidR="00CC3A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Barratry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Blockade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Bail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Bailment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Bye Laws</w:t>
      </w:r>
      <w:r w:rsidR="00CC3A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C.I.F. Contract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Causus Omissus</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Cestui qui Trust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Certiorari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Charge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Circumstantial Evidence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Codicil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Common Law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Complainant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Consensus Ad Idem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Corroboration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Costs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Counsel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Counter claim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Courts of Record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Crime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Cross Examination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Culpable Homicide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Custody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Darpatni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Dejure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Denovo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De- Facto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Del Credere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Double Jeopardy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Ex-Post Facto</w:t>
      </w:r>
      <w:r w:rsidR="00CC3A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Ejusdem Generis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Eminent Domain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Encumbrance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Ex Parte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Feme Sole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Fiduciary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Foreclosure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Gratuitous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Habeas Corpus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Hearsay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Honoris Causa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Hostile Witness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Hypothecation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In Camera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Injunction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Inter Alia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In Toto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Injuria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Inter Se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Ipso Facto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Judgment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Khas Dakhal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Lex Fori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Lex Loci</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Laches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Laissez Faire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Leading Question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Lien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Liquidated Damages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Locus Standi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Market Overt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Mukarari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Malicious Prosecution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Mandamus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Mens Rea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Modus Operandi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Pari Passu</w:t>
      </w:r>
      <w:r>
        <w:rPr>
          <w:rFonts w:ascii="Times New Roman" w:eastAsia="Times New Roman" w:hAnsi="Times New Roman" w:cs="Times New Roman"/>
          <w:sz w:val="28"/>
          <w:szCs w:val="28"/>
        </w:rPr>
        <w:t xml:space="preserve"> </w:t>
      </w:r>
      <w:r w:rsidRPr="000801FF">
        <w:rPr>
          <w:rFonts w:ascii="Times New Roman" w:eastAsia="Times New Roman" w:hAnsi="Times New Roman" w:cs="Times New Roman"/>
          <w:szCs w:val="28"/>
        </w:rPr>
        <w:sym w:font="Webdings" w:char="F03C"/>
      </w:r>
      <w:r w:rsidRPr="00F952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Pendente Lite</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Power of attorney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Pre – Emption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Prima facie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Quo Warranto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Ratio Decidendi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Respondent Superior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Sine Die</w:t>
      </w:r>
      <w:r>
        <w:rPr>
          <w:rFonts w:ascii="Times New Roman" w:eastAsia="Times New Roman" w:hAnsi="Times New Roman" w:cs="Times New Roman"/>
          <w:sz w:val="28"/>
          <w:szCs w:val="28"/>
        </w:rPr>
        <w:t xml:space="preserve">● </w:t>
      </w:r>
      <w:r w:rsidRPr="00F95296">
        <w:rPr>
          <w:rFonts w:ascii="Times New Roman" w:eastAsia="Times New Roman" w:hAnsi="Times New Roman" w:cs="Times New Roman"/>
          <w:sz w:val="28"/>
          <w:szCs w:val="28"/>
        </w:rPr>
        <w:t>Soverign Immunity</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Suo Moto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Tortfeasor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Ultra vires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Vicarious Liability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Writ </w:t>
      </w:r>
      <w:r>
        <w:rPr>
          <w:rFonts w:ascii="Times New Roman" w:eastAsia="Times New Roman" w:hAnsi="Times New Roman" w:cs="Times New Roman"/>
          <w:sz w:val="28"/>
          <w:szCs w:val="28"/>
        </w:rPr>
        <w:t>●</w:t>
      </w:r>
      <w:r w:rsidRPr="00F95296">
        <w:rPr>
          <w:rFonts w:ascii="Times New Roman" w:eastAsia="Times New Roman" w:hAnsi="Times New Roman" w:cs="Times New Roman"/>
          <w:sz w:val="28"/>
          <w:szCs w:val="28"/>
        </w:rPr>
        <w:t xml:space="preserve">Warrant </w:t>
      </w:r>
    </w:p>
    <w:p w:rsidR="00A8607A" w:rsidRDefault="00A8607A" w:rsidP="009412D1">
      <w:pPr>
        <w:spacing w:after="0" w:line="360" w:lineRule="auto"/>
        <w:rPr>
          <w:rFonts w:ascii="Times New Roman" w:eastAsia="Times New Roman" w:hAnsi="Times New Roman" w:cs="Times New Roman"/>
          <w:sz w:val="28"/>
          <w:szCs w:val="28"/>
        </w:rPr>
      </w:pPr>
    </w:p>
    <w:p w:rsidR="00A8607A" w:rsidRPr="00D61FAD" w:rsidRDefault="00A8607A" w:rsidP="009412D1">
      <w:pPr>
        <w:spacing w:after="0" w:line="360" w:lineRule="auto"/>
        <w:rPr>
          <w:rFonts w:ascii="Times New Roman" w:eastAsia="Times New Roman" w:hAnsi="Times New Roman" w:cs="Times New Roman"/>
          <w:b/>
          <w:sz w:val="28"/>
          <w:szCs w:val="28"/>
        </w:rPr>
      </w:pPr>
      <w:r w:rsidRPr="00D61FAD">
        <w:rPr>
          <w:rFonts w:ascii="Times New Roman" w:eastAsia="Times New Roman" w:hAnsi="Times New Roman" w:cs="Times New Roman"/>
          <w:b/>
          <w:sz w:val="28"/>
          <w:szCs w:val="28"/>
        </w:rPr>
        <w:t xml:space="preserve">SECTION </w:t>
      </w:r>
      <w:r>
        <w:rPr>
          <w:rFonts w:ascii="Times New Roman" w:eastAsia="Times New Roman" w:hAnsi="Times New Roman" w:cs="Times New Roman"/>
          <w:b/>
          <w:sz w:val="28"/>
          <w:szCs w:val="28"/>
        </w:rPr>
        <w:t>–</w:t>
      </w:r>
      <w:r w:rsidRPr="00D61FA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I</w:t>
      </w:r>
      <w:r w:rsidRPr="00D61FAD">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CC3ACA">
        <w:rPr>
          <w:rFonts w:ascii="Times New Roman" w:eastAsia="Times New Roman" w:hAnsi="Times New Roman" w:cs="Times New Roman"/>
          <w:b/>
          <w:sz w:val="28"/>
          <w:szCs w:val="28"/>
        </w:rPr>
        <w:tab/>
      </w:r>
      <w:r w:rsidRPr="00D61FAD">
        <w:rPr>
          <w:rFonts w:ascii="Times New Roman" w:eastAsia="Times New Roman" w:hAnsi="Times New Roman" w:cs="Times New Roman"/>
          <w:b/>
          <w:sz w:val="28"/>
          <w:szCs w:val="28"/>
        </w:rPr>
        <w:t xml:space="preserve">50 Marks </w:t>
      </w:r>
    </w:p>
    <w:p w:rsidR="00A8607A" w:rsidRPr="00F95296" w:rsidRDefault="00A8607A" w:rsidP="009412D1">
      <w:pPr>
        <w:spacing w:after="0" w:line="360" w:lineRule="auto"/>
        <w:jc w:val="both"/>
        <w:rPr>
          <w:rFonts w:ascii="Times New Roman" w:eastAsia="Times New Roman" w:hAnsi="Times New Roman" w:cs="Times New Roman"/>
          <w:b/>
          <w:sz w:val="28"/>
          <w:szCs w:val="28"/>
        </w:rPr>
      </w:pPr>
      <w:bookmarkStart w:id="8" w:name="11"/>
      <w:bookmarkEnd w:id="8"/>
      <w:r w:rsidRPr="00F95296">
        <w:rPr>
          <w:rFonts w:ascii="Times New Roman" w:eastAsia="Times New Roman" w:hAnsi="Times New Roman" w:cs="Times New Roman"/>
          <w:b/>
          <w:sz w:val="28"/>
          <w:szCs w:val="28"/>
        </w:rPr>
        <w:t xml:space="preserve">Meaning of the Maxims in English: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Absoluta Sententia Expositore Non Indiget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Accusare Remo Se Debet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Vis Major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Actio Personalis Moritur Cum Persona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Actus Non Facit Reum, Nisi Mens Sit Rea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lastRenderedPageBreak/>
        <w:t xml:space="preserve">Aequitus Sequitur Legem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Causa Proxima Non Remota Spectatur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Commodum Ex Injuria Sua Nemo Habere Debet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Delegatus Non Potest Delegare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Electio Semel Facta Non-Petitur Regressum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Executio Juris Non Habet Injuriam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Ex-Turpi Causa Non Oritur Actio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Factum Valet Quod Fieri Non Debuit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Ignorantia Judicis Est Calamitas Innocentis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In Propria Causa Nemo Judex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Interest Reipublicae Ut Sit Finislitium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Ignorantia Legis Juris Neminem Execusat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Plus Valet Unusoclatus Testis Quam Auriti Decem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Qui Facit Per Alium Facit Per Se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Ratihabitio Mandato Aequiparatur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Sic Uteri Tus Ut Alienum Non Leadas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Ut Res Magis Valeat Quam Pereat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Vigilantibus Non Dormientibus Jura Subveniunt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Res Judicata Pro Veritate Accipitur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Solo Cedit Quicuid Solo Plantatur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Ubi Jus Ibi Remedium </w:t>
      </w:r>
    </w:p>
    <w:p w:rsidR="00A8607A" w:rsidRPr="00F95296" w:rsidRDefault="00A8607A" w:rsidP="009412D1">
      <w:pPr>
        <w:pStyle w:val="ListParagraph"/>
        <w:numPr>
          <w:ilvl w:val="0"/>
          <w:numId w:val="99"/>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Salus Populi Suprema Lex </w:t>
      </w:r>
    </w:p>
    <w:p w:rsidR="00A8607A" w:rsidRDefault="00A8607A" w:rsidP="009412D1">
      <w:pPr>
        <w:spacing w:after="0" w:line="360" w:lineRule="auto"/>
        <w:rPr>
          <w:rFonts w:ascii="Times New Roman" w:eastAsia="Times New Roman" w:hAnsi="Times New Roman" w:cs="Times New Roman"/>
          <w:sz w:val="28"/>
          <w:szCs w:val="28"/>
        </w:rPr>
      </w:pPr>
    </w:p>
    <w:p w:rsidR="00A8607A" w:rsidRPr="00F95296" w:rsidRDefault="00A8607A" w:rsidP="009412D1">
      <w:pPr>
        <w:spacing w:after="0" w:line="360" w:lineRule="auto"/>
        <w:jc w:val="both"/>
        <w:rPr>
          <w:rFonts w:ascii="Times New Roman" w:eastAsia="Times New Roman" w:hAnsi="Times New Roman" w:cs="Times New Roman"/>
          <w:b/>
          <w:sz w:val="28"/>
          <w:szCs w:val="28"/>
        </w:rPr>
      </w:pPr>
      <w:r w:rsidRPr="00F95296">
        <w:rPr>
          <w:rFonts w:ascii="Times New Roman" w:eastAsia="Times New Roman" w:hAnsi="Times New Roman" w:cs="Times New Roman"/>
          <w:b/>
          <w:sz w:val="28"/>
          <w:szCs w:val="28"/>
        </w:rPr>
        <w:t>Books Recommended :</w:t>
      </w:r>
    </w:p>
    <w:p w:rsidR="00A8607A" w:rsidRPr="00F95296" w:rsidRDefault="00A8607A" w:rsidP="009412D1">
      <w:pPr>
        <w:pStyle w:val="ListParagraph"/>
        <w:numPr>
          <w:ilvl w:val="0"/>
          <w:numId w:val="98"/>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Conveyancing by Desouza </w:t>
      </w:r>
    </w:p>
    <w:p w:rsidR="00A8607A" w:rsidRPr="00F95296" w:rsidRDefault="00A8607A" w:rsidP="009412D1">
      <w:pPr>
        <w:pStyle w:val="ListParagraph"/>
        <w:numPr>
          <w:ilvl w:val="0"/>
          <w:numId w:val="98"/>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Indian Conveyance of Mogha </w:t>
      </w:r>
    </w:p>
    <w:p w:rsidR="00A8607A" w:rsidRPr="00F95296" w:rsidRDefault="00A8607A" w:rsidP="009412D1">
      <w:pPr>
        <w:pStyle w:val="ListParagraph"/>
        <w:numPr>
          <w:ilvl w:val="0"/>
          <w:numId w:val="98"/>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Mitra’s Legal and Commercial Dictionary </w:t>
      </w:r>
    </w:p>
    <w:p w:rsidR="00A8607A" w:rsidRPr="00F95296" w:rsidRDefault="00A8607A" w:rsidP="009412D1">
      <w:pPr>
        <w:pStyle w:val="ListParagraph"/>
        <w:numPr>
          <w:ilvl w:val="0"/>
          <w:numId w:val="98"/>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lastRenderedPageBreak/>
        <w:t xml:space="preserve">Thorton : Legilative drafting (Chap. 6-8, 13) </w:t>
      </w:r>
    </w:p>
    <w:p w:rsidR="00A8607A" w:rsidRPr="00F95296" w:rsidRDefault="00A8607A" w:rsidP="009412D1">
      <w:pPr>
        <w:pStyle w:val="ListParagraph"/>
        <w:numPr>
          <w:ilvl w:val="0"/>
          <w:numId w:val="98"/>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Prof. Amit Sen, Legal Language, Legal Writing and Legal Drafting </w:t>
      </w:r>
    </w:p>
    <w:p w:rsidR="00A8607A" w:rsidRPr="00F95296" w:rsidRDefault="00A8607A" w:rsidP="009412D1">
      <w:pPr>
        <w:pStyle w:val="ListParagraph"/>
        <w:numPr>
          <w:ilvl w:val="0"/>
          <w:numId w:val="98"/>
        </w:numPr>
        <w:spacing w:after="0" w:line="360" w:lineRule="auto"/>
        <w:jc w:val="both"/>
        <w:rPr>
          <w:rFonts w:ascii="Times New Roman" w:eastAsia="Times New Roman" w:hAnsi="Times New Roman" w:cs="Times New Roman"/>
          <w:sz w:val="28"/>
          <w:szCs w:val="28"/>
        </w:rPr>
      </w:pPr>
      <w:bookmarkStart w:id="9" w:name="12"/>
      <w:bookmarkEnd w:id="9"/>
      <w:r w:rsidRPr="00F95296">
        <w:rPr>
          <w:rFonts w:ascii="Times New Roman" w:eastAsia="Times New Roman" w:hAnsi="Times New Roman" w:cs="Times New Roman"/>
          <w:sz w:val="28"/>
          <w:szCs w:val="28"/>
        </w:rPr>
        <w:t xml:space="preserve">Black’s Law Dictionary </w:t>
      </w:r>
    </w:p>
    <w:p w:rsidR="00A8607A" w:rsidRDefault="00A8607A" w:rsidP="009412D1">
      <w:pPr>
        <w:pStyle w:val="ListParagraph"/>
        <w:numPr>
          <w:ilvl w:val="0"/>
          <w:numId w:val="98"/>
        </w:numPr>
        <w:spacing w:after="0" w:line="360" w:lineRule="auto"/>
        <w:jc w:val="both"/>
        <w:rPr>
          <w:rFonts w:ascii="Times New Roman" w:eastAsia="Times New Roman" w:hAnsi="Times New Roman" w:cs="Times New Roman"/>
          <w:sz w:val="28"/>
          <w:szCs w:val="28"/>
        </w:rPr>
      </w:pPr>
      <w:r w:rsidRPr="00F95296">
        <w:rPr>
          <w:rFonts w:ascii="Times New Roman" w:eastAsia="Times New Roman" w:hAnsi="Times New Roman" w:cs="Times New Roman"/>
          <w:sz w:val="28"/>
          <w:szCs w:val="28"/>
        </w:rPr>
        <w:t xml:space="preserve">Wharton Law Lexcicon </w:t>
      </w:r>
    </w:p>
    <w:p w:rsidR="00A8607A" w:rsidRPr="00D61FAD" w:rsidRDefault="00A8607A" w:rsidP="009412D1">
      <w:pPr>
        <w:pStyle w:val="ListParagraph"/>
        <w:numPr>
          <w:ilvl w:val="0"/>
          <w:numId w:val="98"/>
        </w:numPr>
        <w:spacing w:after="0" w:line="360" w:lineRule="auto"/>
        <w:jc w:val="both"/>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Strout’s Judician Dictionary</w:t>
      </w:r>
    </w:p>
    <w:p w:rsidR="00A8607A" w:rsidRDefault="00A8607A" w:rsidP="009412D1">
      <w:pPr>
        <w:spacing w:after="0"/>
        <w:rPr>
          <w:rFonts w:ascii="Times New Roman" w:eastAsia="Times New Roman" w:hAnsi="Times New Roman" w:cs="Times New Roman"/>
          <w:sz w:val="28"/>
          <w:szCs w:val="28"/>
        </w:rPr>
      </w:pPr>
    </w:p>
    <w:p w:rsidR="00A8607A" w:rsidRPr="00D61FAD" w:rsidRDefault="00A8607A" w:rsidP="009412D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D61FAD">
        <w:rPr>
          <w:rFonts w:ascii="Times New Roman" w:eastAsia="Times New Roman" w:hAnsi="Times New Roman" w:cs="Times New Roman"/>
          <w:b/>
          <w:sz w:val="28"/>
          <w:szCs w:val="28"/>
        </w:rPr>
        <w:t>LEGAL LANGUAGE – II</w:t>
      </w:r>
      <w:r w:rsidRPr="00D61FAD">
        <w:rPr>
          <w:rFonts w:ascii="Times New Roman" w:eastAsia="Times New Roman" w:hAnsi="Times New Roman" w:cs="Times New Roman"/>
          <w:sz w:val="28"/>
          <w:szCs w:val="28"/>
        </w:rPr>
        <w:t>)</w:t>
      </w:r>
    </w:p>
    <w:p w:rsidR="00A8607A" w:rsidRPr="00D61FAD" w:rsidRDefault="00A8607A" w:rsidP="009412D1">
      <w:pPr>
        <w:spacing w:after="0" w:line="360" w:lineRule="auto"/>
        <w:rPr>
          <w:rFonts w:ascii="Times New Roman" w:eastAsia="Times New Roman" w:hAnsi="Times New Roman" w:cs="Times New Roman"/>
          <w:b/>
          <w:sz w:val="28"/>
          <w:szCs w:val="28"/>
        </w:rPr>
      </w:pPr>
      <w:r w:rsidRPr="00D61FAD">
        <w:rPr>
          <w:rFonts w:ascii="Times New Roman" w:eastAsia="Times New Roman" w:hAnsi="Times New Roman" w:cs="Times New Roman"/>
          <w:b/>
          <w:sz w:val="28"/>
          <w:szCs w:val="28"/>
        </w:rPr>
        <w:t>SECTION - I</w:t>
      </w:r>
    </w:p>
    <w:p w:rsidR="00A8607A" w:rsidRPr="00D61FAD" w:rsidRDefault="00A8607A" w:rsidP="009412D1">
      <w:pPr>
        <w:spacing w:after="0" w:line="360" w:lineRule="auto"/>
        <w:rPr>
          <w:rFonts w:ascii="Times New Roman" w:eastAsia="Times New Roman" w:hAnsi="Times New Roman" w:cs="Times New Roman"/>
          <w:b/>
          <w:sz w:val="28"/>
          <w:szCs w:val="28"/>
        </w:rPr>
      </w:pPr>
      <w:r w:rsidRPr="00D61FAD">
        <w:rPr>
          <w:rFonts w:ascii="Times New Roman" w:eastAsia="Times New Roman" w:hAnsi="Times New Roman" w:cs="Times New Roman"/>
          <w:b/>
          <w:sz w:val="28"/>
          <w:szCs w:val="28"/>
        </w:rPr>
        <w:t xml:space="preserve">General Requirements of Deeds Transfer </w:t>
      </w:r>
      <w:r>
        <w:rPr>
          <w:rFonts w:ascii="Times New Roman" w:eastAsia="Times New Roman" w:hAnsi="Times New Roman" w:cs="Times New Roman"/>
          <w:b/>
          <w:sz w:val="28"/>
          <w:szCs w:val="28"/>
        </w:rPr>
        <w:tab/>
      </w:r>
      <w:r w:rsidRPr="00D61FAD">
        <w:rPr>
          <w:rFonts w:ascii="Times New Roman" w:eastAsia="Times New Roman" w:hAnsi="Times New Roman" w:cs="Times New Roman"/>
          <w:b/>
          <w:sz w:val="28"/>
          <w:szCs w:val="28"/>
        </w:rPr>
        <w:t xml:space="preserve">(Legal writing) 40 Marks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Description of the Deed and the terms by which each part is described.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Registration of Deeds.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Delivery of Deeds.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Arrangement of different parts of deed. </w:t>
      </w:r>
    </w:p>
    <w:p w:rsidR="00A8607A" w:rsidRDefault="00A8607A" w:rsidP="009412D1">
      <w:pPr>
        <w:spacing w:after="0"/>
        <w:rPr>
          <w:rFonts w:ascii="Times New Roman" w:eastAsia="Times New Roman" w:hAnsi="Times New Roman" w:cs="Times New Roman"/>
          <w:b/>
          <w:sz w:val="28"/>
          <w:szCs w:val="28"/>
        </w:rPr>
      </w:pPr>
    </w:p>
    <w:p w:rsidR="00A8607A" w:rsidRPr="00D61FAD" w:rsidRDefault="00A8607A" w:rsidP="009412D1">
      <w:pPr>
        <w:spacing w:after="0" w:line="360" w:lineRule="auto"/>
        <w:rPr>
          <w:rFonts w:ascii="Times New Roman" w:eastAsia="Times New Roman" w:hAnsi="Times New Roman" w:cs="Times New Roman"/>
          <w:b/>
          <w:sz w:val="28"/>
          <w:szCs w:val="28"/>
        </w:rPr>
      </w:pPr>
      <w:r w:rsidRPr="00D61FAD">
        <w:rPr>
          <w:rFonts w:ascii="Times New Roman" w:eastAsia="Times New Roman" w:hAnsi="Times New Roman" w:cs="Times New Roman"/>
          <w:b/>
          <w:sz w:val="28"/>
          <w:szCs w:val="28"/>
        </w:rPr>
        <w:t>SECTION - I</w:t>
      </w:r>
      <w:r>
        <w:rPr>
          <w:rFonts w:ascii="Times New Roman" w:eastAsia="Times New Roman" w:hAnsi="Times New Roman" w:cs="Times New Roman"/>
          <w:b/>
          <w:sz w:val="28"/>
          <w:szCs w:val="28"/>
        </w:rPr>
        <w:t>I</w:t>
      </w:r>
    </w:p>
    <w:p w:rsidR="00A8607A" w:rsidRPr="00D61FAD" w:rsidRDefault="00A8607A" w:rsidP="009412D1">
      <w:pPr>
        <w:spacing w:after="0" w:line="360" w:lineRule="auto"/>
        <w:rPr>
          <w:rFonts w:ascii="Times New Roman" w:eastAsia="Times New Roman" w:hAnsi="Times New Roman" w:cs="Times New Roman"/>
          <w:b/>
          <w:sz w:val="28"/>
          <w:szCs w:val="28"/>
        </w:rPr>
      </w:pPr>
      <w:r w:rsidRPr="00D61FAD">
        <w:rPr>
          <w:rFonts w:ascii="Times New Roman" w:eastAsia="Times New Roman" w:hAnsi="Times New Roman" w:cs="Times New Roman"/>
          <w:b/>
          <w:sz w:val="28"/>
          <w:szCs w:val="28"/>
        </w:rPr>
        <w:t xml:space="preserve">Concept and Definition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CC3ACA">
        <w:rPr>
          <w:rFonts w:ascii="Times New Roman" w:eastAsia="Times New Roman" w:hAnsi="Times New Roman" w:cs="Times New Roman"/>
          <w:b/>
          <w:sz w:val="28"/>
          <w:szCs w:val="28"/>
        </w:rPr>
        <w:tab/>
      </w:r>
      <w:r w:rsidRPr="00D61FAD">
        <w:rPr>
          <w:rFonts w:ascii="Times New Roman" w:eastAsia="Times New Roman" w:hAnsi="Times New Roman" w:cs="Times New Roman"/>
          <w:b/>
          <w:sz w:val="28"/>
          <w:szCs w:val="28"/>
        </w:rPr>
        <w:t xml:space="preserve">20 Marks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Grant of receipt.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Deed of Lease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Agreement of Sale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Deed of Conveyance of and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Characteristic of will and requisites of a valid will. </w:t>
      </w:r>
    </w:p>
    <w:p w:rsidR="00A8607A" w:rsidRDefault="00A8607A" w:rsidP="009412D1">
      <w:pPr>
        <w:spacing w:after="0"/>
        <w:rPr>
          <w:rFonts w:ascii="Times New Roman" w:eastAsia="Times New Roman" w:hAnsi="Times New Roman" w:cs="Times New Roman"/>
          <w:b/>
          <w:sz w:val="28"/>
          <w:szCs w:val="28"/>
        </w:rPr>
      </w:pPr>
      <w:bookmarkStart w:id="10" w:name="17"/>
      <w:bookmarkEnd w:id="10"/>
    </w:p>
    <w:p w:rsidR="00A8607A" w:rsidRPr="00D61FAD" w:rsidRDefault="00A8607A" w:rsidP="009412D1">
      <w:pPr>
        <w:spacing w:after="0" w:line="360" w:lineRule="auto"/>
        <w:rPr>
          <w:rFonts w:ascii="Times New Roman" w:eastAsia="Times New Roman" w:hAnsi="Times New Roman" w:cs="Times New Roman"/>
          <w:b/>
          <w:sz w:val="28"/>
          <w:szCs w:val="28"/>
        </w:rPr>
      </w:pPr>
      <w:r w:rsidRPr="00D61FAD">
        <w:rPr>
          <w:rFonts w:ascii="Times New Roman" w:eastAsia="Times New Roman" w:hAnsi="Times New Roman" w:cs="Times New Roman"/>
          <w:b/>
          <w:sz w:val="28"/>
          <w:szCs w:val="28"/>
        </w:rPr>
        <w:t>SECTION - I</w:t>
      </w:r>
      <w:r>
        <w:rPr>
          <w:rFonts w:ascii="Times New Roman" w:eastAsia="Times New Roman" w:hAnsi="Times New Roman" w:cs="Times New Roman"/>
          <w:b/>
          <w:sz w:val="28"/>
          <w:szCs w:val="28"/>
        </w:rPr>
        <w:t>II</w:t>
      </w:r>
    </w:p>
    <w:p w:rsidR="00A8607A" w:rsidRPr="00D61FAD" w:rsidRDefault="00A8607A" w:rsidP="009412D1">
      <w:pPr>
        <w:spacing w:after="0" w:line="360" w:lineRule="auto"/>
        <w:rPr>
          <w:rFonts w:ascii="Times New Roman" w:eastAsia="Times New Roman" w:hAnsi="Times New Roman" w:cs="Times New Roman"/>
          <w:b/>
          <w:sz w:val="28"/>
          <w:szCs w:val="28"/>
        </w:rPr>
      </w:pPr>
      <w:r w:rsidRPr="00D61FAD">
        <w:rPr>
          <w:rFonts w:ascii="Times New Roman" w:eastAsia="Times New Roman" w:hAnsi="Times New Roman" w:cs="Times New Roman"/>
          <w:b/>
          <w:sz w:val="28"/>
          <w:szCs w:val="28"/>
        </w:rPr>
        <w:t xml:space="preserve">Drafting of Notice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CC3ACA">
        <w:rPr>
          <w:rFonts w:ascii="Times New Roman" w:eastAsia="Times New Roman" w:hAnsi="Times New Roman" w:cs="Times New Roman"/>
          <w:b/>
          <w:sz w:val="28"/>
          <w:szCs w:val="28"/>
        </w:rPr>
        <w:tab/>
      </w:r>
      <w:r w:rsidRPr="00D61FAD">
        <w:rPr>
          <w:rFonts w:ascii="Times New Roman" w:eastAsia="Times New Roman" w:hAnsi="Times New Roman" w:cs="Times New Roman"/>
          <w:b/>
          <w:sz w:val="28"/>
          <w:szCs w:val="28"/>
        </w:rPr>
        <w:t xml:space="preserve">40 Marks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Suit against Government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Tenant to Landlord for repairing of the premise.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Land Lord to tenant for conversion.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Demand for repayment of loan or mortgaged money.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lastRenderedPageBreak/>
        <w:t xml:space="preserve">Public notice for sale of business or property.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Assignment of debt.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Claim of Compensation.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Removal of nuisance. </w:t>
      </w:r>
    </w:p>
    <w:p w:rsidR="00A8607A" w:rsidRPr="00D61FAD" w:rsidRDefault="00A8607A" w:rsidP="009412D1">
      <w:p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(Practices to test the writing Capacity in English) </w:t>
      </w:r>
    </w:p>
    <w:p w:rsidR="00A8607A" w:rsidRDefault="00A8607A" w:rsidP="009412D1">
      <w:pPr>
        <w:spacing w:after="0" w:line="360" w:lineRule="auto"/>
        <w:rPr>
          <w:rFonts w:ascii="Times New Roman" w:eastAsia="Times New Roman" w:hAnsi="Times New Roman" w:cs="Times New Roman"/>
          <w:b/>
          <w:sz w:val="28"/>
          <w:szCs w:val="28"/>
        </w:rPr>
      </w:pPr>
    </w:p>
    <w:p w:rsidR="00A8607A" w:rsidRDefault="00A8607A" w:rsidP="009412D1">
      <w:pPr>
        <w:spacing w:after="0" w:line="360" w:lineRule="auto"/>
        <w:rPr>
          <w:rFonts w:ascii="Times New Roman" w:eastAsia="Times New Roman" w:hAnsi="Times New Roman" w:cs="Times New Roman"/>
          <w:b/>
          <w:sz w:val="28"/>
          <w:szCs w:val="28"/>
        </w:rPr>
      </w:pPr>
    </w:p>
    <w:p w:rsidR="00A8607A" w:rsidRPr="00D61FAD" w:rsidRDefault="00A8607A" w:rsidP="009412D1">
      <w:pPr>
        <w:spacing w:after="0" w:line="360" w:lineRule="auto"/>
        <w:rPr>
          <w:rFonts w:ascii="Times New Roman" w:eastAsia="Times New Roman" w:hAnsi="Times New Roman" w:cs="Times New Roman"/>
          <w:b/>
          <w:sz w:val="28"/>
          <w:szCs w:val="28"/>
        </w:rPr>
      </w:pPr>
      <w:r w:rsidRPr="00D61FAD">
        <w:rPr>
          <w:rFonts w:ascii="Times New Roman" w:eastAsia="Times New Roman" w:hAnsi="Times New Roman" w:cs="Times New Roman"/>
          <w:b/>
          <w:sz w:val="28"/>
          <w:szCs w:val="28"/>
        </w:rPr>
        <w:t>Book Recommended :</w:t>
      </w:r>
    </w:p>
    <w:p w:rsidR="00A8607A" w:rsidRPr="00D61FAD" w:rsidRDefault="00A8607A" w:rsidP="009412D1">
      <w:pPr>
        <w:pStyle w:val="ListParagraph"/>
        <w:numPr>
          <w:ilvl w:val="0"/>
          <w:numId w:val="100"/>
        </w:num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Conveyancing by Desouza </w:t>
      </w:r>
    </w:p>
    <w:p w:rsidR="00A8607A" w:rsidRPr="00D61FAD" w:rsidRDefault="00A8607A" w:rsidP="009412D1">
      <w:pPr>
        <w:pStyle w:val="ListParagraph"/>
        <w:numPr>
          <w:ilvl w:val="0"/>
          <w:numId w:val="100"/>
        </w:num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Indian Conveyance of Mogha </w:t>
      </w:r>
    </w:p>
    <w:p w:rsidR="00A8607A" w:rsidRPr="00D61FAD" w:rsidRDefault="00A8607A" w:rsidP="009412D1">
      <w:pPr>
        <w:pStyle w:val="ListParagraph"/>
        <w:numPr>
          <w:ilvl w:val="0"/>
          <w:numId w:val="100"/>
        </w:num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Mitra’s Legal and Commercial Dictionary </w:t>
      </w:r>
    </w:p>
    <w:p w:rsidR="00A8607A" w:rsidRPr="00D61FAD" w:rsidRDefault="00A8607A" w:rsidP="009412D1">
      <w:pPr>
        <w:pStyle w:val="ListParagraph"/>
        <w:numPr>
          <w:ilvl w:val="0"/>
          <w:numId w:val="100"/>
        </w:num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Thorton : Legilative drafting (Chap. 6-8, 13) </w:t>
      </w:r>
    </w:p>
    <w:p w:rsidR="00A8607A" w:rsidRPr="00D61FAD" w:rsidRDefault="00A8607A" w:rsidP="009412D1">
      <w:pPr>
        <w:pStyle w:val="ListParagraph"/>
        <w:numPr>
          <w:ilvl w:val="0"/>
          <w:numId w:val="100"/>
        </w:num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Prof. Amit Sen, Legal Language, Legal Writing and Legal Drafting </w:t>
      </w:r>
    </w:p>
    <w:p w:rsidR="00A8607A" w:rsidRPr="00D61FAD" w:rsidRDefault="00A8607A" w:rsidP="009412D1">
      <w:pPr>
        <w:pStyle w:val="ListParagraph"/>
        <w:numPr>
          <w:ilvl w:val="0"/>
          <w:numId w:val="100"/>
        </w:num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Black’s Law dictionary </w:t>
      </w:r>
    </w:p>
    <w:p w:rsidR="00A8607A" w:rsidRPr="00D61FAD" w:rsidRDefault="00A8607A" w:rsidP="009412D1">
      <w:pPr>
        <w:pStyle w:val="ListParagraph"/>
        <w:numPr>
          <w:ilvl w:val="0"/>
          <w:numId w:val="100"/>
        </w:numPr>
        <w:spacing w:after="0" w:line="360" w:lineRule="auto"/>
        <w:rPr>
          <w:rFonts w:ascii="Times New Roman" w:eastAsia="Times New Roman" w:hAnsi="Times New Roman" w:cs="Times New Roman"/>
          <w:sz w:val="28"/>
          <w:szCs w:val="28"/>
        </w:rPr>
      </w:pPr>
      <w:r w:rsidRPr="00D61FAD">
        <w:rPr>
          <w:rFonts w:ascii="Times New Roman" w:eastAsia="Times New Roman" w:hAnsi="Times New Roman" w:cs="Times New Roman"/>
          <w:sz w:val="28"/>
          <w:szCs w:val="28"/>
        </w:rPr>
        <w:t xml:space="preserve">Wharton Law Lexcicon. </w:t>
      </w:r>
    </w:p>
    <w:p w:rsidR="00A8607A" w:rsidRPr="00D61FAD" w:rsidRDefault="00A8607A" w:rsidP="009412D1">
      <w:pPr>
        <w:spacing w:after="0" w:line="360" w:lineRule="auto"/>
        <w:rPr>
          <w:rFonts w:ascii="Times New Roman" w:hAnsi="Times New Roman" w:cs="Times New Roman"/>
          <w:sz w:val="28"/>
          <w:szCs w:val="28"/>
        </w:rPr>
      </w:pPr>
    </w:p>
    <w:p w:rsidR="00A8607A" w:rsidRDefault="00A8607A" w:rsidP="009412D1">
      <w:pPr>
        <w:spacing w:after="0" w:line="360" w:lineRule="auto"/>
        <w:rPr>
          <w:rFonts w:ascii="Times New Roman" w:hAnsi="Times New Roman" w:cs="Times New Roman"/>
          <w:b/>
          <w:sz w:val="24"/>
          <w:szCs w:val="28"/>
        </w:rPr>
      </w:pPr>
    </w:p>
    <w:p w:rsidR="00E55BFA" w:rsidRDefault="00E55BFA" w:rsidP="009412D1">
      <w:pPr>
        <w:spacing w:after="0" w:line="360" w:lineRule="auto"/>
        <w:jc w:val="center"/>
        <w:rPr>
          <w:rFonts w:ascii="Times New Roman" w:hAnsi="Times New Roman" w:cs="Times New Roman"/>
          <w:b/>
          <w:sz w:val="24"/>
          <w:szCs w:val="28"/>
        </w:rPr>
      </w:pPr>
    </w:p>
    <w:p w:rsidR="00E55BFA" w:rsidRDefault="00E55BFA" w:rsidP="009412D1">
      <w:pPr>
        <w:spacing w:after="0" w:line="360" w:lineRule="auto"/>
        <w:jc w:val="center"/>
        <w:rPr>
          <w:rFonts w:ascii="Times New Roman" w:hAnsi="Times New Roman" w:cs="Times New Roman"/>
          <w:b/>
          <w:sz w:val="24"/>
          <w:szCs w:val="28"/>
        </w:rPr>
      </w:pPr>
    </w:p>
    <w:p w:rsidR="00E55BFA" w:rsidRDefault="00E55BFA" w:rsidP="009412D1">
      <w:pPr>
        <w:spacing w:after="0" w:line="360" w:lineRule="auto"/>
        <w:jc w:val="center"/>
        <w:rPr>
          <w:rFonts w:ascii="Times New Roman" w:hAnsi="Times New Roman" w:cs="Times New Roman"/>
          <w:b/>
          <w:sz w:val="24"/>
          <w:szCs w:val="28"/>
        </w:rPr>
      </w:pPr>
    </w:p>
    <w:p w:rsidR="00E55BFA" w:rsidRDefault="00E55BFA" w:rsidP="009412D1">
      <w:pPr>
        <w:spacing w:after="0" w:line="360" w:lineRule="auto"/>
        <w:jc w:val="center"/>
        <w:rPr>
          <w:rFonts w:ascii="Times New Roman" w:hAnsi="Times New Roman" w:cs="Times New Roman"/>
          <w:b/>
          <w:sz w:val="24"/>
          <w:szCs w:val="28"/>
        </w:rPr>
      </w:pPr>
    </w:p>
    <w:p w:rsidR="00E55BFA" w:rsidRDefault="00E55BFA" w:rsidP="009412D1">
      <w:pPr>
        <w:spacing w:after="0" w:line="360" w:lineRule="auto"/>
        <w:jc w:val="center"/>
        <w:rPr>
          <w:rFonts w:ascii="Times New Roman" w:hAnsi="Times New Roman" w:cs="Times New Roman"/>
          <w:b/>
          <w:sz w:val="24"/>
          <w:szCs w:val="28"/>
        </w:rPr>
      </w:pPr>
    </w:p>
    <w:p w:rsidR="00E55BFA" w:rsidRDefault="00E55BFA" w:rsidP="009412D1">
      <w:pPr>
        <w:spacing w:after="0" w:line="360" w:lineRule="auto"/>
        <w:jc w:val="center"/>
        <w:rPr>
          <w:rFonts w:ascii="Times New Roman" w:hAnsi="Times New Roman" w:cs="Times New Roman"/>
          <w:b/>
          <w:sz w:val="24"/>
          <w:szCs w:val="28"/>
        </w:rPr>
      </w:pPr>
    </w:p>
    <w:p w:rsidR="00A8607A" w:rsidRDefault="00A8607A" w:rsidP="009412D1">
      <w:pPr>
        <w:spacing w:after="0" w:line="360" w:lineRule="auto"/>
        <w:jc w:val="center"/>
        <w:rPr>
          <w:rFonts w:ascii="Times New Roman" w:hAnsi="Times New Roman" w:cs="Times New Roman"/>
          <w:b/>
          <w:sz w:val="24"/>
          <w:szCs w:val="28"/>
        </w:rPr>
      </w:pPr>
    </w:p>
    <w:p w:rsidR="00A8607A" w:rsidRDefault="00A8607A" w:rsidP="009412D1">
      <w:pPr>
        <w:spacing w:after="0" w:line="360" w:lineRule="auto"/>
        <w:jc w:val="center"/>
        <w:rPr>
          <w:rFonts w:ascii="Times New Roman" w:hAnsi="Times New Roman" w:cs="Times New Roman"/>
          <w:b/>
          <w:sz w:val="24"/>
          <w:szCs w:val="28"/>
        </w:rPr>
      </w:pPr>
    </w:p>
    <w:p w:rsidR="00A8607A" w:rsidRDefault="00A8607A" w:rsidP="009412D1">
      <w:pPr>
        <w:spacing w:after="0" w:line="360" w:lineRule="auto"/>
        <w:jc w:val="center"/>
        <w:rPr>
          <w:rFonts w:ascii="Times New Roman" w:hAnsi="Times New Roman" w:cs="Times New Roman"/>
          <w:b/>
          <w:sz w:val="24"/>
          <w:szCs w:val="28"/>
        </w:rPr>
      </w:pPr>
    </w:p>
    <w:p w:rsidR="00A8607A" w:rsidRDefault="00A8607A" w:rsidP="009412D1">
      <w:pPr>
        <w:spacing w:after="0" w:line="360" w:lineRule="auto"/>
        <w:jc w:val="center"/>
        <w:rPr>
          <w:rFonts w:ascii="Times New Roman" w:hAnsi="Times New Roman" w:cs="Times New Roman"/>
          <w:b/>
          <w:sz w:val="24"/>
          <w:szCs w:val="28"/>
        </w:rPr>
      </w:pPr>
    </w:p>
    <w:p w:rsidR="00A8607A" w:rsidRDefault="00A8607A" w:rsidP="009412D1">
      <w:pPr>
        <w:spacing w:after="0" w:line="360" w:lineRule="auto"/>
        <w:jc w:val="center"/>
        <w:rPr>
          <w:rFonts w:ascii="Times New Roman" w:hAnsi="Times New Roman" w:cs="Times New Roman"/>
          <w:b/>
          <w:sz w:val="24"/>
          <w:szCs w:val="28"/>
        </w:rPr>
      </w:pPr>
    </w:p>
    <w:p w:rsidR="00A8607A" w:rsidRDefault="00A8607A" w:rsidP="009412D1">
      <w:pPr>
        <w:spacing w:after="0" w:line="360" w:lineRule="auto"/>
        <w:jc w:val="center"/>
        <w:rPr>
          <w:rFonts w:ascii="Times New Roman" w:hAnsi="Times New Roman" w:cs="Times New Roman"/>
          <w:b/>
          <w:sz w:val="24"/>
          <w:szCs w:val="28"/>
        </w:rPr>
      </w:pPr>
    </w:p>
    <w:p w:rsidR="00160B4E" w:rsidRPr="00EE77AC" w:rsidRDefault="00160B4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160B4E" w:rsidRPr="00AC0F07" w:rsidRDefault="00160B4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160B4E"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11" type="#_x0000_t32" style="position:absolute;left:0;text-align:left;margin-left:-19.15pt;margin-top:24.7pt;width:456.45pt;height:0;z-index:251929600" o:connectortype="straight" strokeweight="1pt"/>
        </w:pict>
      </w:r>
      <w:r w:rsidR="00160B4E" w:rsidRPr="009412D1">
        <w:rPr>
          <w:rFonts w:ascii="Times New Roman" w:hAnsi="Times New Roman" w:cs="Times New Roman"/>
          <w:b/>
          <w:sz w:val="32"/>
          <w:szCs w:val="28"/>
          <w:u w:val="single"/>
        </w:rPr>
        <w:t>SEMESTER: I</w:t>
      </w:r>
    </w:p>
    <w:p w:rsidR="00160B4E" w:rsidRPr="00AC0F07" w:rsidRDefault="00160B4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LEGAL METHOD</w:t>
      </w:r>
    </w:p>
    <w:p w:rsidR="00160B4E" w:rsidRPr="00AC0F07" w:rsidRDefault="00160B4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w:t>
      </w:r>
      <w:r w:rsidRPr="00AC0F07">
        <w:rPr>
          <w:rFonts w:ascii="Times New Roman" w:hAnsi="Times New Roman" w:cs="Times New Roman"/>
          <w:b/>
          <w:sz w:val="28"/>
          <w:szCs w:val="28"/>
        </w:rPr>
        <w:t xml:space="preserve"> </w:t>
      </w:r>
    </w:p>
    <w:p w:rsidR="00160B4E" w:rsidRPr="00AC0F07" w:rsidRDefault="00160B4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160B4E"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12" type="#_x0000_t32" style="position:absolute;left:0;text-align:left;margin-left:-18.5pt;margin-top:18.55pt;width:455.8pt;height:0;z-index:251930624" o:connectortype="straight" strokeweight="1pt"/>
        </w:pict>
      </w:r>
      <w:r w:rsidR="00160B4E" w:rsidRPr="00AC0F07">
        <w:rPr>
          <w:rFonts w:ascii="Times New Roman" w:hAnsi="Times New Roman" w:cs="Times New Roman"/>
          <w:b/>
          <w:sz w:val="28"/>
          <w:szCs w:val="28"/>
        </w:rPr>
        <w:t>TIME ALLOWED: 3 HRS</w:t>
      </w:r>
    </w:p>
    <w:p w:rsidR="00160B4E" w:rsidRDefault="00160B4E"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160B4E" w:rsidRPr="006343E3" w:rsidRDefault="00160B4E"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160B4E" w:rsidRDefault="00160B4E" w:rsidP="009412D1">
      <w:pPr>
        <w:spacing w:after="0" w:line="360" w:lineRule="auto"/>
        <w:jc w:val="both"/>
        <w:rPr>
          <w:rFonts w:ascii="Times New Roman" w:hAnsi="Times New Roman" w:cs="Times New Roman"/>
          <w:sz w:val="28"/>
          <w:szCs w:val="28"/>
          <w:highlight w:val="yellow"/>
        </w:rPr>
      </w:pPr>
    </w:p>
    <w:p w:rsidR="00160B4E" w:rsidRDefault="00160B4E"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160B4E" w:rsidRDefault="00160B4E"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160B4E" w:rsidRDefault="00160B4E" w:rsidP="009412D1">
      <w:pPr>
        <w:pStyle w:val="ListParagraph"/>
        <w:numPr>
          <w:ilvl w:val="0"/>
          <w:numId w:val="16"/>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Unit-I of the question paper shall be based up</w:t>
      </w:r>
      <w:r>
        <w:rPr>
          <w:rFonts w:ascii="Times New Roman" w:hAnsi="Times New Roman" w:cs="Times New Roman"/>
          <w:sz w:val="28"/>
          <w:szCs w:val="28"/>
        </w:rPr>
        <w:t xml:space="preserve">on  Section-I of the syllabus. </w:t>
      </w:r>
    </w:p>
    <w:p w:rsidR="00160B4E" w:rsidRDefault="00160B4E" w:rsidP="009412D1">
      <w:pPr>
        <w:pStyle w:val="ListParagraph"/>
        <w:numPr>
          <w:ilvl w:val="0"/>
          <w:numId w:val="16"/>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Unit-II of the question paper shall be based upon Section-II of the syllabus. </w:t>
      </w:r>
    </w:p>
    <w:p w:rsidR="00160B4E" w:rsidRDefault="00160B4E" w:rsidP="009412D1">
      <w:pPr>
        <w:pStyle w:val="ListParagraph"/>
        <w:numPr>
          <w:ilvl w:val="0"/>
          <w:numId w:val="16"/>
        </w:numPr>
        <w:spacing w:after="0" w:line="360" w:lineRule="auto"/>
        <w:jc w:val="both"/>
        <w:rPr>
          <w:rFonts w:ascii="Times New Roman" w:hAnsi="Times New Roman" w:cs="Times New Roman"/>
          <w:sz w:val="28"/>
          <w:szCs w:val="28"/>
        </w:rPr>
      </w:pPr>
      <w:r w:rsidRPr="00E80FE9">
        <w:rPr>
          <w:rFonts w:ascii="Times New Roman" w:hAnsi="Times New Roman" w:cs="Times New Roman"/>
          <w:sz w:val="28"/>
          <w:szCs w:val="28"/>
        </w:rPr>
        <w:t xml:space="preserve">Unit-I and Unit-II of the question paper will have 4 questions of 15 marks each and students will be required to attempt any 2 questions from each unit. </w:t>
      </w:r>
    </w:p>
    <w:p w:rsidR="00E55BFA" w:rsidRPr="00160B4E" w:rsidRDefault="00160B4E" w:rsidP="009412D1">
      <w:pPr>
        <w:pStyle w:val="ListParagraph"/>
        <w:numPr>
          <w:ilvl w:val="0"/>
          <w:numId w:val="16"/>
        </w:numPr>
        <w:spacing w:after="0" w:line="360" w:lineRule="auto"/>
        <w:jc w:val="both"/>
        <w:rPr>
          <w:rFonts w:ascii="Times New Roman" w:hAnsi="Times New Roman" w:cs="Times New Roman"/>
          <w:sz w:val="28"/>
          <w:szCs w:val="28"/>
        </w:rPr>
      </w:pPr>
      <w:r w:rsidRPr="00160B4E">
        <w:rPr>
          <w:rFonts w:ascii="Times New Roman" w:hAnsi="Times New Roman" w:cs="Times New Roman"/>
          <w:sz w:val="28"/>
          <w:szCs w:val="28"/>
        </w:rPr>
        <w:t>Unit-III shall be compulsory and will be based upon the whole syllabus and will consist of 4 short notes of 5 marks each</w:t>
      </w:r>
    </w:p>
    <w:p w:rsidR="00160B4E" w:rsidRDefault="00160B4E" w:rsidP="009412D1">
      <w:pPr>
        <w:autoSpaceDE w:val="0"/>
        <w:autoSpaceDN w:val="0"/>
        <w:adjustRightInd w:val="0"/>
        <w:rPr>
          <w:rFonts w:ascii="Times New Roman" w:hAnsi="Times New Roman" w:cs="Times New Roman"/>
          <w:b/>
          <w:sz w:val="28"/>
          <w:szCs w:val="28"/>
        </w:rPr>
      </w:pPr>
      <w:r w:rsidRPr="00410552">
        <w:rPr>
          <w:rFonts w:ascii="Times New Roman" w:eastAsia="Times New Roman" w:hAnsi="Times New Roman" w:cs="Times New Roman"/>
          <w:b/>
          <w:i/>
          <w:sz w:val="28"/>
          <w:szCs w:val="28"/>
        </w:rPr>
        <w:t>Objective:</w:t>
      </w:r>
      <w:r w:rsidRPr="00410552">
        <w:rPr>
          <w:rFonts w:ascii="Times New Roman" w:eastAsia="Times New Roman" w:hAnsi="Times New Roman" w:cs="Times New Roman"/>
          <w:i/>
          <w:sz w:val="28"/>
          <w:szCs w:val="28"/>
        </w:rPr>
        <w:t xml:space="preserve">  This paper focuses on orientation of students to leg al studies from the point of view of  basic concepts of law and legal system</w:t>
      </w:r>
    </w:p>
    <w:p w:rsidR="00160B4E" w:rsidRPr="000048FA" w:rsidRDefault="00160B4E" w:rsidP="009412D1">
      <w:pPr>
        <w:autoSpaceDE w:val="0"/>
        <w:autoSpaceDN w:val="0"/>
        <w:adjustRightInd w:val="0"/>
        <w:rPr>
          <w:rFonts w:ascii="Times New Roman" w:hAnsi="Times New Roman" w:cs="Times New Roman"/>
          <w:sz w:val="28"/>
          <w:szCs w:val="28"/>
        </w:rPr>
      </w:pPr>
      <w:r w:rsidRPr="001C021B">
        <w:rPr>
          <w:rFonts w:ascii="Times New Roman" w:hAnsi="Times New Roman" w:cs="Times New Roman"/>
          <w:b/>
          <w:sz w:val="28"/>
          <w:szCs w:val="28"/>
        </w:rPr>
        <w:t xml:space="preserve">Unit – I : Meaning and Classification of Laws </w:t>
      </w:r>
      <w:r>
        <w:rPr>
          <w:rFonts w:ascii="Times New Roman" w:hAnsi="Times New Roman" w:cs="Times New Roman"/>
          <w:sz w:val="28"/>
          <w:szCs w:val="28"/>
        </w:rPr>
        <w:tab/>
      </w:r>
      <w:r>
        <w:rPr>
          <w:rFonts w:ascii="Times New Roman" w:hAnsi="Times New Roman" w:cs="Times New Roman"/>
          <w:sz w:val="28"/>
          <w:szCs w:val="28"/>
        </w:rPr>
        <w:tab/>
      </w:r>
      <w:r w:rsidRPr="00937860">
        <w:rPr>
          <w:rFonts w:ascii="Times New Roman" w:hAnsi="Times New Roman" w:cs="Times New Roman"/>
          <w:b/>
          <w:sz w:val="28"/>
          <w:szCs w:val="28"/>
        </w:rPr>
        <w:t>(Lectures– 10)</w:t>
      </w:r>
    </w:p>
    <w:p w:rsidR="00160B4E" w:rsidRPr="001C021B" w:rsidRDefault="00160B4E" w:rsidP="009412D1">
      <w:pPr>
        <w:pStyle w:val="ListParagraph"/>
        <w:numPr>
          <w:ilvl w:val="0"/>
          <w:numId w:val="101"/>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Meaning and definition</w:t>
      </w:r>
    </w:p>
    <w:p w:rsidR="00160B4E" w:rsidRPr="001C021B" w:rsidRDefault="00160B4E" w:rsidP="009412D1">
      <w:pPr>
        <w:pStyle w:val="ListParagraph"/>
        <w:numPr>
          <w:ilvl w:val="0"/>
          <w:numId w:val="101"/>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Functions of law?</w:t>
      </w:r>
    </w:p>
    <w:p w:rsidR="00160B4E" w:rsidRPr="001C021B" w:rsidRDefault="00160B4E" w:rsidP="009412D1">
      <w:pPr>
        <w:pStyle w:val="ListParagraph"/>
        <w:numPr>
          <w:ilvl w:val="0"/>
          <w:numId w:val="101"/>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Classification of laws:</w:t>
      </w:r>
    </w:p>
    <w:p w:rsidR="00160B4E" w:rsidRPr="001C021B" w:rsidRDefault="00160B4E" w:rsidP="009412D1">
      <w:pPr>
        <w:pStyle w:val="ListParagraph"/>
        <w:numPr>
          <w:ilvl w:val="0"/>
          <w:numId w:val="102"/>
        </w:numPr>
        <w:autoSpaceDE w:val="0"/>
        <w:autoSpaceDN w:val="0"/>
        <w:adjustRightInd w:val="0"/>
        <w:spacing w:after="0" w:line="360" w:lineRule="auto"/>
        <w:ind w:left="2160" w:hanging="720"/>
        <w:jc w:val="both"/>
        <w:rPr>
          <w:rFonts w:ascii="Times New Roman" w:hAnsi="Times New Roman" w:cs="Times New Roman"/>
          <w:sz w:val="28"/>
          <w:szCs w:val="28"/>
        </w:rPr>
      </w:pPr>
      <w:r w:rsidRPr="001C021B">
        <w:rPr>
          <w:rFonts w:ascii="Times New Roman" w:hAnsi="Times New Roman" w:cs="Times New Roman"/>
          <w:sz w:val="28"/>
          <w:szCs w:val="28"/>
        </w:rPr>
        <w:lastRenderedPageBreak/>
        <w:t>Public and Private Law</w:t>
      </w:r>
    </w:p>
    <w:p w:rsidR="00160B4E" w:rsidRPr="001C021B" w:rsidRDefault="00160B4E" w:rsidP="009412D1">
      <w:pPr>
        <w:pStyle w:val="ListParagraph"/>
        <w:numPr>
          <w:ilvl w:val="0"/>
          <w:numId w:val="102"/>
        </w:numPr>
        <w:autoSpaceDE w:val="0"/>
        <w:autoSpaceDN w:val="0"/>
        <w:adjustRightInd w:val="0"/>
        <w:spacing w:after="0" w:line="360" w:lineRule="auto"/>
        <w:ind w:left="2160" w:hanging="720"/>
        <w:jc w:val="both"/>
        <w:rPr>
          <w:rFonts w:ascii="Times New Roman" w:hAnsi="Times New Roman" w:cs="Times New Roman"/>
          <w:sz w:val="28"/>
          <w:szCs w:val="28"/>
        </w:rPr>
      </w:pPr>
      <w:r w:rsidRPr="001C021B">
        <w:rPr>
          <w:rFonts w:ascii="Times New Roman" w:hAnsi="Times New Roman" w:cs="Times New Roman"/>
          <w:sz w:val="28"/>
          <w:szCs w:val="28"/>
        </w:rPr>
        <w:t>Substantive and Procedural Law</w:t>
      </w:r>
    </w:p>
    <w:p w:rsidR="00160B4E" w:rsidRPr="001C021B" w:rsidRDefault="00160B4E" w:rsidP="009412D1">
      <w:pPr>
        <w:pStyle w:val="ListParagraph"/>
        <w:numPr>
          <w:ilvl w:val="0"/>
          <w:numId w:val="102"/>
        </w:numPr>
        <w:autoSpaceDE w:val="0"/>
        <w:autoSpaceDN w:val="0"/>
        <w:adjustRightInd w:val="0"/>
        <w:spacing w:after="0" w:line="360" w:lineRule="auto"/>
        <w:ind w:left="2160" w:hanging="720"/>
        <w:jc w:val="both"/>
        <w:rPr>
          <w:rFonts w:ascii="Times New Roman" w:hAnsi="Times New Roman" w:cs="Times New Roman"/>
          <w:sz w:val="28"/>
          <w:szCs w:val="28"/>
        </w:rPr>
      </w:pPr>
      <w:r w:rsidRPr="001C021B">
        <w:rPr>
          <w:rFonts w:ascii="Times New Roman" w:hAnsi="Times New Roman" w:cs="Times New Roman"/>
          <w:sz w:val="28"/>
          <w:szCs w:val="28"/>
        </w:rPr>
        <w:t>Municipal and International Law</w:t>
      </w:r>
    </w:p>
    <w:p w:rsidR="00160B4E" w:rsidRPr="00937860" w:rsidRDefault="00160B4E" w:rsidP="009412D1">
      <w:pPr>
        <w:autoSpaceDE w:val="0"/>
        <w:autoSpaceDN w:val="0"/>
        <w:adjustRightInd w:val="0"/>
        <w:rPr>
          <w:rFonts w:ascii="Times New Roman" w:hAnsi="Times New Roman" w:cs="Times New Roman"/>
          <w:b/>
          <w:sz w:val="28"/>
          <w:szCs w:val="28"/>
        </w:rPr>
      </w:pPr>
      <w:r w:rsidRPr="001C021B">
        <w:rPr>
          <w:rFonts w:ascii="Times New Roman" w:hAnsi="Times New Roman" w:cs="Times New Roman"/>
          <w:b/>
          <w:sz w:val="28"/>
          <w:szCs w:val="28"/>
        </w:rPr>
        <w:t xml:space="preserve">Unit – II : Sources of Law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37860">
        <w:rPr>
          <w:rFonts w:ascii="Times New Roman" w:hAnsi="Times New Roman" w:cs="Times New Roman"/>
          <w:b/>
          <w:sz w:val="28"/>
          <w:szCs w:val="28"/>
        </w:rPr>
        <w:t>(Lectures– 09)</w:t>
      </w:r>
    </w:p>
    <w:p w:rsidR="00160B4E" w:rsidRPr="001C021B" w:rsidRDefault="00160B4E" w:rsidP="009412D1">
      <w:pPr>
        <w:pStyle w:val="ListParagraph"/>
        <w:numPr>
          <w:ilvl w:val="0"/>
          <w:numId w:val="103"/>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Custom</w:t>
      </w:r>
    </w:p>
    <w:p w:rsidR="00160B4E" w:rsidRPr="001C021B" w:rsidRDefault="00160B4E" w:rsidP="009412D1">
      <w:pPr>
        <w:pStyle w:val="ListParagraph"/>
        <w:numPr>
          <w:ilvl w:val="0"/>
          <w:numId w:val="103"/>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Precedent</w:t>
      </w:r>
    </w:p>
    <w:p w:rsidR="00160B4E" w:rsidRPr="001C021B" w:rsidRDefault="00160B4E" w:rsidP="009412D1">
      <w:pPr>
        <w:pStyle w:val="ListParagraph"/>
        <w:numPr>
          <w:ilvl w:val="0"/>
          <w:numId w:val="103"/>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Legislation</w:t>
      </w:r>
    </w:p>
    <w:p w:rsidR="00160B4E" w:rsidRPr="000048FA" w:rsidRDefault="00160B4E" w:rsidP="009412D1">
      <w:pPr>
        <w:autoSpaceDE w:val="0"/>
        <w:autoSpaceDN w:val="0"/>
        <w:adjustRightInd w:val="0"/>
        <w:rPr>
          <w:rFonts w:ascii="Times New Roman" w:hAnsi="Times New Roman" w:cs="Times New Roman"/>
          <w:sz w:val="28"/>
          <w:szCs w:val="28"/>
        </w:rPr>
      </w:pPr>
      <w:r w:rsidRPr="001C021B">
        <w:rPr>
          <w:rFonts w:ascii="Times New Roman" w:hAnsi="Times New Roman" w:cs="Times New Roman"/>
          <w:b/>
          <w:sz w:val="28"/>
          <w:szCs w:val="28"/>
        </w:rPr>
        <w:t>Unit – III : Basic Concepts of Indian Legal System</w:t>
      </w:r>
      <w:r w:rsidRPr="000048FA">
        <w:rPr>
          <w:rFonts w:ascii="Times New Roman" w:hAnsi="Times New Roman" w:cs="Times New Roman"/>
          <w:sz w:val="28"/>
          <w:szCs w:val="28"/>
        </w:rPr>
        <w:t xml:space="preserve"> </w:t>
      </w:r>
      <w:r>
        <w:rPr>
          <w:rFonts w:ascii="Times New Roman" w:hAnsi="Times New Roman" w:cs="Times New Roman"/>
          <w:sz w:val="28"/>
          <w:szCs w:val="28"/>
        </w:rPr>
        <w:tab/>
      </w:r>
      <w:r w:rsidRPr="00937860">
        <w:rPr>
          <w:rFonts w:ascii="Times New Roman" w:hAnsi="Times New Roman" w:cs="Times New Roman"/>
          <w:b/>
          <w:sz w:val="28"/>
          <w:szCs w:val="28"/>
        </w:rPr>
        <w:t>(Lectures– 10)</w:t>
      </w:r>
    </w:p>
    <w:p w:rsidR="00160B4E" w:rsidRPr="001C021B" w:rsidRDefault="00160B4E" w:rsidP="009412D1">
      <w:pPr>
        <w:pStyle w:val="ListParagraph"/>
        <w:numPr>
          <w:ilvl w:val="0"/>
          <w:numId w:val="104"/>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Common Law</w:t>
      </w:r>
    </w:p>
    <w:p w:rsidR="00160B4E" w:rsidRPr="001C021B" w:rsidRDefault="00160B4E" w:rsidP="009412D1">
      <w:pPr>
        <w:pStyle w:val="ListParagraph"/>
        <w:numPr>
          <w:ilvl w:val="0"/>
          <w:numId w:val="104"/>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Constitution as the Basic Law</w:t>
      </w:r>
    </w:p>
    <w:p w:rsidR="00160B4E" w:rsidRPr="001C021B" w:rsidRDefault="00160B4E" w:rsidP="009412D1">
      <w:pPr>
        <w:pStyle w:val="ListParagraph"/>
        <w:numPr>
          <w:ilvl w:val="0"/>
          <w:numId w:val="104"/>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Rule of Law</w:t>
      </w:r>
    </w:p>
    <w:p w:rsidR="00160B4E" w:rsidRPr="001C021B" w:rsidRDefault="00160B4E" w:rsidP="009412D1">
      <w:pPr>
        <w:pStyle w:val="ListParagraph"/>
        <w:numPr>
          <w:ilvl w:val="0"/>
          <w:numId w:val="104"/>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Separation of Powers</w:t>
      </w:r>
    </w:p>
    <w:p w:rsidR="00160B4E" w:rsidRPr="001C021B" w:rsidRDefault="00160B4E" w:rsidP="009412D1">
      <w:pPr>
        <w:pStyle w:val="ListParagraph"/>
        <w:numPr>
          <w:ilvl w:val="0"/>
          <w:numId w:val="104"/>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Judicial system in India</w:t>
      </w:r>
    </w:p>
    <w:p w:rsidR="00160B4E" w:rsidRPr="00937860" w:rsidRDefault="00160B4E" w:rsidP="009412D1">
      <w:pPr>
        <w:autoSpaceDE w:val="0"/>
        <w:autoSpaceDN w:val="0"/>
        <w:adjustRightInd w:val="0"/>
        <w:rPr>
          <w:rFonts w:ascii="Times New Roman" w:hAnsi="Times New Roman" w:cs="Times New Roman"/>
          <w:b/>
          <w:sz w:val="28"/>
          <w:szCs w:val="28"/>
        </w:rPr>
      </w:pPr>
      <w:r w:rsidRPr="001C021B">
        <w:rPr>
          <w:rFonts w:ascii="Times New Roman" w:hAnsi="Times New Roman" w:cs="Times New Roman"/>
          <w:b/>
          <w:sz w:val="28"/>
          <w:szCs w:val="28"/>
        </w:rPr>
        <w:t>Unit – IV: Legal Writing and Research</w:t>
      </w:r>
      <w:r w:rsidRPr="000048F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37860">
        <w:rPr>
          <w:rFonts w:ascii="Times New Roman" w:hAnsi="Times New Roman" w:cs="Times New Roman"/>
          <w:b/>
          <w:sz w:val="28"/>
          <w:szCs w:val="28"/>
        </w:rPr>
        <w:t>(Lectures – 10)</w:t>
      </w:r>
    </w:p>
    <w:p w:rsidR="00160B4E" w:rsidRPr="001C021B" w:rsidRDefault="00160B4E" w:rsidP="009412D1">
      <w:pPr>
        <w:pStyle w:val="ListParagraph"/>
        <w:numPr>
          <w:ilvl w:val="0"/>
          <w:numId w:val="105"/>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Legal materials – Case law</w:t>
      </w:r>
    </w:p>
    <w:p w:rsidR="00160B4E" w:rsidRPr="001C021B" w:rsidRDefault="00160B4E" w:rsidP="009412D1">
      <w:pPr>
        <w:pStyle w:val="ListParagraph"/>
        <w:numPr>
          <w:ilvl w:val="0"/>
          <w:numId w:val="105"/>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Statutes, Reports, Journals, Manuals, Digests etc.</w:t>
      </w:r>
    </w:p>
    <w:p w:rsidR="00160B4E" w:rsidRPr="001C021B" w:rsidRDefault="00160B4E" w:rsidP="009412D1">
      <w:pPr>
        <w:pStyle w:val="ListParagraph"/>
        <w:numPr>
          <w:ilvl w:val="0"/>
          <w:numId w:val="105"/>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Importance of legal research</w:t>
      </w:r>
    </w:p>
    <w:p w:rsidR="00160B4E" w:rsidRPr="001C021B" w:rsidRDefault="00160B4E" w:rsidP="009412D1">
      <w:pPr>
        <w:pStyle w:val="ListParagraph"/>
        <w:numPr>
          <w:ilvl w:val="0"/>
          <w:numId w:val="105"/>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Techniques of Legal Research</w:t>
      </w:r>
    </w:p>
    <w:p w:rsidR="00160B4E" w:rsidRPr="001C021B" w:rsidRDefault="00160B4E" w:rsidP="009412D1">
      <w:pPr>
        <w:pStyle w:val="ListParagraph"/>
        <w:numPr>
          <w:ilvl w:val="0"/>
          <w:numId w:val="105"/>
        </w:numPr>
        <w:autoSpaceDE w:val="0"/>
        <w:autoSpaceDN w:val="0"/>
        <w:adjustRightInd w:val="0"/>
        <w:spacing w:after="0" w:line="360" w:lineRule="auto"/>
        <w:ind w:left="1440" w:hanging="720"/>
        <w:jc w:val="both"/>
        <w:rPr>
          <w:rFonts w:ascii="Times New Roman" w:hAnsi="Times New Roman" w:cs="Times New Roman"/>
          <w:sz w:val="28"/>
          <w:szCs w:val="28"/>
        </w:rPr>
      </w:pPr>
      <w:r w:rsidRPr="001C021B">
        <w:rPr>
          <w:rFonts w:ascii="Times New Roman" w:hAnsi="Times New Roman" w:cs="Times New Roman"/>
          <w:sz w:val="28"/>
          <w:szCs w:val="28"/>
        </w:rPr>
        <w:t>Legal writings and citations</w:t>
      </w:r>
    </w:p>
    <w:p w:rsidR="00160B4E" w:rsidRPr="001C021B" w:rsidRDefault="00160B4E" w:rsidP="009412D1">
      <w:pPr>
        <w:autoSpaceDE w:val="0"/>
        <w:autoSpaceDN w:val="0"/>
        <w:adjustRightInd w:val="0"/>
        <w:rPr>
          <w:rFonts w:ascii="Times New Roman" w:hAnsi="Times New Roman" w:cs="Times New Roman"/>
          <w:b/>
          <w:sz w:val="28"/>
          <w:szCs w:val="28"/>
        </w:rPr>
      </w:pPr>
      <w:r w:rsidRPr="001C021B">
        <w:rPr>
          <w:rFonts w:ascii="Times New Roman" w:hAnsi="Times New Roman" w:cs="Times New Roman"/>
          <w:b/>
          <w:sz w:val="28"/>
          <w:szCs w:val="28"/>
        </w:rPr>
        <w:t>Text Books:</w:t>
      </w:r>
    </w:p>
    <w:p w:rsidR="00160B4E" w:rsidRPr="001C021B" w:rsidRDefault="00160B4E" w:rsidP="009412D1">
      <w:pPr>
        <w:pStyle w:val="ListParagraph"/>
        <w:numPr>
          <w:ilvl w:val="1"/>
          <w:numId w:val="106"/>
        </w:numPr>
        <w:autoSpaceDE w:val="0"/>
        <w:autoSpaceDN w:val="0"/>
        <w:adjustRightInd w:val="0"/>
        <w:spacing w:after="0" w:line="360" w:lineRule="auto"/>
        <w:ind w:left="720"/>
        <w:jc w:val="both"/>
        <w:rPr>
          <w:rFonts w:ascii="Times New Roman" w:hAnsi="Times New Roman" w:cs="Times New Roman"/>
          <w:sz w:val="28"/>
          <w:szCs w:val="28"/>
        </w:rPr>
      </w:pPr>
      <w:r w:rsidRPr="001C021B">
        <w:rPr>
          <w:rFonts w:ascii="Times New Roman" w:hAnsi="Times New Roman" w:cs="Times New Roman"/>
          <w:sz w:val="28"/>
          <w:szCs w:val="28"/>
        </w:rPr>
        <w:t>Glanville Willains – Learning the law</w:t>
      </w:r>
    </w:p>
    <w:p w:rsidR="00160B4E" w:rsidRPr="001C021B" w:rsidRDefault="00160B4E" w:rsidP="009412D1">
      <w:pPr>
        <w:pStyle w:val="ListParagraph"/>
        <w:numPr>
          <w:ilvl w:val="1"/>
          <w:numId w:val="106"/>
        </w:numPr>
        <w:autoSpaceDE w:val="0"/>
        <w:autoSpaceDN w:val="0"/>
        <w:adjustRightInd w:val="0"/>
        <w:spacing w:after="0" w:line="360" w:lineRule="auto"/>
        <w:ind w:left="720"/>
        <w:jc w:val="both"/>
        <w:rPr>
          <w:rFonts w:ascii="Times New Roman" w:hAnsi="Times New Roman" w:cs="Times New Roman"/>
          <w:sz w:val="28"/>
          <w:szCs w:val="28"/>
        </w:rPr>
      </w:pPr>
      <w:r w:rsidRPr="001C021B">
        <w:rPr>
          <w:rFonts w:ascii="Times New Roman" w:hAnsi="Times New Roman" w:cs="Times New Roman"/>
          <w:sz w:val="28"/>
          <w:szCs w:val="28"/>
        </w:rPr>
        <w:t>Nomita Aggarwal – Jurisprudence (Legal Theory)</w:t>
      </w:r>
    </w:p>
    <w:p w:rsidR="00160B4E" w:rsidRPr="001C021B" w:rsidRDefault="00160B4E" w:rsidP="009412D1">
      <w:pPr>
        <w:pStyle w:val="ListParagraph"/>
        <w:numPr>
          <w:ilvl w:val="1"/>
          <w:numId w:val="106"/>
        </w:numPr>
        <w:autoSpaceDE w:val="0"/>
        <w:autoSpaceDN w:val="0"/>
        <w:adjustRightInd w:val="0"/>
        <w:spacing w:after="0" w:line="360" w:lineRule="auto"/>
        <w:ind w:left="720"/>
        <w:jc w:val="both"/>
        <w:rPr>
          <w:rFonts w:ascii="Times New Roman" w:hAnsi="Times New Roman" w:cs="Times New Roman"/>
          <w:sz w:val="28"/>
          <w:szCs w:val="28"/>
        </w:rPr>
      </w:pPr>
      <w:r w:rsidRPr="001C021B">
        <w:rPr>
          <w:rFonts w:ascii="Times New Roman" w:hAnsi="Times New Roman" w:cs="Times New Roman"/>
          <w:sz w:val="28"/>
          <w:szCs w:val="28"/>
        </w:rPr>
        <w:t>B.N.M. Tripathi – An Introduction to Jurisprudence and Legal theory</w:t>
      </w:r>
    </w:p>
    <w:p w:rsidR="00160B4E" w:rsidRPr="001C021B" w:rsidRDefault="00160B4E" w:rsidP="009412D1">
      <w:pPr>
        <w:autoSpaceDE w:val="0"/>
        <w:autoSpaceDN w:val="0"/>
        <w:adjustRightInd w:val="0"/>
        <w:rPr>
          <w:rFonts w:ascii="Times New Roman" w:hAnsi="Times New Roman" w:cs="Times New Roman"/>
          <w:b/>
          <w:sz w:val="28"/>
          <w:szCs w:val="28"/>
        </w:rPr>
      </w:pPr>
      <w:r w:rsidRPr="001C021B">
        <w:rPr>
          <w:rFonts w:ascii="Times New Roman" w:hAnsi="Times New Roman" w:cs="Times New Roman"/>
          <w:b/>
          <w:sz w:val="28"/>
          <w:szCs w:val="28"/>
        </w:rPr>
        <w:t>References:</w:t>
      </w:r>
    </w:p>
    <w:p w:rsidR="00160B4E" w:rsidRPr="001C021B" w:rsidRDefault="00160B4E" w:rsidP="009412D1">
      <w:pPr>
        <w:pStyle w:val="ListParagraph"/>
        <w:numPr>
          <w:ilvl w:val="1"/>
          <w:numId w:val="107"/>
        </w:numPr>
        <w:autoSpaceDE w:val="0"/>
        <w:autoSpaceDN w:val="0"/>
        <w:adjustRightInd w:val="0"/>
        <w:spacing w:after="0" w:line="360" w:lineRule="auto"/>
        <w:ind w:left="720"/>
        <w:jc w:val="both"/>
        <w:rPr>
          <w:rFonts w:ascii="Times New Roman" w:hAnsi="Times New Roman" w:cs="Times New Roman"/>
          <w:sz w:val="28"/>
          <w:szCs w:val="28"/>
        </w:rPr>
      </w:pPr>
      <w:r w:rsidRPr="001C021B">
        <w:rPr>
          <w:rFonts w:ascii="Times New Roman" w:hAnsi="Times New Roman" w:cs="Times New Roman"/>
          <w:sz w:val="28"/>
          <w:szCs w:val="28"/>
        </w:rPr>
        <w:t>Benjamin N. Cardozo, The Nature of Judicial Process</w:t>
      </w:r>
    </w:p>
    <w:p w:rsidR="00160B4E" w:rsidRPr="001C021B" w:rsidRDefault="00160B4E" w:rsidP="009412D1">
      <w:pPr>
        <w:pStyle w:val="ListParagraph"/>
        <w:numPr>
          <w:ilvl w:val="1"/>
          <w:numId w:val="107"/>
        </w:numPr>
        <w:autoSpaceDE w:val="0"/>
        <w:autoSpaceDN w:val="0"/>
        <w:adjustRightInd w:val="0"/>
        <w:spacing w:after="0" w:line="360" w:lineRule="auto"/>
        <w:ind w:left="720"/>
        <w:jc w:val="both"/>
        <w:rPr>
          <w:rFonts w:ascii="Times New Roman" w:hAnsi="Times New Roman" w:cs="Times New Roman"/>
          <w:sz w:val="28"/>
          <w:szCs w:val="28"/>
        </w:rPr>
      </w:pPr>
      <w:r w:rsidRPr="001C021B">
        <w:rPr>
          <w:rFonts w:ascii="Times New Roman" w:hAnsi="Times New Roman" w:cs="Times New Roman"/>
          <w:sz w:val="28"/>
          <w:szCs w:val="28"/>
        </w:rPr>
        <w:t>ILI Publication – Indian Legal System</w:t>
      </w:r>
    </w:p>
    <w:p w:rsidR="00160B4E" w:rsidRPr="001C021B" w:rsidRDefault="00160B4E" w:rsidP="009412D1">
      <w:pPr>
        <w:pStyle w:val="ListParagraph"/>
        <w:numPr>
          <w:ilvl w:val="1"/>
          <w:numId w:val="107"/>
        </w:numPr>
        <w:autoSpaceDE w:val="0"/>
        <w:autoSpaceDN w:val="0"/>
        <w:adjustRightInd w:val="0"/>
        <w:spacing w:after="0" w:line="360" w:lineRule="auto"/>
        <w:ind w:left="720"/>
        <w:jc w:val="both"/>
        <w:rPr>
          <w:rFonts w:ascii="Times New Roman" w:hAnsi="Times New Roman" w:cs="Times New Roman"/>
          <w:sz w:val="28"/>
          <w:szCs w:val="28"/>
        </w:rPr>
      </w:pPr>
      <w:r w:rsidRPr="001C021B">
        <w:rPr>
          <w:rFonts w:ascii="Times New Roman" w:hAnsi="Times New Roman" w:cs="Times New Roman"/>
          <w:sz w:val="28"/>
          <w:szCs w:val="28"/>
        </w:rPr>
        <w:lastRenderedPageBreak/>
        <w:t>ILI Publication in Legal Research and Methodology</w:t>
      </w:r>
    </w:p>
    <w:p w:rsidR="00160B4E" w:rsidRPr="0096617F" w:rsidRDefault="00160B4E" w:rsidP="009412D1">
      <w:pPr>
        <w:autoSpaceDE w:val="0"/>
        <w:autoSpaceDN w:val="0"/>
        <w:adjustRightInd w:val="0"/>
        <w:rPr>
          <w:rFonts w:ascii="Times New Roman" w:hAnsi="Times New Roman" w:cs="Times New Roman"/>
          <w:b/>
          <w:sz w:val="28"/>
          <w:szCs w:val="28"/>
        </w:rPr>
      </w:pPr>
      <w:r w:rsidRPr="0096617F">
        <w:rPr>
          <w:rFonts w:ascii="Times New Roman" w:hAnsi="Times New Roman" w:cs="Times New Roman"/>
          <w:b/>
          <w:sz w:val="28"/>
          <w:szCs w:val="28"/>
        </w:rPr>
        <w:t>Essential Case Law:</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Raj Kishore Jha v. State of Bihar, AIR 2003 S.C. 4664</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Commissioner of Income Tax, Hyderabad v. PJ. Chemicals, 1994 Suppl. (3) S.C.C. 535</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Air India v. Nargesh Mirza, AIR 1981 SC 1829</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Geeta Hariharan v. Reserve Bank of India, AIR 1999 S.C. 1149</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Neera Mathur v. L.I.C. 1992 (1) S.C.C. 286</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D.K. Basu v. State of W.B., 1997 (1) SCC 417</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Dwrka Prasad Aggarwal v. B.D. Aggarwal, AIR 2003 S.C. 2686</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Commissioner of Wealth Tax, Meerut v. Sharvan Kumar Swarup &amp; Sons, 1994 (6) SCC 623</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Shikhar Chand Falodia v.S.K. Sanganeria, AIR 2004 Gau. 19.</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Grandphone Company v. B.B. Pandey, AIR 1984 S.C. 667</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Peoples Union for Civil Liberties v. Union of India 1997 (1) S.C.C. 301</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Lachman v. Nand Lal, AIR 1914 Oudh. 123</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R.K. Tangkhul v. R. Simirei, AIR 1961 Manipur 1</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Balusami v. Balkrishna, AIR 1957 Mad. 97</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Tekaha A.O. v. Sakumeeran A.O. AIR 2004 S.C. 3674</w:t>
      </w:r>
    </w:p>
    <w:p w:rsidR="00160B4E" w:rsidRPr="00F708EB"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Superintendent and Remembrancer of Legal Affairs West Bengal v. Corporation of</w:t>
      </w:r>
      <w:r>
        <w:rPr>
          <w:rFonts w:ascii="Times New Roman" w:hAnsi="Times New Roman" w:cs="Times New Roman"/>
          <w:sz w:val="28"/>
          <w:szCs w:val="28"/>
        </w:rPr>
        <w:t xml:space="preserve"> </w:t>
      </w:r>
      <w:r w:rsidRPr="00F708EB">
        <w:rPr>
          <w:rFonts w:ascii="Times New Roman" w:hAnsi="Times New Roman" w:cs="Times New Roman"/>
          <w:sz w:val="28"/>
          <w:szCs w:val="28"/>
        </w:rPr>
        <w:t>Calcutta AIR 1967 S.C. 997</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Nath Bros. Exim. International Ltd. v. Best Roadways Ltd. 2000 (4) S.C.C. 553</w:t>
      </w:r>
    </w:p>
    <w:p w:rsidR="00160B4E" w:rsidRPr="0096617F"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State of Bihar v. Sonawati AIR 1961 S.C. 221, 231</w:t>
      </w:r>
    </w:p>
    <w:p w:rsidR="00160B4E"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96617F">
        <w:rPr>
          <w:rFonts w:ascii="Times New Roman" w:hAnsi="Times New Roman" w:cs="Times New Roman"/>
          <w:sz w:val="28"/>
          <w:szCs w:val="28"/>
        </w:rPr>
        <w:t>Samta Vedike v. State of Kar2003 CR.L. J. 1003 Kar H.C.</w:t>
      </w:r>
    </w:p>
    <w:p w:rsidR="00160B4E" w:rsidRPr="00160B4E" w:rsidRDefault="00160B4E" w:rsidP="009412D1">
      <w:pPr>
        <w:pStyle w:val="ListParagraph"/>
        <w:numPr>
          <w:ilvl w:val="1"/>
          <w:numId w:val="108"/>
        </w:numPr>
        <w:autoSpaceDE w:val="0"/>
        <w:autoSpaceDN w:val="0"/>
        <w:adjustRightInd w:val="0"/>
        <w:spacing w:after="0" w:line="360" w:lineRule="auto"/>
        <w:ind w:left="720"/>
        <w:jc w:val="both"/>
        <w:rPr>
          <w:rFonts w:ascii="Times New Roman" w:hAnsi="Times New Roman" w:cs="Times New Roman"/>
          <w:sz w:val="28"/>
          <w:szCs w:val="28"/>
        </w:rPr>
      </w:pPr>
      <w:r w:rsidRPr="00160B4E">
        <w:rPr>
          <w:rFonts w:ascii="Times New Roman" w:hAnsi="Times New Roman" w:cs="Times New Roman"/>
          <w:sz w:val="28"/>
          <w:szCs w:val="28"/>
        </w:rPr>
        <w:t>Ram Jawaya Kapur v. State of Punjab, AIR 1955 S.C. 549, 556</w:t>
      </w: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726D78"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726D78"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44" type="#_x0000_t32" style="position:absolute;left:0;text-align:left;margin-left:-19.15pt;margin-top:24.7pt;width:456.45pt;height:0;z-index:251682816" o:connectortype="straight" strokeweight="1pt"/>
        </w:pict>
      </w:r>
      <w:r w:rsidR="00726D78" w:rsidRPr="00AD0B4F">
        <w:rPr>
          <w:rFonts w:ascii="Times New Roman" w:hAnsi="Times New Roman" w:cs="Times New Roman"/>
          <w:b/>
          <w:sz w:val="32"/>
          <w:szCs w:val="28"/>
          <w:u w:val="single"/>
        </w:rPr>
        <w:t>SEMESTER: I</w:t>
      </w:r>
    </w:p>
    <w:p w:rsidR="00726D78" w:rsidRPr="00AC0F07" w:rsidRDefault="00726D7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LAW OF CONTRACT</w:t>
      </w:r>
      <w:r w:rsidRPr="00603427">
        <w:rPr>
          <w:rFonts w:ascii="Times New Roman" w:hAnsi="Times New Roman" w:cs="Times New Roman"/>
          <w:b/>
          <w:sz w:val="28"/>
          <w:szCs w:val="28"/>
        </w:rPr>
        <w:t xml:space="preserve">-I </w:t>
      </w:r>
      <w:r w:rsidRPr="00AC0F07">
        <w:rPr>
          <w:rFonts w:ascii="Times New Roman" w:hAnsi="Times New Roman" w:cs="Times New Roman"/>
          <w:b/>
          <w:sz w:val="28"/>
          <w:szCs w:val="28"/>
        </w:rPr>
        <w:tab/>
      </w:r>
    </w:p>
    <w:p w:rsidR="00726D78" w:rsidRPr="00AC0F07" w:rsidRDefault="00726D7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VI</w:t>
      </w:r>
      <w:r w:rsidRPr="00AC0F07">
        <w:rPr>
          <w:rFonts w:ascii="Times New Roman" w:hAnsi="Times New Roman" w:cs="Times New Roman"/>
          <w:b/>
          <w:sz w:val="28"/>
          <w:szCs w:val="28"/>
        </w:rPr>
        <w:t xml:space="preserve"> </w:t>
      </w:r>
    </w:p>
    <w:p w:rsidR="00726D78" w:rsidRPr="00AC0F07" w:rsidRDefault="00726D7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726D78"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45" type="#_x0000_t32" style="position:absolute;left:0;text-align:left;margin-left:-18.5pt;margin-top:18.55pt;width:455.8pt;height:0;z-index:251683840" o:connectortype="straight" strokeweight="1pt"/>
        </w:pict>
      </w:r>
      <w:r w:rsidR="00726D78" w:rsidRPr="00AC0F07">
        <w:rPr>
          <w:rFonts w:ascii="Times New Roman" w:hAnsi="Times New Roman" w:cs="Times New Roman"/>
          <w:b/>
          <w:sz w:val="28"/>
          <w:szCs w:val="28"/>
        </w:rPr>
        <w:t>TIME ALLOWED: 3 HRS</w:t>
      </w:r>
    </w:p>
    <w:p w:rsidR="00726D78" w:rsidRDefault="00726D7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726D78" w:rsidRPr="006343E3" w:rsidRDefault="00726D7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726D78" w:rsidRDefault="00726D78" w:rsidP="009412D1">
      <w:pPr>
        <w:spacing w:after="0" w:line="360" w:lineRule="auto"/>
        <w:jc w:val="both"/>
        <w:rPr>
          <w:rFonts w:ascii="Times New Roman" w:hAnsi="Times New Roman" w:cs="Times New Roman"/>
          <w:sz w:val="28"/>
          <w:szCs w:val="28"/>
          <w:highlight w:val="yellow"/>
        </w:rPr>
      </w:pPr>
    </w:p>
    <w:p w:rsidR="00726D78" w:rsidRDefault="00726D78"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3F608F" w:rsidRPr="00A56BAB" w:rsidRDefault="00726D78"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r w:rsidR="003F608F" w:rsidRPr="00A56BAB">
        <w:rPr>
          <w:rFonts w:ascii="Times New Roman" w:hAnsi="Times New Roman" w:cs="Times New Roman"/>
          <w:sz w:val="28"/>
          <w:szCs w:val="28"/>
        </w:rPr>
        <w:t xml:space="preserve">   </w:t>
      </w:r>
    </w:p>
    <w:p w:rsidR="00726D78" w:rsidRDefault="003F608F" w:rsidP="009412D1">
      <w:pPr>
        <w:pStyle w:val="ListParagraph"/>
        <w:numPr>
          <w:ilvl w:val="0"/>
          <w:numId w:val="18"/>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Unit-I of the question paper shall be based upo</w:t>
      </w:r>
      <w:r w:rsidR="00726D78">
        <w:rPr>
          <w:rFonts w:ascii="Times New Roman" w:hAnsi="Times New Roman" w:cs="Times New Roman"/>
          <w:sz w:val="28"/>
          <w:szCs w:val="28"/>
        </w:rPr>
        <w:t xml:space="preserve">n  Section-I of the syllabus. </w:t>
      </w:r>
    </w:p>
    <w:p w:rsidR="00726D78" w:rsidRDefault="003F608F" w:rsidP="009412D1">
      <w:pPr>
        <w:pStyle w:val="ListParagraph"/>
        <w:numPr>
          <w:ilvl w:val="0"/>
          <w:numId w:val="18"/>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Unit-II of the question paper shall be based upon Section-II of the syllabus. </w:t>
      </w:r>
    </w:p>
    <w:p w:rsidR="00726D78" w:rsidRDefault="003F608F" w:rsidP="009412D1">
      <w:pPr>
        <w:pStyle w:val="ListParagraph"/>
        <w:numPr>
          <w:ilvl w:val="0"/>
          <w:numId w:val="18"/>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Unit-I and Unit-II of the question paper will have 4 questions of 15 marks each and students will be required to attempt any 2 questions from each unit. </w:t>
      </w:r>
    </w:p>
    <w:p w:rsidR="00726D78" w:rsidRDefault="003F608F" w:rsidP="009412D1">
      <w:pPr>
        <w:pStyle w:val="ListParagraph"/>
        <w:numPr>
          <w:ilvl w:val="0"/>
          <w:numId w:val="18"/>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Out of the Unit-I and Unit-II, as far as possible, one Unit will have problem oriented questions. </w:t>
      </w:r>
    </w:p>
    <w:p w:rsidR="00726D78" w:rsidRDefault="003F608F" w:rsidP="009412D1">
      <w:pPr>
        <w:pStyle w:val="ListParagraph"/>
        <w:numPr>
          <w:ilvl w:val="0"/>
          <w:numId w:val="18"/>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Unit-III shall be compulsory and will be based upon the whole syllabus and will consist of 4 short notes of 5 marks each   </w:t>
      </w:r>
    </w:p>
    <w:p w:rsidR="00726D78" w:rsidRDefault="00726D78" w:rsidP="009412D1">
      <w:pPr>
        <w:spacing w:after="0" w:line="360" w:lineRule="auto"/>
        <w:jc w:val="both"/>
        <w:rPr>
          <w:rFonts w:ascii="Times New Roman" w:hAnsi="Times New Roman" w:cs="Times New Roman"/>
          <w:b/>
          <w:sz w:val="28"/>
          <w:szCs w:val="28"/>
        </w:rPr>
      </w:pP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b/>
          <w:sz w:val="28"/>
          <w:szCs w:val="28"/>
        </w:rPr>
        <w:t>SECTION-I</w:t>
      </w:r>
      <w:r w:rsidRPr="00726D78">
        <w:rPr>
          <w:rFonts w:ascii="Times New Roman" w:hAnsi="Times New Roman" w:cs="Times New Roman"/>
          <w:sz w:val="28"/>
          <w:szCs w:val="28"/>
        </w:rPr>
        <w:t xml:space="preserve">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Formation of Contract- Proposal and Acceptance (Ss 1 to 10)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Standard Form Contracts,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lastRenderedPageBreak/>
        <w:t xml:space="preserve">Consideration (Ss. 2 (d), 25)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Capacity to Contract (SS. 11, 12, 68)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Free Consent (Ss. 13 to 22)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Lawful object (Ss 23, 24)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Void Agreements (Ss 26 to 30)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b/>
          <w:sz w:val="28"/>
          <w:szCs w:val="28"/>
        </w:rPr>
        <w:t>SECTION-II</w:t>
      </w:r>
      <w:r w:rsidRPr="00726D78">
        <w:rPr>
          <w:rFonts w:ascii="Times New Roman" w:hAnsi="Times New Roman" w:cs="Times New Roman"/>
          <w:sz w:val="28"/>
          <w:szCs w:val="28"/>
        </w:rPr>
        <w:t xml:space="preserve">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Contingent Contracts (Ss. 31 to 36)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Performance of contract and Anticipatory breach of Contract (</w:t>
      </w:r>
      <w:r w:rsidRPr="00A91F5D">
        <w:rPr>
          <w:rFonts w:ascii="Times New Roman" w:hAnsi="Times New Roman" w:cs="Times New Roman"/>
          <w:sz w:val="24"/>
          <w:szCs w:val="28"/>
        </w:rPr>
        <w:t>Ss 37 to 55</w:t>
      </w:r>
      <w:r w:rsidRPr="00726D78">
        <w:rPr>
          <w:rFonts w:ascii="Times New Roman" w:hAnsi="Times New Roman" w:cs="Times New Roman"/>
          <w:sz w:val="28"/>
          <w:szCs w:val="28"/>
        </w:rPr>
        <w:t xml:space="preserve">)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Impossibility of performance (Ss. 56 to 61)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Contracts which need NOT to be performed (Ss. 62 to 67)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Quasi-Contracts (Ss. 68 to 72)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Breach of Contract and damages (Ss. 73 to 75)  </w:t>
      </w:r>
    </w:p>
    <w:p w:rsidR="00726D78" w:rsidRDefault="00726D78" w:rsidP="009412D1">
      <w:pPr>
        <w:spacing w:after="0" w:line="360" w:lineRule="auto"/>
        <w:jc w:val="both"/>
        <w:rPr>
          <w:rFonts w:ascii="Times New Roman" w:hAnsi="Times New Roman" w:cs="Times New Roman"/>
          <w:sz w:val="28"/>
          <w:szCs w:val="28"/>
        </w:rPr>
      </w:pP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b/>
          <w:sz w:val="28"/>
          <w:szCs w:val="28"/>
        </w:rPr>
        <w:t>Suggested Readings:</w:t>
      </w:r>
      <w:r w:rsidRPr="00726D78">
        <w:rPr>
          <w:rFonts w:ascii="Times New Roman" w:hAnsi="Times New Roman" w:cs="Times New Roman"/>
          <w:sz w:val="28"/>
          <w:szCs w:val="28"/>
        </w:rPr>
        <w:t xml:space="preserve">  </w:t>
      </w:r>
    </w:p>
    <w:p w:rsidR="00726D78" w:rsidRDefault="003F608F" w:rsidP="009412D1">
      <w:pPr>
        <w:pStyle w:val="ListParagraph"/>
        <w:numPr>
          <w:ilvl w:val="0"/>
          <w:numId w:val="19"/>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Anson, Law of Contract, Oxford Un</w:t>
      </w:r>
      <w:r w:rsidR="00726D78">
        <w:rPr>
          <w:rFonts w:ascii="Times New Roman" w:hAnsi="Times New Roman" w:cs="Times New Roman"/>
          <w:sz w:val="28"/>
          <w:szCs w:val="28"/>
        </w:rPr>
        <w:t xml:space="preserve">iversity Press, New York, 2002 </w:t>
      </w:r>
    </w:p>
    <w:p w:rsidR="00726D78" w:rsidRDefault="003F608F" w:rsidP="009412D1">
      <w:pPr>
        <w:pStyle w:val="ListParagraph"/>
        <w:numPr>
          <w:ilvl w:val="0"/>
          <w:numId w:val="19"/>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Avtar Singh, Law of Contract, Eastern Book Company, Lucknow, 2010 </w:t>
      </w:r>
    </w:p>
    <w:p w:rsidR="00726D78" w:rsidRDefault="003F608F" w:rsidP="009412D1">
      <w:pPr>
        <w:pStyle w:val="ListParagraph"/>
        <w:numPr>
          <w:ilvl w:val="0"/>
          <w:numId w:val="19"/>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Jill Poole, Textbook on Contract Law, Oxford University Press, New York, 2004  </w:t>
      </w:r>
    </w:p>
    <w:p w:rsidR="00726D78" w:rsidRDefault="003F608F" w:rsidP="009412D1">
      <w:pPr>
        <w:pStyle w:val="ListParagraph"/>
        <w:numPr>
          <w:ilvl w:val="0"/>
          <w:numId w:val="19"/>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Mulla, Indian Contract Act, Lexis Nexis, New Delhi, 2006  </w:t>
      </w:r>
    </w:p>
    <w:p w:rsidR="00726D78" w:rsidRDefault="003F608F" w:rsidP="009412D1">
      <w:pPr>
        <w:pStyle w:val="ListParagraph"/>
        <w:numPr>
          <w:ilvl w:val="0"/>
          <w:numId w:val="19"/>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Pollock and Mulla, Indian Contract, Lexis Nexis, Butterworth, London (2 Vol.)  2001  </w:t>
      </w:r>
    </w:p>
    <w:p w:rsidR="00726D78" w:rsidRDefault="003F608F" w:rsidP="009412D1">
      <w:pPr>
        <w:pStyle w:val="ListParagraph"/>
        <w:numPr>
          <w:ilvl w:val="0"/>
          <w:numId w:val="19"/>
        </w:num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R.K. Bangia, Indian Contract Act, Allahabad Law Agency, Faridabad, 2010   </w:t>
      </w:r>
    </w:p>
    <w:p w:rsid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b/>
          <w:sz w:val="28"/>
          <w:szCs w:val="28"/>
        </w:rPr>
        <w:t>Statutory Material:</w:t>
      </w:r>
      <w:r w:rsidRPr="00726D78">
        <w:rPr>
          <w:rFonts w:ascii="Times New Roman" w:hAnsi="Times New Roman" w:cs="Times New Roman"/>
          <w:sz w:val="28"/>
          <w:szCs w:val="28"/>
        </w:rPr>
        <w:t xml:space="preserve">  </w:t>
      </w:r>
    </w:p>
    <w:p w:rsidR="00A91F5D"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Bare Act  : </w:t>
      </w:r>
    </w:p>
    <w:p w:rsidR="003F608F" w:rsidRPr="00726D78" w:rsidRDefault="003F608F" w:rsidP="009412D1">
      <w:pPr>
        <w:spacing w:after="0" w:line="360" w:lineRule="auto"/>
        <w:jc w:val="both"/>
        <w:rPr>
          <w:rFonts w:ascii="Times New Roman" w:hAnsi="Times New Roman" w:cs="Times New Roman"/>
          <w:sz w:val="28"/>
          <w:szCs w:val="28"/>
        </w:rPr>
      </w:pPr>
      <w:r w:rsidRPr="00726D78">
        <w:rPr>
          <w:rFonts w:ascii="Times New Roman" w:hAnsi="Times New Roman" w:cs="Times New Roman"/>
          <w:sz w:val="28"/>
          <w:szCs w:val="28"/>
        </w:rPr>
        <w:t xml:space="preserve">Indian Contract Act 1872  </w:t>
      </w: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2447C3"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2447C3"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46" type="#_x0000_t32" style="position:absolute;left:0;text-align:left;margin-left:-19.15pt;margin-top:24.7pt;width:456.45pt;height:0;z-index:251685888" o:connectortype="straight" strokeweight="1pt"/>
        </w:pict>
      </w:r>
      <w:r w:rsidR="002447C3" w:rsidRPr="00AD0B4F">
        <w:rPr>
          <w:rFonts w:ascii="Times New Roman" w:hAnsi="Times New Roman" w:cs="Times New Roman"/>
          <w:b/>
          <w:sz w:val="32"/>
          <w:szCs w:val="28"/>
          <w:u w:val="single"/>
        </w:rPr>
        <w:t>SEMESTER: II</w:t>
      </w:r>
    </w:p>
    <w:p w:rsidR="002447C3" w:rsidRPr="00AC0F07" w:rsidRDefault="002447C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00B43BC3">
        <w:rPr>
          <w:rFonts w:ascii="Times New Roman" w:hAnsi="Times New Roman" w:cs="Times New Roman"/>
          <w:b/>
          <w:sz w:val="28"/>
          <w:szCs w:val="28"/>
        </w:rPr>
        <w:t>POLITICAL</w:t>
      </w:r>
      <w:r w:rsidR="005E07CC">
        <w:rPr>
          <w:rFonts w:ascii="Times New Roman" w:hAnsi="Times New Roman" w:cs="Times New Roman"/>
          <w:b/>
          <w:sz w:val="28"/>
          <w:szCs w:val="28"/>
        </w:rPr>
        <w:t xml:space="preserve"> SCIENCE</w:t>
      </w:r>
      <w:r w:rsidRPr="00603427">
        <w:rPr>
          <w:rFonts w:ascii="Times New Roman" w:hAnsi="Times New Roman" w:cs="Times New Roman"/>
          <w:b/>
          <w:sz w:val="28"/>
          <w:szCs w:val="28"/>
        </w:rPr>
        <w:t>-</w:t>
      </w:r>
      <w:r w:rsidR="005E07CC">
        <w:rPr>
          <w:rFonts w:ascii="Times New Roman" w:hAnsi="Times New Roman" w:cs="Times New Roman"/>
          <w:b/>
          <w:sz w:val="28"/>
          <w:szCs w:val="28"/>
        </w:rPr>
        <w:t>I</w:t>
      </w:r>
      <w:r w:rsidRPr="00603427">
        <w:rPr>
          <w:rFonts w:ascii="Times New Roman" w:hAnsi="Times New Roman" w:cs="Times New Roman"/>
          <w:b/>
          <w:sz w:val="28"/>
          <w:szCs w:val="28"/>
        </w:rPr>
        <w:t>I</w:t>
      </w:r>
      <w:r w:rsidR="00D51F44">
        <w:rPr>
          <w:rFonts w:ascii="Times New Roman" w:hAnsi="Times New Roman" w:cs="Times New Roman"/>
          <w:b/>
          <w:sz w:val="28"/>
          <w:szCs w:val="28"/>
        </w:rPr>
        <w:t xml:space="preserve"> (Minor)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2447C3" w:rsidRPr="00AC0F07" w:rsidRDefault="002447C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(a)</w:t>
      </w:r>
      <w:r w:rsidRPr="00AC0F07">
        <w:rPr>
          <w:rFonts w:ascii="Times New Roman" w:hAnsi="Times New Roman" w:cs="Times New Roman"/>
          <w:b/>
          <w:sz w:val="28"/>
          <w:szCs w:val="28"/>
        </w:rPr>
        <w:t xml:space="preserve"> </w:t>
      </w:r>
    </w:p>
    <w:p w:rsidR="002447C3" w:rsidRPr="00AC0F07" w:rsidRDefault="002447C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2447C3"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47" type="#_x0000_t32" style="position:absolute;left:0;text-align:left;margin-left:-18.5pt;margin-top:18.55pt;width:455.8pt;height:0;z-index:251686912" o:connectortype="straight" strokeweight="1pt"/>
        </w:pict>
      </w:r>
      <w:r w:rsidR="002447C3" w:rsidRPr="00AC0F07">
        <w:rPr>
          <w:rFonts w:ascii="Times New Roman" w:hAnsi="Times New Roman" w:cs="Times New Roman"/>
          <w:b/>
          <w:sz w:val="28"/>
          <w:szCs w:val="28"/>
        </w:rPr>
        <w:t>TIME ALLOWED: 3 HRS</w:t>
      </w:r>
    </w:p>
    <w:p w:rsidR="002447C3" w:rsidRDefault="002447C3"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2447C3" w:rsidRPr="006343E3" w:rsidRDefault="002447C3"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2447C3" w:rsidRDefault="002447C3" w:rsidP="009412D1">
      <w:pPr>
        <w:spacing w:after="0" w:line="360" w:lineRule="auto"/>
        <w:jc w:val="both"/>
        <w:rPr>
          <w:rFonts w:ascii="Times New Roman" w:hAnsi="Times New Roman" w:cs="Times New Roman"/>
          <w:sz w:val="28"/>
          <w:szCs w:val="28"/>
          <w:highlight w:val="yellow"/>
        </w:rPr>
      </w:pPr>
    </w:p>
    <w:p w:rsidR="002447C3" w:rsidRDefault="002447C3"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2447C3" w:rsidRDefault="002447C3"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5E07CC" w:rsidRDefault="003F608F" w:rsidP="009412D1">
      <w:pPr>
        <w:pStyle w:val="ListParagraph"/>
        <w:numPr>
          <w:ilvl w:val="0"/>
          <w:numId w:val="20"/>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Unit-I of the question paper shall be based upo</w:t>
      </w:r>
      <w:r w:rsidR="005E07CC">
        <w:rPr>
          <w:rFonts w:ascii="Times New Roman" w:hAnsi="Times New Roman" w:cs="Times New Roman"/>
          <w:sz w:val="28"/>
          <w:szCs w:val="28"/>
        </w:rPr>
        <w:t xml:space="preserve">n  Section-I of the syllabus. </w:t>
      </w:r>
    </w:p>
    <w:p w:rsidR="005E07CC" w:rsidRDefault="003F608F" w:rsidP="009412D1">
      <w:pPr>
        <w:pStyle w:val="ListParagraph"/>
        <w:numPr>
          <w:ilvl w:val="0"/>
          <w:numId w:val="20"/>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Unit-II of the question paper shall be based upon Section-II of the syllabus. </w:t>
      </w:r>
    </w:p>
    <w:p w:rsidR="005E07CC" w:rsidRDefault="003F608F" w:rsidP="009412D1">
      <w:pPr>
        <w:pStyle w:val="ListParagraph"/>
        <w:numPr>
          <w:ilvl w:val="0"/>
          <w:numId w:val="20"/>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Unit-I and Unit-II of the question paper will have 4 questions of 15 marks each and students will be required to attempt any 2 questions from each unit. </w:t>
      </w:r>
    </w:p>
    <w:p w:rsidR="005E07CC" w:rsidRDefault="003F608F" w:rsidP="009412D1">
      <w:pPr>
        <w:pStyle w:val="ListParagraph"/>
        <w:numPr>
          <w:ilvl w:val="0"/>
          <w:numId w:val="20"/>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Unit-III shall be compulsory and will be based upon the whole syllabus and will consist of 4 short notes of 5 marks each   </w:t>
      </w:r>
    </w:p>
    <w:p w:rsidR="005E07CC" w:rsidRDefault="005E07CC" w:rsidP="009412D1">
      <w:pPr>
        <w:spacing w:after="0" w:line="360" w:lineRule="auto"/>
        <w:jc w:val="both"/>
        <w:rPr>
          <w:rFonts w:ascii="Times New Roman" w:hAnsi="Times New Roman" w:cs="Times New Roman"/>
          <w:b/>
          <w:sz w:val="28"/>
          <w:szCs w:val="28"/>
        </w:rPr>
      </w:pPr>
    </w:p>
    <w:p w:rsidR="005E07CC" w:rsidRDefault="003F608F" w:rsidP="009412D1">
      <w:pPr>
        <w:spacing w:after="0" w:line="360" w:lineRule="auto"/>
        <w:jc w:val="both"/>
        <w:rPr>
          <w:rFonts w:ascii="Times New Roman" w:hAnsi="Times New Roman" w:cs="Times New Roman"/>
          <w:b/>
          <w:sz w:val="28"/>
          <w:szCs w:val="28"/>
        </w:rPr>
      </w:pPr>
      <w:r w:rsidRPr="005E07CC">
        <w:rPr>
          <w:rFonts w:ascii="Times New Roman" w:hAnsi="Times New Roman" w:cs="Times New Roman"/>
          <w:b/>
          <w:sz w:val="28"/>
          <w:szCs w:val="28"/>
        </w:rPr>
        <w:t>SECTION-I</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b/>
          <w:sz w:val="28"/>
          <w:szCs w:val="28"/>
        </w:rPr>
        <w:t>Rights</w:t>
      </w:r>
      <w:r w:rsidRPr="005E07CC">
        <w:rPr>
          <w:rFonts w:ascii="Times New Roman" w:hAnsi="Times New Roman" w:cs="Times New Roman"/>
          <w:sz w:val="28"/>
          <w:szCs w:val="28"/>
        </w:rPr>
        <w:t xml:space="preserve">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Meaning, Definition, Characteristics, kinds of Rights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Theories of Rights: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Laski’s Theory of Rights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lastRenderedPageBreak/>
        <w:t xml:space="preserve">Marxist Theory of Rights  </w:t>
      </w:r>
    </w:p>
    <w:p w:rsidR="005E07CC" w:rsidRDefault="005E07CC" w:rsidP="009412D1">
      <w:pPr>
        <w:spacing w:after="0" w:line="360" w:lineRule="auto"/>
        <w:jc w:val="both"/>
        <w:rPr>
          <w:rFonts w:ascii="Times New Roman" w:hAnsi="Times New Roman" w:cs="Times New Roman"/>
          <w:b/>
          <w:sz w:val="28"/>
          <w:szCs w:val="28"/>
        </w:rPr>
      </w:pP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b/>
          <w:sz w:val="28"/>
          <w:szCs w:val="28"/>
        </w:rPr>
        <w:t xml:space="preserve">Equality </w:t>
      </w:r>
      <w:r w:rsidRPr="005E07CC">
        <w:rPr>
          <w:rFonts w:ascii="Times New Roman" w:hAnsi="Times New Roman" w:cs="Times New Roman"/>
          <w:sz w:val="28"/>
          <w:szCs w:val="28"/>
        </w:rPr>
        <w:t xml:space="preserve">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Meaning of equality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Characteristics of equality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Kinds of equality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Relationship between liberty and equality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Liberal Theory of Equality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Marxist Theory of Equality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b/>
          <w:sz w:val="28"/>
          <w:szCs w:val="28"/>
        </w:rPr>
        <w:t>Liberty</w:t>
      </w:r>
      <w:r w:rsidRPr="005E07CC">
        <w:rPr>
          <w:rFonts w:ascii="Times New Roman" w:hAnsi="Times New Roman" w:cs="Times New Roman"/>
          <w:sz w:val="28"/>
          <w:szCs w:val="28"/>
        </w:rPr>
        <w:t xml:space="preserve">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Meaning, Definitions, concept of Positive and Negative Liberty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Forms/Kinds of Liberty, Safeguards of Liberty  </w:t>
      </w:r>
    </w:p>
    <w:p w:rsidR="005E07CC" w:rsidRDefault="003F608F" w:rsidP="009412D1">
      <w:pPr>
        <w:spacing w:after="0" w:line="360" w:lineRule="auto"/>
        <w:jc w:val="both"/>
        <w:rPr>
          <w:rFonts w:ascii="Times New Roman" w:hAnsi="Times New Roman" w:cs="Times New Roman"/>
          <w:b/>
          <w:sz w:val="28"/>
          <w:szCs w:val="28"/>
        </w:rPr>
      </w:pPr>
      <w:r w:rsidRPr="005E07CC">
        <w:rPr>
          <w:rFonts w:ascii="Times New Roman" w:hAnsi="Times New Roman" w:cs="Times New Roman"/>
          <w:b/>
          <w:sz w:val="28"/>
          <w:szCs w:val="28"/>
        </w:rPr>
        <w:t xml:space="preserve">SECTION -II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b/>
          <w:sz w:val="28"/>
          <w:szCs w:val="28"/>
        </w:rPr>
        <w:t>Property</w:t>
      </w:r>
      <w:r w:rsidRPr="005E07CC">
        <w:rPr>
          <w:rFonts w:ascii="Times New Roman" w:hAnsi="Times New Roman" w:cs="Times New Roman"/>
          <w:sz w:val="28"/>
          <w:szCs w:val="28"/>
        </w:rPr>
        <w:t xml:space="preserve">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Nature of Property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Liberal Perspective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Social Democratic Perspective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Marxist Perspective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b/>
          <w:sz w:val="28"/>
          <w:szCs w:val="28"/>
        </w:rPr>
        <w:t>Justice</w:t>
      </w:r>
      <w:r w:rsidRPr="005E07CC">
        <w:rPr>
          <w:rFonts w:ascii="Times New Roman" w:hAnsi="Times New Roman" w:cs="Times New Roman"/>
          <w:sz w:val="28"/>
          <w:szCs w:val="28"/>
        </w:rPr>
        <w:t xml:space="preserve"> </w:t>
      </w:r>
    </w:p>
    <w:p w:rsidR="003F608F" w:rsidRP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Meaning, definition, various types of Justice, Relationship between Liberty, equality, property and justice.  </w:t>
      </w:r>
    </w:p>
    <w:p w:rsidR="005E07C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Liberal perspective- Rawl’s theory of Justice </w:t>
      </w:r>
    </w:p>
    <w:p w:rsidR="005E07C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Libertarian Perspective-Nozick theory of Justice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Marxist perspective </w:t>
      </w:r>
    </w:p>
    <w:p w:rsidR="005E07CC" w:rsidRDefault="003F608F" w:rsidP="009412D1">
      <w:pPr>
        <w:spacing w:after="0" w:line="360" w:lineRule="auto"/>
        <w:jc w:val="both"/>
        <w:rPr>
          <w:rFonts w:ascii="Times New Roman" w:hAnsi="Times New Roman" w:cs="Times New Roman"/>
          <w:sz w:val="28"/>
          <w:szCs w:val="28"/>
        </w:rPr>
      </w:pPr>
      <w:r w:rsidRPr="005E07CC">
        <w:rPr>
          <w:rFonts w:ascii="Times New Roman" w:hAnsi="Times New Roman" w:cs="Times New Roman"/>
          <w:b/>
          <w:sz w:val="28"/>
          <w:szCs w:val="28"/>
        </w:rPr>
        <w:t>Democracy</w:t>
      </w:r>
      <w:r w:rsidRPr="00A56BAB">
        <w:rPr>
          <w:rFonts w:ascii="Times New Roman" w:hAnsi="Times New Roman" w:cs="Times New Roman"/>
          <w:sz w:val="28"/>
          <w:szCs w:val="28"/>
        </w:rPr>
        <w:t xml:space="preserve"> </w:t>
      </w:r>
    </w:p>
    <w:p w:rsidR="005E07C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characteristic and types of Democracy. </w:t>
      </w:r>
    </w:p>
    <w:p w:rsidR="005E07C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Theories of Democracy-Liberal, Elite, Marxist. </w:t>
      </w:r>
    </w:p>
    <w:p w:rsidR="003F608F" w:rsidRPr="005E07CC" w:rsidRDefault="003F608F" w:rsidP="009412D1">
      <w:pPr>
        <w:spacing w:after="0" w:line="360" w:lineRule="auto"/>
        <w:jc w:val="both"/>
        <w:rPr>
          <w:rFonts w:ascii="Times New Roman" w:hAnsi="Times New Roman" w:cs="Times New Roman"/>
          <w:b/>
          <w:sz w:val="28"/>
          <w:szCs w:val="28"/>
        </w:rPr>
      </w:pPr>
      <w:r w:rsidRPr="005E07CC">
        <w:rPr>
          <w:rFonts w:ascii="Times New Roman" w:hAnsi="Times New Roman" w:cs="Times New Roman"/>
          <w:b/>
          <w:sz w:val="28"/>
          <w:szCs w:val="28"/>
        </w:rPr>
        <w:lastRenderedPageBreak/>
        <w:t xml:space="preserve">Suggested Readings: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Asirvatham Addi, Political Theory (New Delhi, S. Chand and Co. 1988)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Berlin, Isaih, Four Essays on Liberty (Oxford, O.U.P., 1975)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Bottomore Tom, Dictionary of Marxist Philosophy (Oxford, Basill Blackwell, 1985)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Gauba, O.P., An Introduction to Political Theory (New Delhi, Macmillan 2005)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Held, David, Political Theory Today (Cambridge, Polity Press; 1991)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Held, David, Models of Democracy (Cambridge, Polity Press, 1987)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Johari, J.C. Principles of Modern Political Science (New Delhi, Sterling Publisher, 2005)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Kapur, A.C., Principles of Political Science (New Delhi, S. Chand and Co. 2005)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Laski, Harold, A Grammar of Politics (London, Goerge Allen and Unwin, 1951)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Macpherson, C.B., Democratic Theory (Oxford Clarendon Press, 1973)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Marx, Karl, Economic and Philosophical Manuscripts of 1844 (Moscow, Progress Publishers, 1974)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Mill, J.S., On Liberty (London, Watts and Co., 1948)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Ramaswamy, Sushila, Political Theory: Ideas and Concepts (Delhi, Macmillan, 2003)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Rawls, John; A Theory of Justice (London, O.U.P, 1972)  </w:t>
      </w:r>
    </w:p>
    <w:p w:rsidR="003F608F" w:rsidRPr="005E07CC" w:rsidRDefault="003F608F" w:rsidP="009412D1">
      <w:pPr>
        <w:pStyle w:val="ListParagraph"/>
        <w:numPr>
          <w:ilvl w:val="0"/>
          <w:numId w:val="21"/>
        </w:numPr>
        <w:spacing w:after="0" w:line="360" w:lineRule="auto"/>
        <w:jc w:val="both"/>
        <w:rPr>
          <w:rFonts w:ascii="Times New Roman" w:hAnsi="Times New Roman" w:cs="Times New Roman"/>
          <w:sz w:val="28"/>
          <w:szCs w:val="28"/>
        </w:rPr>
      </w:pPr>
      <w:r w:rsidRPr="005E07CC">
        <w:rPr>
          <w:rFonts w:ascii="Times New Roman" w:hAnsi="Times New Roman" w:cs="Times New Roman"/>
          <w:sz w:val="28"/>
          <w:szCs w:val="28"/>
        </w:rPr>
        <w:t xml:space="preserve">Tawney, R.H. Equality (London, George, Allen and Unwin, 1931)   </w:t>
      </w:r>
    </w:p>
    <w:p w:rsidR="005E07CC" w:rsidRDefault="005E07CC" w:rsidP="009412D1">
      <w:pPr>
        <w:spacing w:after="0" w:line="360" w:lineRule="auto"/>
        <w:jc w:val="both"/>
        <w:rPr>
          <w:rFonts w:ascii="Times New Roman" w:hAnsi="Times New Roman" w:cs="Times New Roman"/>
          <w:sz w:val="28"/>
          <w:szCs w:val="28"/>
        </w:rPr>
      </w:pPr>
    </w:p>
    <w:p w:rsidR="005E07CC" w:rsidRDefault="005E07CC" w:rsidP="009412D1">
      <w:pPr>
        <w:spacing w:after="0" w:line="360" w:lineRule="auto"/>
        <w:jc w:val="both"/>
        <w:rPr>
          <w:rFonts w:ascii="Times New Roman" w:hAnsi="Times New Roman" w:cs="Times New Roman"/>
          <w:sz w:val="28"/>
          <w:szCs w:val="28"/>
        </w:rPr>
      </w:pP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5E07CC"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5E07CC"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48" type="#_x0000_t32" style="position:absolute;left:0;text-align:left;margin-left:-19.15pt;margin-top:24.7pt;width:456.45pt;height:0;z-index:251688960" o:connectortype="straight" strokeweight="1pt"/>
        </w:pict>
      </w:r>
      <w:r w:rsidR="005E07CC" w:rsidRPr="00AD0B4F">
        <w:rPr>
          <w:rFonts w:ascii="Times New Roman" w:hAnsi="Times New Roman" w:cs="Times New Roman"/>
          <w:b/>
          <w:sz w:val="32"/>
          <w:szCs w:val="28"/>
          <w:u w:val="single"/>
        </w:rPr>
        <w:t>SEMESTER: II</w:t>
      </w:r>
    </w:p>
    <w:p w:rsidR="005E07CC" w:rsidRPr="00AC0F07" w:rsidRDefault="005E07C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ECONOMICS</w:t>
      </w:r>
      <w:r w:rsidRPr="00603427">
        <w:rPr>
          <w:rFonts w:ascii="Times New Roman" w:hAnsi="Times New Roman" w:cs="Times New Roman"/>
          <w:b/>
          <w:sz w:val="28"/>
          <w:szCs w:val="28"/>
        </w:rPr>
        <w:t>-</w:t>
      </w:r>
      <w:r>
        <w:rPr>
          <w:rFonts w:ascii="Times New Roman" w:hAnsi="Times New Roman" w:cs="Times New Roman"/>
          <w:b/>
          <w:sz w:val="28"/>
          <w:szCs w:val="28"/>
        </w:rPr>
        <w:t>I</w:t>
      </w:r>
      <w:r w:rsidRPr="00603427">
        <w:rPr>
          <w:rFonts w:ascii="Times New Roman" w:hAnsi="Times New Roman" w:cs="Times New Roman"/>
          <w:b/>
          <w:sz w:val="28"/>
          <w:szCs w:val="28"/>
        </w:rPr>
        <w:t xml:space="preserve">I </w:t>
      </w:r>
      <w:r w:rsidR="00D40B90">
        <w:rPr>
          <w:rFonts w:ascii="Times New Roman" w:hAnsi="Times New Roman" w:cs="Times New Roman"/>
          <w:b/>
          <w:sz w:val="28"/>
          <w:szCs w:val="28"/>
        </w:rPr>
        <w:t>(Minor)</w:t>
      </w:r>
      <w:r w:rsidRPr="00AC0F07">
        <w:rPr>
          <w:rFonts w:ascii="Times New Roman" w:hAnsi="Times New Roman" w:cs="Times New Roman"/>
          <w:b/>
          <w:sz w:val="28"/>
          <w:szCs w:val="28"/>
        </w:rPr>
        <w:tab/>
      </w:r>
    </w:p>
    <w:p w:rsidR="005E07CC" w:rsidRPr="00AC0F07" w:rsidRDefault="005E07C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(b)</w:t>
      </w:r>
      <w:r w:rsidRPr="00AC0F07">
        <w:rPr>
          <w:rFonts w:ascii="Times New Roman" w:hAnsi="Times New Roman" w:cs="Times New Roman"/>
          <w:b/>
          <w:sz w:val="28"/>
          <w:szCs w:val="28"/>
        </w:rPr>
        <w:t xml:space="preserve"> </w:t>
      </w:r>
    </w:p>
    <w:p w:rsidR="005E07CC" w:rsidRPr="00AC0F07" w:rsidRDefault="005E07C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5E07CC"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49" type="#_x0000_t32" style="position:absolute;left:0;text-align:left;margin-left:-18.5pt;margin-top:18.55pt;width:455.8pt;height:0;z-index:251689984" o:connectortype="straight" strokeweight="1pt"/>
        </w:pict>
      </w:r>
      <w:r w:rsidR="005E07CC" w:rsidRPr="00AC0F07">
        <w:rPr>
          <w:rFonts w:ascii="Times New Roman" w:hAnsi="Times New Roman" w:cs="Times New Roman"/>
          <w:b/>
          <w:sz w:val="28"/>
          <w:szCs w:val="28"/>
        </w:rPr>
        <w:t>TIME ALLOWED: 3 HRS</w:t>
      </w:r>
    </w:p>
    <w:p w:rsidR="005E07CC" w:rsidRDefault="005E07CC"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5E07CC" w:rsidRPr="006343E3" w:rsidRDefault="005E07CC"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5E07CC" w:rsidRDefault="005E07CC" w:rsidP="009412D1">
      <w:pPr>
        <w:spacing w:after="0" w:line="360" w:lineRule="auto"/>
        <w:jc w:val="both"/>
        <w:rPr>
          <w:rFonts w:ascii="Times New Roman" w:hAnsi="Times New Roman" w:cs="Times New Roman"/>
          <w:sz w:val="28"/>
          <w:szCs w:val="28"/>
          <w:highlight w:val="yellow"/>
        </w:rPr>
      </w:pPr>
    </w:p>
    <w:p w:rsidR="005E07CC" w:rsidRDefault="005E07CC"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5E07CC" w:rsidRDefault="005E07CC"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D51F44" w:rsidRDefault="003F608F" w:rsidP="009412D1">
      <w:pPr>
        <w:pStyle w:val="ListParagraph"/>
        <w:numPr>
          <w:ilvl w:val="0"/>
          <w:numId w:val="22"/>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Unit-I of the question paper shall be based upo</w:t>
      </w:r>
      <w:r w:rsidR="00D51F44">
        <w:rPr>
          <w:rFonts w:ascii="Times New Roman" w:hAnsi="Times New Roman" w:cs="Times New Roman"/>
          <w:sz w:val="28"/>
          <w:szCs w:val="28"/>
        </w:rPr>
        <w:t xml:space="preserve">n  Section-I of the syllabus. </w:t>
      </w:r>
    </w:p>
    <w:p w:rsidR="00D51F44" w:rsidRDefault="003F608F" w:rsidP="009412D1">
      <w:pPr>
        <w:pStyle w:val="ListParagraph"/>
        <w:numPr>
          <w:ilvl w:val="0"/>
          <w:numId w:val="22"/>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Unit-II of the question paper shall be based upon Section-II of the syllabus. </w:t>
      </w:r>
    </w:p>
    <w:p w:rsidR="00D51F44" w:rsidRDefault="003F608F" w:rsidP="009412D1">
      <w:pPr>
        <w:pStyle w:val="ListParagraph"/>
        <w:numPr>
          <w:ilvl w:val="0"/>
          <w:numId w:val="22"/>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Unit-I and Unit-II of the question paper will have 4 questions of 15 marks each and students will be required to attempt any 2 questions from each unit. </w:t>
      </w:r>
    </w:p>
    <w:p w:rsidR="00D51F44" w:rsidRDefault="003F608F" w:rsidP="009412D1">
      <w:pPr>
        <w:pStyle w:val="ListParagraph"/>
        <w:numPr>
          <w:ilvl w:val="0"/>
          <w:numId w:val="22"/>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Unit-III shall be compulsory and will be based upon the whole syllabus and will consist of 4 short notes of 5 marks each   </w:t>
      </w:r>
    </w:p>
    <w:p w:rsidR="00D51F44" w:rsidRDefault="00D51F44" w:rsidP="009412D1">
      <w:pPr>
        <w:spacing w:after="0" w:line="360" w:lineRule="auto"/>
        <w:jc w:val="both"/>
        <w:rPr>
          <w:rFonts w:ascii="Times New Roman" w:hAnsi="Times New Roman" w:cs="Times New Roman"/>
          <w:b/>
          <w:sz w:val="28"/>
          <w:szCs w:val="28"/>
        </w:rPr>
      </w:pP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b/>
          <w:sz w:val="28"/>
          <w:szCs w:val="28"/>
        </w:rPr>
        <w:t>SECTION-I</w:t>
      </w:r>
      <w:r w:rsidRPr="00D51F44">
        <w:rPr>
          <w:rFonts w:ascii="Times New Roman" w:hAnsi="Times New Roman" w:cs="Times New Roman"/>
          <w:sz w:val="28"/>
          <w:szCs w:val="28"/>
        </w:rPr>
        <w:t xml:space="preserve"> </w:t>
      </w: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National Income:</w:t>
      </w: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Definition, methods of measurement and difficulties in National Income. </w:t>
      </w: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Consumption Function: </w:t>
      </w: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Concept and Keynesian theory of Consumption </w:t>
      </w:r>
    </w:p>
    <w:p w:rsidR="00D51F44" w:rsidRPr="00D51F44" w:rsidRDefault="003F608F" w:rsidP="009412D1">
      <w:pPr>
        <w:spacing w:after="0" w:line="360" w:lineRule="auto"/>
        <w:jc w:val="both"/>
        <w:rPr>
          <w:rFonts w:ascii="Times New Roman" w:hAnsi="Times New Roman" w:cs="Times New Roman"/>
          <w:b/>
          <w:sz w:val="28"/>
          <w:szCs w:val="28"/>
        </w:rPr>
      </w:pPr>
      <w:r w:rsidRPr="00D51F44">
        <w:rPr>
          <w:rFonts w:ascii="Times New Roman" w:hAnsi="Times New Roman" w:cs="Times New Roman"/>
          <w:b/>
          <w:sz w:val="28"/>
          <w:szCs w:val="28"/>
        </w:rPr>
        <w:lastRenderedPageBreak/>
        <w:t xml:space="preserve">Investment: </w:t>
      </w:r>
    </w:p>
    <w:p w:rsidR="003F608F" w:rsidRP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Meaning, types and determinants of Investment, Marginal Efficiency of Capital.  </w:t>
      </w:r>
    </w:p>
    <w:p w:rsidR="00D51F44" w:rsidRPr="00D51F44" w:rsidRDefault="003F608F" w:rsidP="009412D1">
      <w:pPr>
        <w:spacing w:after="0" w:line="360" w:lineRule="auto"/>
        <w:jc w:val="both"/>
        <w:rPr>
          <w:rFonts w:ascii="Times New Roman" w:hAnsi="Times New Roman" w:cs="Times New Roman"/>
          <w:b/>
          <w:sz w:val="28"/>
          <w:szCs w:val="28"/>
        </w:rPr>
      </w:pPr>
      <w:r w:rsidRPr="00D51F44">
        <w:rPr>
          <w:rFonts w:ascii="Times New Roman" w:hAnsi="Times New Roman" w:cs="Times New Roman"/>
          <w:b/>
          <w:sz w:val="28"/>
          <w:szCs w:val="28"/>
        </w:rPr>
        <w:t xml:space="preserve">Keynesian Multiplier: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operation and limitations and dynamic multiplier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Say’s Law and Classical (comprehensive) Theory of Income and  Employment Determination.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Keynesian Theory of Income and Employment Determination  </w:t>
      </w:r>
    </w:p>
    <w:p w:rsidR="00D51F44" w:rsidRDefault="00D51F44" w:rsidP="009412D1">
      <w:pPr>
        <w:spacing w:after="0" w:line="360" w:lineRule="auto"/>
        <w:jc w:val="both"/>
        <w:rPr>
          <w:rFonts w:ascii="Times New Roman" w:hAnsi="Times New Roman" w:cs="Times New Roman"/>
          <w:sz w:val="28"/>
          <w:szCs w:val="28"/>
        </w:rPr>
      </w:pPr>
    </w:p>
    <w:p w:rsidR="00D51F44" w:rsidRDefault="003F608F" w:rsidP="009412D1">
      <w:pPr>
        <w:spacing w:after="0" w:line="360" w:lineRule="auto"/>
        <w:jc w:val="both"/>
        <w:rPr>
          <w:rFonts w:ascii="Times New Roman" w:hAnsi="Times New Roman" w:cs="Times New Roman"/>
          <w:b/>
          <w:sz w:val="28"/>
          <w:szCs w:val="28"/>
        </w:rPr>
      </w:pPr>
      <w:r w:rsidRPr="00D51F44">
        <w:rPr>
          <w:rFonts w:ascii="Times New Roman" w:hAnsi="Times New Roman" w:cs="Times New Roman"/>
          <w:b/>
          <w:sz w:val="28"/>
          <w:szCs w:val="28"/>
        </w:rPr>
        <w:t xml:space="preserve">SECTION-II </w:t>
      </w: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b/>
          <w:sz w:val="28"/>
          <w:szCs w:val="28"/>
        </w:rPr>
        <w:t>Money:</w:t>
      </w:r>
      <w:r w:rsidRPr="00A56BAB">
        <w:rPr>
          <w:rFonts w:ascii="Times New Roman" w:hAnsi="Times New Roman" w:cs="Times New Roman"/>
          <w:sz w:val="28"/>
          <w:szCs w:val="28"/>
        </w:rPr>
        <w:t xml:space="preserve">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Functions and Role of Money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High Powered Theory of Money Supply </w:t>
      </w: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b/>
          <w:sz w:val="28"/>
          <w:szCs w:val="28"/>
        </w:rPr>
        <w:t>Demand for Money:</w:t>
      </w:r>
      <w:r w:rsidRPr="00A56BAB">
        <w:rPr>
          <w:rFonts w:ascii="Times New Roman" w:hAnsi="Times New Roman" w:cs="Times New Roman"/>
          <w:sz w:val="28"/>
          <w:szCs w:val="28"/>
        </w:rPr>
        <w:t xml:space="preserve">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Classical Quantity Theory (Fisher’s and Cambridge equation) and Keynes Demand for Money Theory </w:t>
      </w: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b/>
          <w:sz w:val="28"/>
          <w:szCs w:val="28"/>
        </w:rPr>
        <w:t>Interest Rates:</w:t>
      </w:r>
      <w:r w:rsidRPr="00A56BAB">
        <w:rPr>
          <w:rFonts w:ascii="Times New Roman" w:hAnsi="Times New Roman" w:cs="Times New Roman"/>
          <w:sz w:val="28"/>
          <w:szCs w:val="28"/>
        </w:rPr>
        <w:t xml:space="preserve">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Classical Theory of Interest Rate; Neo-Classical theory, Keynesian Liquidity Preference Theory  </w:t>
      </w: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b/>
          <w:sz w:val="28"/>
          <w:szCs w:val="28"/>
        </w:rPr>
        <w:t>Money Market and Capital Market:</w:t>
      </w:r>
      <w:r w:rsidRPr="00A56BAB">
        <w:rPr>
          <w:rFonts w:ascii="Times New Roman" w:hAnsi="Times New Roman" w:cs="Times New Roman"/>
          <w:sz w:val="28"/>
          <w:szCs w:val="28"/>
        </w:rPr>
        <w:t xml:space="preserve">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Credit instruments, composition, constituents, Features of developed money and capital market. </w:t>
      </w: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b/>
          <w:sz w:val="28"/>
          <w:szCs w:val="28"/>
        </w:rPr>
        <w:t>Inflation:</w:t>
      </w:r>
      <w:r w:rsidRPr="00A56BAB">
        <w:rPr>
          <w:rFonts w:ascii="Times New Roman" w:hAnsi="Times New Roman" w:cs="Times New Roman"/>
          <w:sz w:val="28"/>
          <w:szCs w:val="28"/>
        </w:rPr>
        <w:t xml:space="preserve">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causes (Cost Push and Demand Pull), Consequences and Measures to control. </w:t>
      </w: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b/>
          <w:sz w:val="28"/>
          <w:szCs w:val="28"/>
        </w:rPr>
        <w:t>Banking:</w:t>
      </w:r>
      <w:r w:rsidRPr="00A56BAB">
        <w:rPr>
          <w:rFonts w:ascii="Times New Roman" w:hAnsi="Times New Roman" w:cs="Times New Roman"/>
          <w:sz w:val="28"/>
          <w:szCs w:val="28"/>
        </w:rPr>
        <w:t xml:space="preserve">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Commercial Banking: functions and role; process of credit creation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Central Banking: functions and role; credit control </w:t>
      </w:r>
    </w:p>
    <w:p w:rsidR="003F608F" w:rsidRPr="00D51F44" w:rsidRDefault="003F608F" w:rsidP="009412D1">
      <w:pPr>
        <w:spacing w:after="0" w:line="360" w:lineRule="auto"/>
        <w:jc w:val="both"/>
        <w:rPr>
          <w:rFonts w:ascii="Times New Roman" w:hAnsi="Times New Roman" w:cs="Times New Roman"/>
          <w:b/>
          <w:sz w:val="28"/>
          <w:szCs w:val="28"/>
        </w:rPr>
      </w:pPr>
      <w:r w:rsidRPr="00D51F44">
        <w:rPr>
          <w:rFonts w:ascii="Times New Roman" w:hAnsi="Times New Roman" w:cs="Times New Roman"/>
          <w:b/>
          <w:sz w:val="28"/>
          <w:szCs w:val="28"/>
        </w:rPr>
        <w:t xml:space="preserve">Balance of Payments: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structure, Disequilibrium and Measures to correct disequilibrium. </w:t>
      </w: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b/>
          <w:sz w:val="28"/>
          <w:szCs w:val="28"/>
        </w:rPr>
        <w:t>Foreign Exchange Rate:</w:t>
      </w:r>
      <w:r w:rsidRPr="00A56BAB">
        <w:rPr>
          <w:rFonts w:ascii="Times New Roman" w:hAnsi="Times New Roman" w:cs="Times New Roman"/>
          <w:sz w:val="28"/>
          <w:szCs w:val="28"/>
        </w:rPr>
        <w:t xml:space="preserve">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Theories of Foreign Exchange Rate: The Mint Parity Theory, </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The Purchasing Power Parity Theory; The Balance of Payments Theory;</w:t>
      </w:r>
    </w:p>
    <w:p w:rsidR="00D51F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Fixed Exchange Rate Policy: Fixed and Flexible Exchange Rates: Arguments in favour and against, FERA (1973), FEMA (1999)  </w:t>
      </w:r>
    </w:p>
    <w:p w:rsidR="00D51F44" w:rsidRDefault="00D51F44" w:rsidP="009412D1">
      <w:pPr>
        <w:spacing w:after="0" w:line="360" w:lineRule="auto"/>
        <w:jc w:val="both"/>
        <w:rPr>
          <w:rFonts w:ascii="Times New Roman" w:hAnsi="Times New Roman" w:cs="Times New Roman"/>
          <w:b/>
          <w:sz w:val="28"/>
          <w:szCs w:val="28"/>
        </w:rPr>
      </w:pPr>
    </w:p>
    <w:p w:rsidR="00D51F44" w:rsidRDefault="003F608F" w:rsidP="009412D1">
      <w:pPr>
        <w:spacing w:after="0" w:line="360" w:lineRule="auto"/>
        <w:jc w:val="both"/>
        <w:rPr>
          <w:rFonts w:ascii="Times New Roman" w:hAnsi="Times New Roman" w:cs="Times New Roman"/>
          <w:sz w:val="28"/>
          <w:szCs w:val="28"/>
        </w:rPr>
      </w:pPr>
      <w:r w:rsidRPr="00D51F44">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3F608F" w:rsidRPr="00D51F44" w:rsidRDefault="003F608F" w:rsidP="009412D1">
      <w:pPr>
        <w:pStyle w:val="ListParagraph"/>
        <w:numPr>
          <w:ilvl w:val="0"/>
          <w:numId w:val="23"/>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Froyen R.T (1999), Macroeconomics, Pearson Education, Singapur, 6th Edition.  </w:t>
      </w:r>
    </w:p>
    <w:p w:rsidR="003F608F" w:rsidRPr="00D51F44" w:rsidRDefault="003F608F" w:rsidP="009412D1">
      <w:pPr>
        <w:pStyle w:val="ListParagraph"/>
        <w:numPr>
          <w:ilvl w:val="0"/>
          <w:numId w:val="23"/>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Mankiw N.G (2001): Macroeconomics, Macmillan U.K.,4th Edition </w:t>
      </w:r>
    </w:p>
    <w:p w:rsidR="003F608F" w:rsidRPr="00D51F44" w:rsidRDefault="003F608F" w:rsidP="009412D1">
      <w:pPr>
        <w:pStyle w:val="ListParagraph"/>
        <w:numPr>
          <w:ilvl w:val="0"/>
          <w:numId w:val="23"/>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Dornbusch R. Fischer S and Startz R (1999): Marcoeconomics Tata-Mc Graw-Hill, New Delhi, 7th Edition </w:t>
      </w:r>
    </w:p>
    <w:p w:rsidR="003F608F" w:rsidRPr="00D51F44" w:rsidRDefault="003F608F" w:rsidP="009412D1">
      <w:pPr>
        <w:pStyle w:val="ListParagraph"/>
        <w:numPr>
          <w:ilvl w:val="0"/>
          <w:numId w:val="23"/>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Branson W. H (2002), Macroeconomic Theory and Policy, AITBS, Delhi 2nd Edition </w:t>
      </w:r>
    </w:p>
    <w:p w:rsidR="003F608F" w:rsidRPr="00D51F44" w:rsidRDefault="003F608F" w:rsidP="009412D1">
      <w:pPr>
        <w:pStyle w:val="ListParagraph"/>
        <w:numPr>
          <w:ilvl w:val="0"/>
          <w:numId w:val="23"/>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Macroeconomics by Rangarajan, C, Tata-McGraw Hill </w:t>
      </w:r>
    </w:p>
    <w:p w:rsidR="003F608F" w:rsidRPr="00D51F44" w:rsidRDefault="003F608F" w:rsidP="009412D1">
      <w:pPr>
        <w:pStyle w:val="ListParagraph"/>
        <w:numPr>
          <w:ilvl w:val="0"/>
          <w:numId w:val="23"/>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Monetary Economics, Theory and Policy, by S.B. Gupta, Pub by s. Chand and Co. </w:t>
      </w:r>
    </w:p>
    <w:p w:rsidR="003F608F" w:rsidRPr="00D51F44" w:rsidRDefault="003F608F" w:rsidP="009412D1">
      <w:pPr>
        <w:pStyle w:val="ListParagraph"/>
        <w:numPr>
          <w:ilvl w:val="0"/>
          <w:numId w:val="23"/>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International Economics by Meier, Gerald, Oxford University, Press Oxford. </w:t>
      </w:r>
    </w:p>
    <w:p w:rsidR="003F608F" w:rsidRPr="00D51F44" w:rsidRDefault="003F608F" w:rsidP="009412D1">
      <w:pPr>
        <w:pStyle w:val="ListParagraph"/>
        <w:numPr>
          <w:ilvl w:val="0"/>
          <w:numId w:val="23"/>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International Economics by Soderston, McMillan Press </w:t>
      </w:r>
    </w:p>
    <w:p w:rsidR="003F608F" w:rsidRPr="00D51F44" w:rsidRDefault="003F608F" w:rsidP="009412D1">
      <w:pPr>
        <w:pStyle w:val="ListParagraph"/>
        <w:numPr>
          <w:ilvl w:val="0"/>
          <w:numId w:val="23"/>
        </w:numPr>
        <w:spacing w:after="0" w:line="360" w:lineRule="auto"/>
        <w:jc w:val="both"/>
        <w:rPr>
          <w:rFonts w:ascii="Times New Roman" w:hAnsi="Times New Roman" w:cs="Times New Roman"/>
          <w:sz w:val="28"/>
          <w:szCs w:val="28"/>
        </w:rPr>
      </w:pPr>
      <w:r w:rsidRPr="00D51F44">
        <w:rPr>
          <w:rFonts w:ascii="Times New Roman" w:hAnsi="Times New Roman" w:cs="Times New Roman"/>
          <w:sz w:val="28"/>
          <w:szCs w:val="28"/>
        </w:rPr>
        <w:t xml:space="preserve">International Economy by Kennen, Cambridge Uni. Press   </w:t>
      </w:r>
    </w:p>
    <w:p w:rsidR="00D51F44" w:rsidRDefault="00D51F44" w:rsidP="009412D1">
      <w:pPr>
        <w:spacing w:after="0" w:line="360" w:lineRule="auto"/>
        <w:jc w:val="both"/>
        <w:rPr>
          <w:rFonts w:ascii="Times New Roman" w:hAnsi="Times New Roman" w:cs="Times New Roman"/>
          <w:sz w:val="28"/>
          <w:szCs w:val="28"/>
        </w:rPr>
      </w:pPr>
    </w:p>
    <w:p w:rsidR="00D51F44" w:rsidRDefault="00D51F44" w:rsidP="009412D1">
      <w:pPr>
        <w:spacing w:after="0" w:line="360" w:lineRule="auto"/>
        <w:jc w:val="both"/>
        <w:rPr>
          <w:rFonts w:ascii="Times New Roman" w:hAnsi="Times New Roman" w:cs="Times New Roman"/>
          <w:sz w:val="28"/>
          <w:szCs w:val="28"/>
        </w:rPr>
      </w:pP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8513BB"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8513BB"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50" type="#_x0000_t32" style="position:absolute;left:0;text-align:left;margin-left:-19.15pt;margin-top:24.7pt;width:456.45pt;height:0;z-index:251692032" o:connectortype="straight" strokeweight="1pt"/>
        </w:pict>
      </w:r>
      <w:r w:rsidR="008513BB" w:rsidRPr="00AD0B4F">
        <w:rPr>
          <w:rFonts w:ascii="Times New Roman" w:hAnsi="Times New Roman" w:cs="Times New Roman"/>
          <w:b/>
          <w:sz w:val="32"/>
          <w:szCs w:val="28"/>
          <w:u w:val="single"/>
        </w:rPr>
        <w:t>SEMESTER: II</w:t>
      </w:r>
    </w:p>
    <w:p w:rsidR="008513BB" w:rsidRPr="00AC0F07" w:rsidRDefault="008513B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00B43BC3">
        <w:rPr>
          <w:rFonts w:ascii="Times New Roman" w:hAnsi="Times New Roman" w:cs="Times New Roman"/>
          <w:b/>
          <w:sz w:val="28"/>
          <w:szCs w:val="28"/>
        </w:rPr>
        <w:t>POLITICAL</w:t>
      </w:r>
      <w:r>
        <w:rPr>
          <w:rFonts w:ascii="Times New Roman" w:hAnsi="Times New Roman" w:cs="Times New Roman"/>
          <w:b/>
          <w:sz w:val="28"/>
          <w:szCs w:val="28"/>
        </w:rPr>
        <w:t xml:space="preserve"> SCIENCE</w:t>
      </w:r>
      <w:r w:rsidRPr="00603427">
        <w:rPr>
          <w:rFonts w:ascii="Times New Roman" w:hAnsi="Times New Roman" w:cs="Times New Roman"/>
          <w:b/>
          <w:sz w:val="28"/>
          <w:szCs w:val="28"/>
        </w:rPr>
        <w:t>-</w:t>
      </w:r>
      <w:r>
        <w:rPr>
          <w:rFonts w:ascii="Times New Roman" w:hAnsi="Times New Roman" w:cs="Times New Roman"/>
          <w:b/>
          <w:sz w:val="28"/>
          <w:szCs w:val="28"/>
        </w:rPr>
        <w:t>I</w:t>
      </w:r>
      <w:r w:rsidRPr="00603427">
        <w:rPr>
          <w:rFonts w:ascii="Times New Roman" w:hAnsi="Times New Roman" w:cs="Times New Roman"/>
          <w:b/>
          <w:sz w:val="28"/>
          <w:szCs w:val="28"/>
        </w:rPr>
        <w:t>I</w:t>
      </w:r>
      <w:r>
        <w:rPr>
          <w:rFonts w:ascii="Times New Roman" w:hAnsi="Times New Roman" w:cs="Times New Roman"/>
          <w:b/>
          <w:sz w:val="28"/>
          <w:szCs w:val="28"/>
        </w:rPr>
        <w:t xml:space="preserve">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8513BB" w:rsidRPr="00AC0F07" w:rsidRDefault="008513B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w:t>
      </w:r>
      <w:r>
        <w:rPr>
          <w:rFonts w:ascii="Times New Roman" w:hAnsi="Times New Roman" w:cs="Times New Roman"/>
          <w:b/>
          <w:sz w:val="28"/>
          <w:szCs w:val="28"/>
        </w:rPr>
        <w:t xml:space="preserve"> (a)</w:t>
      </w:r>
    </w:p>
    <w:p w:rsidR="008513BB" w:rsidRPr="00AC0F07" w:rsidRDefault="008513B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8513BB"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51" type="#_x0000_t32" style="position:absolute;left:0;text-align:left;margin-left:-18.5pt;margin-top:18.55pt;width:455.8pt;height:0;z-index:251693056" o:connectortype="straight" strokeweight="1pt"/>
        </w:pict>
      </w:r>
      <w:r w:rsidR="008513BB" w:rsidRPr="00AC0F07">
        <w:rPr>
          <w:rFonts w:ascii="Times New Roman" w:hAnsi="Times New Roman" w:cs="Times New Roman"/>
          <w:b/>
          <w:sz w:val="28"/>
          <w:szCs w:val="28"/>
        </w:rPr>
        <w:t>TIME ALLOWED: 3 HRS</w:t>
      </w:r>
    </w:p>
    <w:p w:rsidR="008513BB" w:rsidRDefault="008513B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8513BB" w:rsidRPr="006343E3" w:rsidRDefault="008513B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8513BB" w:rsidRDefault="008513BB" w:rsidP="009412D1">
      <w:pPr>
        <w:spacing w:after="0" w:line="360" w:lineRule="auto"/>
        <w:jc w:val="both"/>
        <w:rPr>
          <w:rFonts w:ascii="Times New Roman" w:hAnsi="Times New Roman" w:cs="Times New Roman"/>
          <w:sz w:val="28"/>
          <w:szCs w:val="28"/>
          <w:highlight w:val="yellow"/>
        </w:rPr>
      </w:pPr>
    </w:p>
    <w:p w:rsidR="008513BB" w:rsidRDefault="008513BB"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D51F44" w:rsidRDefault="008513BB"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1651B4" w:rsidRDefault="003F608F" w:rsidP="009412D1">
      <w:pPr>
        <w:pStyle w:val="ListParagraph"/>
        <w:numPr>
          <w:ilvl w:val="0"/>
          <w:numId w:val="24"/>
        </w:num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Unit-I of the question paper shall be based upo</w:t>
      </w:r>
      <w:r w:rsidR="001651B4">
        <w:rPr>
          <w:rFonts w:ascii="Times New Roman" w:hAnsi="Times New Roman" w:cs="Times New Roman"/>
          <w:sz w:val="28"/>
          <w:szCs w:val="28"/>
        </w:rPr>
        <w:t xml:space="preserve">n  Section-I of the syllabus. </w:t>
      </w:r>
    </w:p>
    <w:p w:rsidR="001651B4" w:rsidRDefault="003F608F" w:rsidP="009412D1">
      <w:pPr>
        <w:pStyle w:val="ListParagraph"/>
        <w:numPr>
          <w:ilvl w:val="0"/>
          <w:numId w:val="24"/>
        </w:num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Unit-II of the question paper shall be based upon Section-II of the syllabus. </w:t>
      </w:r>
    </w:p>
    <w:p w:rsidR="001651B4" w:rsidRDefault="003F608F" w:rsidP="009412D1">
      <w:pPr>
        <w:pStyle w:val="ListParagraph"/>
        <w:numPr>
          <w:ilvl w:val="0"/>
          <w:numId w:val="24"/>
        </w:num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Unit-I and Unit-II of the question paper will have 4 questions of 15 marks each and students will be required to attempt any 2 questions from each unit. </w:t>
      </w:r>
    </w:p>
    <w:p w:rsidR="001651B4" w:rsidRDefault="003F608F" w:rsidP="009412D1">
      <w:pPr>
        <w:pStyle w:val="ListParagraph"/>
        <w:numPr>
          <w:ilvl w:val="0"/>
          <w:numId w:val="24"/>
        </w:num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Unit-III shall be compulsory and will be based upon the whole syllabus and will consist of 4 short notes of 5 marks each   </w:t>
      </w:r>
    </w:p>
    <w:p w:rsidR="001651B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b/>
          <w:sz w:val="28"/>
          <w:szCs w:val="28"/>
        </w:rPr>
        <w:t>SECTION-I</w:t>
      </w:r>
      <w:r w:rsidRPr="001651B4">
        <w:rPr>
          <w:rFonts w:ascii="Times New Roman" w:hAnsi="Times New Roman" w:cs="Times New Roman"/>
          <w:sz w:val="28"/>
          <w:szCs w:val="28"/>
        </w:rPr>
        <w:t xml:space="preserve"> </w:t>
      </w:r>
    </w:p>
    <w:p w:rsidR="001651B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b/>
          <w:sz w:val="28"/>
          <w:szCs w:val="28"/>
        </w:rPr>
        <w:t>Rights</w:t>
      </w:r>
      <w:r w:rsidRPr="001651B4">
        <w:rPr>
          <w:rFonts w:ascii="Times New Roman" w:hAnsi="Times New Roman" w:cs="Times New Roman"/>
          <w:sz w:val="28"/>
          <w:szCs w:val="28"/>
        </w:rPr>
        <w:t xml:space="preserve">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Meaning, Definition, Characteristics, kinds of Rights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Theories of Rights: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Laski’s Theory of Rights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Marxist Theory of Rights  </w:t>
      </w:r>
    </w:p>
    <w:p w:rsidR="00284A14" w:rsidRDefault="003F608F" w:rsidP="009412D1">
      <w:pPr>
        <w:spacing w:after="0" w:line="360" w:lineRule="auto"/>
        <w:jc w:val="both"/>
        <w:rPr>
          <w:rFonts w:ascii="Times New Roman" w:hAnsi="Times New Roman" w:cs="Times New Roman"/>
          <w:sz w:val="28"/>
          <w:szCs w:val="28"/>
        </w:rPr>
      </w:pPr>
      <w:r w:rsidRPr="00284A14">
        <w:rPr>
          <w:rFonts w:ascii="Times New Roman" w:hAnsi="Times New Roman" w:cs="Times New Roman"/>
          <w:b/>
          <w:sz w:val="28"/>
          <w:szCs w:val="28"/>
        </w:rPr>
        <w:lastRenderedPageBreak/>
        <w:t>Equality</w:t>
      </w:r>
      <w:r w:rsidRPr="001651B4">
        <w:rPr>
          <w:rFonts w:ascii="Times New Roman" w:hAnsi="Times New Roman" w:cs="Times New Roman"/>
          <w:sz w:val="28"/>
          <w:szCs w:val="28"/>
        </w:rPr>
        <w:t xml:space="preserve">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Meaning of equality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Characteristics of equality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Kinds of equality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Relationship between liberty and equality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Liberal Theory of Equality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Marxist Theory of Equality  </w:t>
      </w:r>
    </w:p>
    <w:p w:rsidR="00284A14" w:rsidRDefault="003F608F" w:rsidP="009412D1">
      <w:pPr>
        <w:spacing w:after="0" w:line="360" w:lineRule="auto"/>
        <w:jc w:val="both"/>
        <w:rPr>
          <w:rFonts w:ascii="Times New Roman" w:hAnsi="Times New Roman" w:cs="Times New Roman"/>
          <w:sz w:val="28"/>
          <w:szCs w:val="28"/>
        </w:rPr>
      </w:pPr>
      <w:r w:rsidRPr="00284A14">
        <w:rPr>
          <w:rFonts w:ascii="Times New Roman" w:hAnsi="Times New Roman" w:cs="Times New Roman"/>
          <w:b/>
          <w:sz w:val="28"/>
          <w:szCs w:val="28"/>
        </w:rPr>
        <w:t>Liberty</w:t>
      </w:r>
      <w:r w:rsidRPr="001651B4">
        <w:rPr>
          <w:rFonts w:ascii="Times New Roman" w:hAnsi="Times New Roman" w:cs="Times New Roman"/>
          <w:sz w:val="28"/>
          <w:szCs w:val="28"/>
        </w:rPr>
        <w:t xml:space="preserve">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Meaning, Definitions, concept of Positive and Negative Liberty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Forms/Kinds of Liberty, Safeguards of Liberty </w:t>
      </w:r>
    </w:p>
    <w:p w:rsidR="00284A14" w:rsidRDefault="00284A14" w:rsidP="009412D1">
      <w:pPr>
        <w:spacing w:after="0" w:line="360" w:lineRule="auto"/>
        <w:jc w:val="both"/>
        <w:rPr>
          <w:rFonts w:ascii="Times New Roman" w:hAnsi="Times New Roman" w:cs="Times New Roman"/>
          <w:sz w:val="28"/>
          <w:szCs w:val="28"/>
        </w:rPr>
      </w:pPr>
    </w:p>
    <w:p w:rsidR="00284A14" w:rsidRDefault="003F608F" w:rsidP="009412D1">
      <w:pPr>
        <w:spacing w:after="0" w:line="360" w:lineRule="auto"/>
        <w:jc w:val="both"/>
        <w:rPr>
          <w:rFonts w:ascii="Times New Roman" w:hAnsi="Times New Roman" w:cs="Times New Roman"/>
          <w:sz w:val="28"/>
          <w:szCs w:val="28"/>
        </w:rPr>
      </w:pPr>
      <w:r w:rsidRPr="00284A14">
        <w:rPr>
          <w:rFonts w:ascii="Times New Roman" w:hAnsi="Times New Roman" w:cs="Times New Roman"/>
          <w:b/>
          <w:sz w:val="28"/>
          <w:szCs w:val="28"/>
        </w:rPr>
        <w:t>SECTION -II</w:t>
      </w:r>
      <w:r w:rsidRPr="001651B4">
        <w:rPr>
          <w:rFonts w:ascii="Times New Roman" w:hAnsi="Times New Roman" w:cs="Times New Roman"/>
          <w:sz w:val="28"/>
          <w:szCs w:val="28"/>
        </w:rPr>
        <w:t xml:space="preserve">  </w:t>
      </w:r>
    </w:p>
    <w:p w:rsidR="00284A14" w:rsidRDefault="003F608F" w:rsidP="009412D1">
      <w:pPr>
        <w:spacing w:after="0" w:line="360" w:lineRule="auto"/>
        <w:jc w:val="both"/>
        <w:rPr>
          <w:rFonts w:ascii="Times New Roman" w:hAnsi="Times New Roman" w:cs="Times New Roman"/>
          <w:sz w:val="28"/>
          <w:szCs w:val="28"/>
        </w:rPr>
      </w:pPr>
      <w:r w:rsidRPr="00284A14">
        <w:rPr>
          <w:rFonts w:ascii="Times New Roman" w:hAnsi="Times New Roman" w:cs="Times New Roman"/>
          <w:b/>
          <w:sz w:val="28"/>
          <w:szCs w:val="28"/>
        </w:rPr>
        <w:t>Property</w:t>
      </w:r>
      <w:r w:rsidRPr="001651B4">
        <w:rPr>
          <w:rFonts w:ascii="Times New Roman" w:hAnsi="Times New Roman" w:cs="Times New Roman"/>
          <w:sz w:val="28"/>
          <w:szCs w:val="28"/>
        </w:rPr>
        <w:t xml:space="preserve">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Nature of Property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Liberal Perspective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Social Democratic Perspective </w:t>
      </w:r>
    </w:p>
    <w:p w:rsidR="00284A1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Marxist Perspective  </w:t>
      </w:r>
    </w:p>
    <w:p w:rsidR="00284A14" w:rsidRDefault="003F608F" w:rsidP="009412D1">
      <w:pPr>
        <w:spacing w:after="0" w:line="360" w:lineRule="auto"/>
        <w:jc w:val="both"/>
        <w:rPr>
          <w:rFonts w:ascii="Times New Roman" w:hAnsi="Times New Roman" w:cs="Times New Roman"/>
          <w:sz w:val="28"/>
          <w:szCs w:val="28"/>
        </w:rPr>
      </w:pPr>
      <w:r w:rsidRPr="00284A14">
        <w:rPr>
          <w:rFonts w:ascii="Times New Roman" w:hAnsi="Times New Roman" w:cs="Times New Roman"/>
          <w:b/>
          <w:sz w:val="28"/>
          <w:szCs w:val="28"/>
        </w:rPr>
        <w:t>Justice</w:t>
      </w:r>
      <w:r w:rsidRPr="001651B4">
        <w:rPr>
          <w:rFonts w:ascii="Times New Roman" w:hAnsi="Times New Roman" w:cs="Times New Roman"/>
          <w:sz w:val="28"/>
          <w:szCs w:val="28"/>
        </w:rPr>
        <w:t xml:space="preserve"> </w:t>
      </w:r>
    </w:p>
    <w:p w:rsidR="003F608F" w:rsidRPr="001651B4" w:rsidRDefault="003F608F" w:rsidP="009412D1">
      <w:pPr>
        <w:spacing w:after="0" w:line="360" w:lineRule="auto"/>
        <w:jc w:val="both"/>
        <w:rPr>
          <w:rFonts w:ascii="Times New Roman" w:hAnsi="Times New Roman" w:cs="Times New Roman"/>
          <w:sz w:val="28"/>
          <w:szCs w:val="28"/>
        </w:rPr>
      </w:pPr>
      <w:r w:rsidRPr="001651B4">
        <w:rPr>
          <w:rFonts w:ascii="Times New Roman" w:hAnsi="Times New Roman" w:cs="Times New Roman"/>
          <w:sz w:val="28"/>
          <w:szCs w:val="28"/>
        </w:rPr>
        <w:t xml:space="preserve">Meaning, definition, various types of Justice, Relationship between Liberty, equality, property and justice.  </w:t>
      </w:r>
    </w:p>
    <w:p w:rsidR="0028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Liberal perspective- Rawl’s theory of Justice </w:t>
      </w:r>
    </w:p>
    <w:p w:rsidR="0028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Libertarian Perspective-Nozick theory of Justice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Marxist perspective   </w:t>
      </w:r>
    </w:p>
    <w:p w:rsidR="00284A14" w:rsidRDefault="003F608F" w:rsidP="009412D1">
      <w:pPr>
        <w:spacing w:after="0" w:line="360" w:lineRule="auto"/>
        <w:jc w:val="both"/>
        <w:rPr>
          <w:rFonts w:ascii="Times New Roman" w:hAnsi="Times New Roman" w:cs="Times New Roman"/>
          <w:b/>
          <w:sz w:val="28"/>
          <w:szCs w:val="28"/>
        </w:rPr>
      </w:pPr>
      <w:r w:rsidRPr="00284A14">
        <w:rPr>
          <w:rFonts w:ascii="Times New Roman" w:hAnsi="Times New Roman" w:cs="Times New Roman"/>
          <w:b/>
          <w:sz w:val="28"/>
          <w:szCs w:val="28"/>
        </w:rPr>
        <w:t>Democracy</w:t>
      </w:r>
    </w:p>
    <w:p w:rsidR="0028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characteristic and types of Democracy. </w:t>
      </w:r>
    </w:p>
    <w:p w:rsidR="0028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Theories of Democracy-Liberal, Elite, Marxist.  </w:t>
      </w:r>
    </w:p>
    <w:p w:rsidR="00F14F9E" w:rsidRDefault="00F14F9E" w:rsidP="009412D1">
      <w:pPr>
        <w:spacing w:after="0" w:line="360" w:lineRule="auto"/>
        <w:jc w:val="both"/>
        <w:rPr>
          <w:rFonts w:ascii="Times New Roman" w:hAnsi="Times New Roman" w:cs="Times New Roman"/>
          <w:b/>
          <w:sz w:val="28"/>
          <w:szCs w:val="28"/>
        </w:rPr>
      </w:pPr>
    </w:p>
    <w:p w:rsidR="003F608F" w:rsidRPr="00284A14" w:rsidRDefault="003F608F" w:rsidP="009412D1">
      <w:pPr>
        <w:spacing w:after="0" w:line="360" w:lineRule="auto"/>
        <w:jc w:val="both"/>
        <w:rPr>
          <w:rFonts w:ascii="Times New Roman" w:hAnsi="Times New Roman" w:cs="Times New Roman"/>
          <w:b/>
          <w:sz w:val="28"/>
          <w:szCs w:val="28"/>
        </w:rPr>
      </w:pPr>
      <w:r w:rsidRPr="00284A14">
        <w:rPr>
          <w:rFonts w:ascii="Times New Roman" w:hAnsi="Times New Roman" w:cs="Times New Roman"/>
          <w:b/>
          <w:sz w:val="28"/>
          <w:szCs w:val="28"/>
        </w:rPr>
        <w:lastRenderedPageBreak/>
        <w:t xml:space="preserve">Suggested Readings: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Asirvatham Addi, Political Theory (New Delhi, S. Chand and Co. 1988)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Berlin, Isaih, Four Essays on Liberty (Oxford, O.U.P., 1975)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Bottomore Tom, Dictionary of Marxist Philosophy (Oxford, Basill Blackwell, 1985)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Gauba, O.P., An Introduction to Political Theory (New Delhi, Macmillan 2005)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Held, David, Political Theory Today (Cambridge, Polity Press; 1991)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Held, David, Models of Democracy (Cambridge, Polity Press, 1987)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Johari, J.C. Principles of Modern Political Science (New Delhi, Sterling Publisher, 2005)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Kapur, A.C., Principles of Political Science (New Delhi, S. Chand and Co. 2005)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Laski, Harold, A Grammar of Politics (London, Goerge Allen and Unwin, 1951)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Macpherson, C.B., Democratic Theory (Oxford Clarendon Press, 1973)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Marx, Karl, Economic and Philosophical Manuscripts of 1844 (Moscow, Progress Publishers, 1974)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Mill, J.S., On Liberty (London, Watts and Co., 1948)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Ramaswamy, Sushila, Political Theory: Ideas and Concepts (Delhi, Macmillan, 2003)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Rawls, John; A Theory of Justice (London, O.U.P, 1972)  </w:t>
      </w:r>
    </w:p>
    <w:p w:rsidR="003F608F" w:rsidRPr="00284A14" w:rsidRDefault="003F608F" w:rsidP="009412D1">
      <w:pPr>
        <w:pStyle w:val="ListParagraph"/>
        <w:numPr>
          <w:ilvl w:val="0"/>
          <w:numId w:val="25"/>
        </w:numPr>
        <w:spacing w:after="0" w:line="360" w:lineRule="auto"/>
        <w:jc w:val="both"/>
        <w:rPr>
          <w:rFonts w:ascii="Times New Roman" w:hAnsi="Times New Roman" w:cs="Times New Roman"/>
          <w:sz w:val="28"/>
          <w:szCs w:val="28"/>
        </w:rPr>
      </w:pPr>
      <w:r w:rsidRPr="00284A14">
        <w:rPr>
          <w:rFonts w:ascii="Times New Roman" w:hAnsi="Times New Roman" w:cs="Times New Roman"/>
          <w:sz w:val="28"/>
          <w:szCs w:val="28"/>
        </w:rPr>
        <w:t xml:space="preserve">Tawney, R.H. Equality (London, George, Allen and Unwin, 1931)    </w:t>
      </w:r>
    </w:p>
    <w:p w:rsidR="000E1469" w:rsidRDefault="000E1469" w:rsidP="009412D1">
      <w:pPr>
        <w:spacing w:after="0" w:line="360" w:lineRule="auto"/>
        <w:jc w:val="both"/>
        <w:rPr>
          <w:rFonts w:ascii="Times New Roman" w:hAnsi="Times New Roman" w:cs="Times New Roman"/>
          <w:sz w:val="28"/>
          <w:szCs w:val="28"/>
        </w:rPr>
      </w:pPr>
    </w:p>
    <w:p w:rsidR="000E1469" w:rsidRDefault="000E1469" w:rsidP="009412D1">
      <w:pPr>
        <w:spacing w:after="0" w:line="360" w:lineRule="auto"/>
        <w:jc w:val="both"/>
        <w:rPr>
          <w:rFonts w:ascii="Times New Roman" w:hAnsi="Times New Roman" w:cs="Times New Roman"/>
          <w:sz w:val="28"/>
          <w:szCs w:val="28"/>
        </w:rPr>
      </w:pP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0E1469"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0E1469"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52" type="#_x0000_t32" style="position:absolute;left:0;text-align:left;margin-left:-19.15pt;margin-top:24.7pt;width:456.45pt;height:0;z-index:251695104" o:connectortype="straight" strokeweight="1.5pt"/>
        </w:pict>
      </w:r>
      <w:r w:rsidR="000E1469" w:rsidRPr="00AD0B4F">
        <w:rPr>
          <w:rFonts w:ascii="Times New Roman" w:hAnsi="Times New Roman" w:cs="Times New Roman"/>
          <w:b/>
          <w:sz w:val="32"/>
          <w:szCs w:val="28"/>
          <w:u w:val="single"/>
        </w:rPr>
        <w:t xml:space="preserve">SEMESTER: </w:t>
      </w:r>
      <w:r w:rsidR="009D39F3" w:rsidRPr="00AD0B4F">
        <w:rPr>
          <w:rFonts w:ascii="Times New Roman" w:hAnsi="Times New Roman" w:cs="Times New Roman"/>
          <w:b/>
          <w:sz w:val="32"/>
          <w:szCs w:val="28"/>
          <w:u w:val="single"/>
        </w:rPr>
        <w:t>I</w:t>
      </w:r>
      <w:r w:rsidR="000E1469" w:rsidRPr="00AD0B4F">
        <w:rPr>
          <w:rFonts w:ascii="Times New Roman" w:hAnsi="Times New Roman" w:cs="Times New Roman"/>
          <w:b/>
          <w:sz w:val="32"/>
          <w:szCs w:val="28"/>
          <w:u w:val="single"/>
        </w:rPr>
        <w:t>I</w:t>
      </w:r>
    </w:p>
    <w:p w:rsidR="000E1469" w:rsidRPr="00AC0F07" w:rsidRDefault="000E146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HISTORY</w:t>
      </w:r>
      <w:r w:rsidRPr="00603427">
        <w:rPr>
          <w:rFonts w:ascii="Times New Roman" w:hAnsi="Times New Roman" w:cs="Times New Roman"/>
          <w:b/>
          <w:sz w:val="28"/>
          <w:szCs w:val="28"/>
        </w:rPr>
        <w:t>-</w:t>
      </w:r>
      <w:r>
        <w:rPr>
          <w:rFonts w:ascii="Times New Roman" w:hAnsi="Times New Roman" w:cs="Times New Roman"/>
          <w:b/>
          <w:sz w:val="28"/>
          <w:szCs w:val="28"/>
        </w:rPr>
        <w:t>I</w:t>
      </w:r>
      <w:r w:rsidRPr="00603427">
        <w:rPr>
          <w:rFonts w:ascii="Times New Roman" w:hAnsi="Times New Roman" w:cs="Times New Roman"/>
          <w:b/>
          <w:sz w:val="28"/>
          <w:szCs w:val="28"/>
        </w:rPr>
        <w:t>I</w:t>
      </w:r>
      <w:r>
        <w:rPr>
          <w:rFonts w:ascii="Times New Roman" w:hAnsi="Times New Roman" w:cs="Times New Roman"/>
          <w:b/>
          <w:sz w:val="28"/>
          <w:szCs w:val="28"/>
        </w:rPr>
        <w:t xml:space="preserve">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0E1469" w:rsidRPr="00AC0F07" w:rsidRDefault="000E146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w:t>
      </w:r>
      <w:r>
        <w:rPr>
          <w:rFonts w:ascii="Times New Roman" w:hAnsi="Times New Roman" w:cs="Times New Roman"/>
          <w:b/>
          <w:sz w:val="28"/>
          <w:szCs w:val="28"/>
        </w:rPr>
        <w:t xml:space="preserve"> (b)</w:t>
      </w:r>
    </w:p>
    <w:p w:rsidR="000E1469" w:rsidRPr="00AC0F07" w:rsidRDefault="000E146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0E1469"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53" type="#_x0000_t32" style="position:absolute;left:0;text-align:left;margin-left:-18.5pt;margin-top:18.55pt;width:455.8pt;height:0;z-index:251696128" o:connectortype="straight" strokeweight="1.5pt"/>
        </w:pict>
      </w:r>
      <w:r w:rsidR="000E1469" w:rsidRPr="00AC0F07">
        <w:rPr>
          <w:rFonts w:ascii="Times New Roman" w:hAnsi="Times New Roman" w:cs="Times New Roman"/>
          <w:b/>
          <w:sz w:val="28"/>
          <w:szCs w:val="28"/>
        </w:rPr>
        <w:t>TIME ALLOWED: 3 HRS</w:t>
      </w:r>
    </w:p>
    <w:p w:rsidR="000E1469" w:rsidRDefault="000E146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0E1469" w:rsidRPr="006343E3" w:rsidRDefault="000E146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0E1469" w:rsidRDefault="000E1469" w:rsidP="009412D1">
      <w:pPr>
        <w:spacing w:after="0" w:line="360" w:lineRule="auto"/>
        <w:jc w:val="both"/>
        <w:rPr>
          <w:rFonts w:ascii="Times New Roman" w:hAnsi="Times New Roman" w:cs="Times New Roman"/>
          <w:sz w:val="28"/>
          <w:szCs w:val="28"/>
          <w:highlight w:val="yellow"/>
        </w:rPr>
      </w:pPr>
    </w:p>
    <w:p w:rsidR="009D39F3" w:rsidRDefault="009D39F3"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9D39F3" w:rsidRDefault="009D39F3"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9D39F3" w:rsidRDefault="009D39F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9D39F3" w:rsidRDefault="009D39F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9D39F3" w:rsidRDefault="009D39F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0E1469" w:rsidRPr="009D39F3" w:rsidRDefault="009D39F3" w:rsidP="009412D1">
      <w:pPr>
        <w:pStyle w:val="ListParagraph"/>
        <w:numPr>
          <w:ilvl w:val="0"/>
          <w:numId w:val="24"/>
        </w:numPr>
        <w:spacing w:after="0" w:line="360" w:lineRule="auto"/>
        <w:jc w:val="both"/>
        <w:rPr>
          <w:rFonts w:ascii="Times New Roman" w:hAnsi="Times New Roman" w:cs="Times New Roman"/>
          <w:b/>
          <w:sz w:val="28"/>
          <w:szCs w:val="28"/>
        </w:rPr>
      </w:pPr>
      <w:r w:rsidRPr="009D39F3">
        <w:rPr>
          <w:rFonts w:ascii="Times New Roman" w:hAnsi="Times New Roman" w:cs="Times New Roman"/>
          <w:b/>
          <w:sz w:val="28"/>
          <w:szCs w:val="28"/>
        </w:rPr>
        <w:t>Unit-III</w:t>
      </w:r>
      <w:r w:rsidRPr="009D39F3">
        <w:rPr>
          <w:rFonts w:ascii="Times New Roman" w:hAnsi="Times New Roman" w:cs="Times New Roman"/>
          <w:sz w:val="28"/>
          <w:szCs w:val="28"/>
        </w:rPr>
        <w:t xml:space="preserve"> shall be compulsory and will be based upon the whole syllabus and will consist of </w:t>
      </w:r>
      <w:r w:rsidRPr="009D39F3">
        <w:rPr>
          <w:rFonts w:ascii="Times New Roman" w:hAnsi="Times New Roman" w:cs="Times New Roman"/>
          <w:b/>
          <w:sz w:val="28"/>
          <w:szCs w:val="28"/>
        </w:rPr>
        <w:t>4 short notes of 5 marks each</w:t>
      </w:r>
    </w:p>
    <w:p w:rsidR="004A79D5" w:rsidRDefault="004A79D5" w:rsidP="009412D1">
      <w:pPr>
        <w:spacing w:after="0" w:line="360" w:lineRule="auto"/>
        <w:jc w:val="both"/>
        <w:rPr>
          <w:rFonts w:ascii="Times New Roman" w:hAnsi="Times New Roman" w:cs="Times New Roman"/>
          <w:b/>
          <w:sz w:val="28"/>
          <w:szCs w:val="28"/>
        </w:rPr>
      </w:pPr>
    </w:p>
    <w:p w:rsidR="004A79D5" w:rsidRDefault="003F608F" w:rsidP="009412D1">
      <w:pPr>
        <w:spacing w:after="0" w:line="360" w:lineRule="auto"/>
        <w:jc w:val="both"/>
        <w:rPr>
          <w:rFonts w:ascii="Times New Roman" w:hAnsi="Times New Roman" w:cs="Times New Roman"/>
          <w:sz w:val="28"/>
          <w:szCs w:val="28"/>
        </w:rPr>
      </w:pPr>
      <w:r w:rsidRPr="004A79D5">
        <w:rPr>
          <w:rFonts w:ascii="Times New Roman" w:hAnsi="Times New Roman" w:cs="Times New Roman"/>
          <w:b/>
          <w:sz w:val="28"/>
          <w:szCs w:val="28"/>
        </w:rPr>
        <w:t>SECTION-I</w:t>
      </w:r>
    </w:p>
    <w:p w:rsidR="004A79D5" w:rsidRDefault="004A79D5" w:rsidP="009412D1">
      <w:pPr>
        <w:spacing w:after="0" w:line="360" w:lineRule="auto"/>
        <w:jc w:val="both"/>
        <w:rPr>
          <w:rFonts w:ascii="Times New Roman" w:hAnsi="Times New Roman" w:cs="Times New Roman"/>
          <w:sz w:val="28"/>
          <w:szCs w:val="28"/>
        </w:rPr>
      </w:pPr>
      <w:r w:rsidRPr="004A79D5">
        <w:rPr>
          <w:rFonts w:ascii="Times New Roman" w:hAnsi="Times New Roman" w:cs="Times New Roman"/>
          <w:b/>
          <w:sz w:val="28"/>
          <w:szCs w:val="28"/>
        </w:rPr>
        <w:t>T</w:t>
      </w:r>
      <w:r w:rsidR="003F608F" w:rsidRPr="004A79D5">
        <w:rPr>
          <w:rFonts w:ascii="Times New Roman" w:hAnsi="Times New Roman" w:cs="Times New Roman"/>
          <w:b/>
          <w:sz w:val="28"/>
          <w:szCs w:val="28"/>
        </w:rPr>
        <w:t>he Delhi Sultanate:</w:t>
      </w:r>
      <w:r w:rsidR="003F608F"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Theories of Kingship; Powers and Functions of the Sultan; Central, Provincial and Local administration; Features of the Judicial System; </w:t>
      </w:r>
      <w:r w:rsidRPr="00A56BAB">
        <w:rPr>
          <w:rFonts w:ascii="Times New Roman" w:hAnsi="Times New Roman" w:cs="Times New Roman"/>
          <w:sz w:val="28"/>
          <w:szCs w:val="28"/>
        </w:rPr>
        <w:lastRenderedPageBreak/>
        <w:t xml:space="preserve">Position of Women with special reference to their legal status and property rights.  </w:t>
      </w:r>
    </w:p>
    <w:p w:rsidR="004A79D5" w:rsidRDefault="003F608F" w:rsidP="009412D1">
      <w:pPr>
        <w:spacing w:after="0" w:line="360" w:lineRule="auto"/>
        <w:jc w:val="both"/>
        <w:rPr>
          <w:rFonts w:ascii="Times New Roman" w:hAnsi="Times New Roman" w:cs="Times New Roman"/>
          <w:sz w:val="28"/>
          <w:szCs w:val="28"/>
        </w:rPr>
      </w:pPr>
      <w:r w:rsidRPr="004A79D5">
        <w:rPr>
          <w:rFonts w:ascii="Times New Roman" w:hAnsi="Times New Roman" w:cs="Times New Roman"/>
          <w:b/>
          <w:sz w:val="28"/>
          <w:szCs w:val="28"/>
        </w:rPr>
        <w:t>Taxation in the Delhi Sultanate:</w:t>
      </w:r>
      <w:r w:rsidRPr="00A56BAB">
        <w:rPr>
          <w:rFonts w:ascii="Times New Roman" w:hAnsi="Times New Roman" w:cs="Times New Roman"/>
          <w:sz w:val="28"/>
          <w:szCs w:val="28"/>
        </w:rPr>
        <w:t xml:space="preserve"> </w:t>
      </w:r>
    </w:p>
    <w:p w:rsidR="00F40F4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Beginnings in the form of a tribute; imposition of land tax and other kinds of taxation; changes under successive rulers;  Features of the Iqta System. </w:t>
      </w:r>
    </w:p>
    <w:p w:rsidR="00F40F43" w:rsidRDefault="003F608F" w:rsidP="009412D1">
      <w:pPr>
        <w:spacing w:after="0" w:line="360" w:lineRule="auto"/>
        <w:jc w:val="both"/>
        <w:rPr>
          <w:rFonts w:ascii="Times New Roman" w:hAnsi="Times New Roman" w:cs="Times New Roman"/>
          <w:sz w:val="28"/>
          <w:szCs w:val="28"/>
        </w:rPr>
      </w:pPr>
      <w:r w:rsidRPr="00F40F43">
        <w:rPr>
          <w:rFonts w:ascii="Times New Roman" w:hAnsi="Times New Roman" w:cs="Times New Roman"/>
          <w:b/>
          <w:sz w:val="28"/>
          <w:szCs w:val="28"/>
        </w:rPr>
        <w:t>State under Afghan Rule:</w:t>
      </w:r>
      <w:r w:rsidRPr="00A56BAB">
        <w:rPr>
          <w:rFonts w:ascii="Times New Roman" w:hAnsi="Times New Roman" w:cs="Times New Roman"/>
          <w:sz w:val="28"/>
          <w:szCs w:val="28"/>
        </w:rPr>
        <w:t xml:space="preserve"> </w:t>
      </w:r>
    </w:p>
    <w:p w:rsidR="00F40F4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Polity under the Lodhis; Land Revenue system of Sher Shah Suri.  </w:t>
      </w:r>
    </w:p>
    <w:p w:rsidR="00F40F43" w:rsidRDefault="00F40F43" w:rsidP="009412D1">
      <w:pPr>
        <w:spacing w:after="0" w:line="360" w:lineRule="auto"/>
        <w:jc w:val="both"/>
        <w:rPr>
          <w:rFonts w:ascii="Times New Roman" w:hAnsi="Times New Roman" w:cs="Times New Roman"/>
          <w:sz w:val="28"/>
          <w:szCs w:val="28"/>
        </w:rPr>
      </w:pPr>
    </w:p>
    <w:p w:rsidR="00F40F43" w:rsidRDefault="003F608F" w:rsidP="009412D1">
      <w:pPr>
        <w:spacing w:after="0" w:line="360" w:lineRule="auto"/>
        <w:jc w:val="both"/>
        <w:rPr>
          <w:rFonts w:ascii="Times New Roman" w:hAnsi="Times New Roman" w:cs="Times New Roman"/>
          <w:b/>
          <w:sz w:val="28"/>
          <w:szCs w:val="28"/>
        </w:rPr>
      </w:pPr>
      <w:r w:rsidRPr="00F40F43">
        <w:rPr>
          <w:rFonts w:ascii="Times New Roman" w:hAnsi="Times New Roman" w:cs="Times New Roman"/>
          <w:b/>
          <w:sz w:val="28"/>
          <w:szCs w:val="28"/>
        </w:rPr>
        <w:t xml:space="preserve">SECTION-II </w:t>
      </w:r>
    </w:p>
    <w:p w:rsidR="00F40F43" w:rsidRDefault="003F608F" w:rsidP="009412D1">
      <w:pPr>
        <w:spacing w:after="0" w:line="360" w:lineRule="auto"/>
        <w:jc w:val="both"/>
        <w:rPr>
          <w:rFonts w:ascii="Times New Roman" w:hAnsi="Times New Roman" w:cs="Times New Roman"/>
          <w:sz w:val="28"/>
          <w:szCs w:val="28"/>
        </w:rPr>
      </w:pPr>
      <w:r w:rsidRPr="00F40F43">
        <w:rPr>
          <w:rFonts w:ascii="Times New Roman" w:hAnsi="Times New Roman" w:cs="Times New Roman"/>
          <w:b/>
          <w:sz w:val="28"/>
          <w:szCs w:val="28"/>
        </w:rPr>
        <w:t>The Mughal State:</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New concept of monarchy, Mansabdari and Jagirdari systems; crises on the jagirdari system; the administration of justice, state and religion; caste and gender.  </w:t>
      </w:r>
    </w:p>
    <w:p w:rsidR="00F40F43" w:rsidRDefault="003F608F" w:rsidP="009412D1">
      <w:pPr>
        <w:spacing w:after="0" w:line="360" w:lineRule="auto"/>
        <w:jc w:val="both"/>
        <w:rPr>
          <w:rFonts w:ascii="Times New Roman" w:hAnsi="Times New Roman" w:cs="Times New Roman"/>
          <w:sz w:val="28"/>
          <w:szCs w:val="28"/>
        </w:rPr>
      </w:pPr>
      <w:r w:rsidRPr="00F40F43">
        <w:rPr>
          <w:rFonts w:ascii="Times New Roman" w:hAnsi="Times New Roman" w:cs="Times New Roman"/>
          <w:b/>
          <w:sz w:val="28"/>
          <w:szCs w:val="28"/>
        </w:rPr>
        <w:t>Land Revenue system of the Mughals:</w:t>
      </w:r>
      <w:r w:rsidRPr="00A56BAB">
        <w:rPr>
          <w:rFonts w:ascii="Times New Roman" w:hAnsi="Times New Roman" w:cs="Times New Roman"/>
          <w:sz w:val="28"/>
          <w:szCs w:val="28"/>
        </w:rPr>
        <w:t xml:space="preserve"> </w:t>
      </w:r>
    </w:p>
    <w:p w:rsidR="00F40F4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Method of assessment and machinery of collection; Agrarian community; Agrarian crises.  </w:t>
      </w:r>
    </w:p>
    <w:p w:rsidR="00F40F4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Different explanations for the decline of the Mughal empire </w:t>
      </w:r>
    </w:p>
    <w:p w:rsidR="00F40F4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State and Economy under the Marathas: Agrarian Land System, Taxation, Role of Deshmukhs.   </w:t>
      </w:r>
    </w:p>
    <w:p w:rsidR="00F40F43" w:rsidRDefault="00F40F43" w:rsidP="009412D1">
      <w:pPr>
        <w:spacing w:after="0" w:line="360" w:lineRule="auto"/>
        <w:jc w:val="both"/>
        <w:rPr>
          <w:rFonts w:ascii="Times New Roman" w:hAnsi="Times New Roman" w:cs="Times New Roman"/>
          <w:sz w:val="28"/>
          <w:szCs w:val="28"/>
        </w:rPr>
      </w:pPr>
    </w:p>
    <w:p w:rsidR="003F608F" w:rsidRPr="00F40F43" w:rsidRDefault="003F608F" w:rsidP="009412D1">
      <w:pPr>
        <w:spacing w:after="0" w:line="360" w:lineRule="auto"/>
        <w:jc w:val="both"/>
        <w:rPr>
          <w:rFonts w:ascii="Times New Roman" w:hAnsi="Times New Roman" w:cs="Times New Roman"/>
          <w:b/>
          <w:sz w:val="28"/>
          <w:szCs w:val="28"/>
        </w:rPr>
      </w:pPr>
      <w:r w:rsidRPr="00F40F43">
        <w:rPr>
          <w:rFonts w:ascii="Times New Roman" w:hAnsi="Times New Roman" w:cs="Times New Roman"/>
          <w:b/>
          <w:sz w:val="28"/>
          <w:szCs w:val="28"/>
        </w:rPr>
        <w:t xml:space="preserve">Suggested Readings: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Satish Chandra, Medieval India: From Sultanate to the Mughals, 2 vols, Har-Anand Publications, New Delhi, 2003.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J.F. Richards, The Mughal Empire, CUP/Foundation Books, New Delhi.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I.H.Qureshi, The Administration of the Sultanate of Delhi, Munshiram Manoharlal, New Delhi, (Rep.), 1971.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lastRenderedPageBreak/>
        <w:t xml:space="preserve">I.H.Qureshi, The Administration of the Mughal Empire, Janaki Prakashan, Patna, (Rep.), 1979.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A.L. Srivastava, History of India 1000-1707, Central Book Depot, Allahabad, 1972.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Ishwari Prasad, History of Medieval India, Central Book Depot, Allahabad, 1945.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K.S. Lal, History of the Khaljis, Central Book Depot, Allahabad, 1950.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Jadunath Sarkar, A Short History of Aurangzib, Orient Longman, Calcutta, 1979.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S.A.A. Rizvi, The Wonder that was India, Vol. II, Rupa, New Delhi, (Rep.) 2002.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Irfan Habib, The Agrarian System of Mughal India, OOP, New Delhi, 1999.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Ibn Hasan, The Central Structure of the Mughal Empire, Munshiram Manoharlal, New Delhi, 1971.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Irfan Habib and Tapan Ray Chaudhari (Eds), The Cambridge Economic History of India, Vol-I, Orient Longman, Hyderabad, 1984.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Satish Chandra, Parties and Politics at the Mughal court 1707-1740, Peoples Publishing House, New Delhi. 1979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Ander Wink, Land and Sovereignty in India: Agrarian Society and Politics under the Eighteenth Century Maratha Svarajya, Cambridge University Press, Cambridge, 1986.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K.M. Ashraf, Life and Conditions of the People of Hindustan, Munshiram Manoharlal, New Delhi, 1970  </w:t>
      </w:r>
    </w:p>
    <w:p w:rsidR="003F608F" w:rsidRPr="00F40F43" w:rsidRDefault="003F608F" w:rsidP="009412D1">
      <w:pPr>
        <w:pStyle w:val="ListParagraph"/>
        <w:numPr>
          <w:ilvl w:val="0"/>
          <w:numId w:val="26"/>
        </w:numPr>
        <w:spacing w:after="0" w:line="360" w:lineRule="auto"/>
        <w:jc w:val="both"/>
        <w:rPr>
          <w:rFonts w:ascii="Times New Roman" w:hAnsi="Times New Roman" w:cs="Times New Roman"/>
          <w:sz w:val="28"/>
          <w:szCs w:val="28"/>
        </w:rPr>
      </w:pPr>
      <w:r w:rsidRPr="00F40F43">
        <w:rPr>
          <w:rFonts w:ascii="Times New Roman" w:hAnsi="Times New Roman" w:cs="Times New Roman"/>
          <w:sz w:val="28"/>
          <w:szCs w:val="28"/>
        </w:rPr>
        <w:t xml:space="preserve">Kiran Pawar (Ed.)- Women in Indian History, Vision and Venture, Patiala, 1996.  </w:t>
      </w: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DF4260"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DF4260"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54" type="#_x0000_t32" style="position:absolute;left:0;text-align:left;margin-left:-19.15pt;margin-top:24.7pt;width:456.45pt;height:0;z-index:251698176" o:connectortype="straight" strokeweight="1.5pt"/>
        </w:pict>
      </w:r>
      <w:r w:rsidR="00DF4260" w:rsidRPr="00AD0B4F">
        <w:rPr>
          <w:rFonts w:ascii="Times New Roman" w:hAnsi="Times New Roman" w:cs="Times New Roman"/>
          <w:b/>
          <w:sz w:val="32"/>
          <w:szCs w:val="28"/>
          <w:u w:val="single"/>
        </w:rPr>
        <w:t>SEMESTER: II</w:t>
      </w:r>
    </w:p>
    <w:p w:rsidR="00DF4260" w:rsidRPr="00AC0F07" w:rsidRDefault="00DF426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ECONOMICS</w:t>
      </w:r>
      <w:r w:rsidRPr="00603427">
        <w:rPr>
          <w:rFonts w:ascii="Times New Roman" w:hAnsi="Times New Roman" w:cs="Times New Roman"/>
          <w:b/>
          <w:sz w:val="28"/>
          <w:szCs w:val="28"/>
        </w:rPr>
        <w:t>-</w:t>
      </w:r>
      <w:r>
        <w:rPr>
          <w:rFonts w:ascii="Times New Roman" w:hAnsi="Times New Roman" w:cs="Times New Roman"/>
          <w:b/>
          <w:sz w:val="28"/>
          <w:szCs w:val="28"/>
        </w:rPr>
        <w:t>I</w:t>
      </w:r>
      <w:r w:rsidRPr="00603427">
        <w:rPr>
          <w:rFonts w:ascii="Times New Roman" w:hAnsi="Times New Roman" w:cs="Times New Roman"/>
          <w:b/>
          <w:sz w:val="28"/>
          <w:szCs w:val="28"/>
        </w:rPr>
        <w:t>I</w:t>
      </w:r>
      <w:r>
        <w:rPr>
          <w:rFonts w:ascii="Times New Roman" w:hAnsi="Times New Roman" w:cs="Times New Roman"/>
          <w:b/>
          <w:sz w:val="28"/>
          <w:szCs w:val="28"/>
        </w:rPr>
        <w:t xml:space="preserve">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DF4260" w:rsidRPr="00AC0F07" w:rsidRDefault="00DF426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w:t>
      </w:r>
      <w:r>
        <w:rPr>
          <w:rFonts w:ascii="Times New Roman" w:hAnsi="Times New Roman" w:cs="Times New Roman"/>
          <w:b/>
          <w:sz w:val="28"/>
          <w:szCs w:val="28"/>
        </w:rPr>
        <w:t xml:space="preserve"> (c)</w:t>
      </w:r>
    </w:p>
    <w:p w:rsidR="00DF4260" w:rsidRPr="00AC0F07" w:rsidRDefault="00DF426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DF4260"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55" type="#_x0000_t32" style="position:absolute;left:0;text-align:left;margin-left:-18.5pt;margin-top:18.55pt;width:455.8pt;height:0;z-index:251699200" o:connectortype="straight" strokeweight="1.5pt"/>
        </w:pict>
      </w:r>
      <w:r w:rsidR="00DF4260" w:rsidRPr="00AC0F07">
        <w:rPr>
          <w:rFonts w:ascii="Times New Roman" w:hAnsi="Times New Roman" w:cs="Times New Roman"/>
          <w:b/>
          <w:sz w:val="28"/>
          <w:szCs w:val="28"/>
        </w:rPr>
        <w:t>TIME ALLOWED: 3 HRS</w:t>
      </w:r>
    </w:p>
    <w:p w:rsidR="00DF4260" w:rsidRDefault="00DF426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DF4260" w:rsidRPr="006343E3" w:rsidRDefault="00DF426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DF4260" w:rsidRDefault="00DF4260" w:rsidP="009412D1">
      <w:pPr>
        <w:spacing w:after="0" w:line="360" w:lineRule="auto"/>
        <w:jc w:val="both"/>
        <w:rPr>
          <w:rFonts w:ascii="Times New Roman" w:hAnsi="Times New Roman" w:cs="Times New Roman"/>
          <w:sz w:val="28"/>
          <w:szCs w:val="28"/>
          <w:highlight w:val="yellow"/>
        </w:rPr>
      </w:pPr>
    </w:p>
    <w:p w:rsidR="00DF4260" w:rsidRDefault="00DF4260"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DF4260" w:rsidRDefault="00DF4260"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DF4260" w:rsidRDefault="00DF426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DF4260" w:rsidRDefault="00DF426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DF4260" w:rsidRDefault="00DF426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DF4260" w:rsidRPr="00DF4260" w:rsidRDefault="00DF4260" w:rsidP="009412D1">
      <w:pPr>
        <w:pStyle w:val="ListParagraph"/>
        <w:numPr>
          <w:ilvl w:val="0"/>
          <w:numId w:val="24"/>
        </w:numPr>
        <w:spacing w:after="0" w:line="360" w:lineRule="auto"/>
        <w:jc w:val="both"/>
        <w:rPr>
          <w:rFonts w:ascii="Times New Roman" w:hAnsi="Times New Roman" w:cs="Times New Roman"/>
          <w:sz w:val="28"/>
          <w:szCs w:val="28"/>
        </w:rPr>
      </w:pPr>
      <w:r w:rsidRPr="00DF4260">
        <w:rPr>
          <w:rFonts w:ascii="Times New Roman" w:hAnsi="Times New Roman" w:cs="Times New Roman"/>
          <w:b/>
          <w:sz w:val="28"/>
          <w:szCs w:val="28"/>
        </w:rPr>
        <w:t>Unit-III</w:t>
      </w:r>
      <w:r w:rsidRPr="00DF4260">
        <w:rPr>
          <w:rFonts w:ascii="Times New Roman" w:hAnsi="Times New Roman" w:cs="Times New Roman"/>
          <w:sz w:val="28"/>
          <w:szCs w:val="28"/>
        </w:rPr>
        <w:t xml:space="preserve"> shall be compulsory and will be based upon the whole syllabus and will consist of </w:t>
      </w:r>
      <w:r w:rsidRPr="00DF4260">
        <w:rPr>
          <w:rFonts w:ascii="Times New Roman" w:hAnsi="Times New Roman" w:cs="Times New Roman"/>
          <w:b/>
          <w:sz w:val="28"/>
          <w:szCs w:val="28"/>
        </w:rPr>
        <w:t>4 short notes of 5 marks each</w:t>
      </w:r>
    </w:p>
    <w:p w:rsidR="00DF4260" w:rsidRDefault="00DF4260" w:rsidP="009412D1">
      <w:pPr>
        <w:spacing w:after="0" w:line="360" w:lineRule="auto"/>
        <w:jc w:val="both"/>
        <w:rPr>
          <w:rFonts w:ascii="Times New Roman" w:hAnsi="Times New Roman" w:cs="Times New Roman"/>
          <w:sz w:val="28"/>
          <w:szCs w:val="28"/>
        </w:rPr>
      </w:pPr>
    </w:p>
    <w:p w:rsidR="003F608F" w:rsidRPr="00DF4260" w:rsidRDefault="003F608F" w:rsidP="009412D1">
      <w:pPr>
        <w:spacing w:after="0" w:line="360" w:lineRule="auto"/>
        <w:jc w:val="both"/>
        <w:rPr>
          <w:rFonts w:ascii="Times New Roman" w:hAnsi="Times New Roman" w:cs="Times New Roman"/>
          <w:b/>
          <w:sz w:val="28"/>
          <w:szCs w:val="28"/>
        </w:rPr>
      </w:pPr>
      <w:r w:rsidRPr="00DF4260">
        <w:rPr>
          <w:rFonts w:ascii="Times New Roman" w:hAnsi="Times New Roman" w:cs="Times New Roman"/>
          <w:b/>
          <w:sz w:val="28"/>
          <w:szCs w:val="28"/>
        </w:rPr>
        <w:t xml:space="preserve">SECTION-I  </w:t>
      </w:r>
    </w:p>
    <w:p w:rsidR="00DF4260" w:rsidRDefault="003F608F" w:rsidP="009412D1">
      <w:pPr>
        <w:spacing w:after="0" w:line="360" w:lineRule="auto"/>
        <w:jc w:val="both"/>
        <w:rPr>
          <w:rFonts w:ascii="Times New Roman" w:hAnsi="Times New Roman" w:cs="Times New Roman"/>
          <w:sz w:val="28"/>
          <w:szCs w:val="28"/>
        </w:rPr>
      </w:pPr>
      <w:r w:rsidRPr="00DF4260">
        <w:rPr>
          <w:rFonts w:ascii="Times New Roman" w:hAnsi="Times New Roman" w:cs="Times New Roman"/>
          <w:b/>
          <w:sz w:val="28"/>
          <w:szCs w:val="28"/>
        </w:rPr>
        <w:t>National Income:</w:t>
      </w:r>
      <w:r w:rsidRPr="00A56BAB">
        <w:rPr>
          <w:rFonts w:ascii="Times New Roman" w:hAnsi="Times New Roman" w:cs="Times New Roman"/>
          <w:sz w:val="28"/>
          <w:szCs w:val="28"/>
        </w:rPr>
        <w:t xml:space="preserve"> </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Definition, methods of measurement and difficulties in National Income.</w:t>
      </w:r>
    </w:p>
    <w:p w:rsidR="007F224E" w:rsidRDefault="003F608F" w:rsidP="009412D1">
      <w:pPr>
        <w:spacing w:after="0" w:line="360" w:lineRule="auto"/>
        <w:jc w:val="both"/>
        <w:rPr>
          <w:rFonts w:ascii="Times New Roman" w:hAnsi="Times New Roman" w:cs="Times New Roman"/>
          <w:b/>
          <w:sz w:val="28"/>
          <w:szCs w:val="28"/>
        </w:rPr>
      </w:pPr>
      <w:r w:rsidRPr="007F224E">
        <w:rPr>
          <w:rFonts w:ascii="Times New Roman" w:hAnsi="Times New Roman" w:cs="Times New Roman"/>
          <w:b/>
          <w:sz w:val="28"/>
          <w:szCs w:val="28"/>
        </w:rPr>
        <w:t>Consumption Function:</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and Keynesian theory of Consumption </w:t>
      </w:r>
    </w:p>
    <w:p w:rsidR="007F224E" w:rsidRDefault="003F608F" w:rsidP="009412D1">
      <w:pPr>
        <w:spacing w:after="0" w:line="360" w:lineRule="auto"/>
        <w:jc w:val="both"/>
        <w:rPr>
          <w:rFonts w:ascii="Times New Roman" w:hAnsi="Times New Roman" w:cs="Times New Roman"/>
          <w:sz w:val="28"/>
          <w:szCs w:val="28"/>
        </w:rPr>
      </w:pPr>
      <w:r w:rsidRPr="007F224E">
        <w:rPr>
          <w:rFonts w:ascii="Times New Roman" w:hAnsi="Times New Roman" w:cs="Times New Roman"/>
          <w:b/>
          <w:sz w:val="28"/>
          <w:szCs w:val="28"/>
        </w:rPr>
        <w:lastRenderedPageBreak/>
        <w:t>Investment:</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types and determinants of Investment, Marginal Efficiency of Capital.  </w:t>
      </w:r>
    </w:p>
    <w:p w:rsidR="007F224E" w:rsidRDefault="003F608F" w:rsidP="009412D1">
      <w:pPr>
        <w:spacing w:after="0" w:line="360" w:lineRule="auto"/>
        <w:jc w:val="both"/>
        <w:rPr>
          <w:rFonts w:ascii="Times New Roman" w:hAnsi="Times New Roman" w:cs="Times New Roman"/>
          <w:sz w:val="28"/>
          <w:szCs w:val="28"/>
        </w:rPr>
      </w:pPr>
      <w:r w:rsidRPr="007F224E">
        <w:rPr>
          <w:rFonts w:ascii="Times New Roman" w:hAnsi="Times New Roman" w:cs="Times New Roman"/>
          <w:b/>
          <w:sz w:val="28"/>
          <w:szCs w:val="28"/>
        </w:rPr>
        <w:t>Keynesian Multiplier:</w:t>
      </w:r>
      <w:r w:rsidRPr="00A56BAB">
        <w:rPr>
          <w:rFonts w:ascii="Times New Roman" w:hAnsi="Times New Roman" w:cs="Times New Roman"/>
          <w:sz w:val="28"/>
          <w:szCs w:val="28"/>
        </w:rPr>
        <w:t xml:space="preserve"> </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operation and limitations and dynamic multiplier </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Say’s Law and Classical (comprehensive) Theory of Income and Employment Determination. </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Keynesian Theory of Income and Employment Determination  </w:t>
      </w:r>
    </w:p>
    <w:p w:rsidR="007F224E" w:rsidRDefault="007F224E" w:rsidP="009412D1">
      <w:pPr>
        <w:spacing w:after="0" w:line="360" w:lineRule="auto"/>
        <w:jc w:val="both"/>
        <w:rPr>
          <w:rFonts w:ascii="Times New Roman" w:hAnsi="Times New Roman" w:cs="Times New Roman"/>
          <w:b/>
          <w:sz w:val="28"/>
          <w:szCs w:val="28"/>
        </w:rPr>
      </w:pPr>
    </w:p>
    <w:p w:rsidR="003F608F" w:rsidRPr="007F224E" w:rsidRDefault="003F608F" w:rsidP="009412D1">
      <w:pPr>
        <w:spacing w:after="0" w:line="360" w:lineRule="auto"/>
        <w:jc w:val="both"/>
        <w:rPr>
          <w:rFonts w:ascii="Times New Roman" w:hAnsi="Times New Roman" w:cs="Times New Roman"/>
          <w:b/>
          <w:sz w:val="28"/>
          <w:szCs w:val="28"/>
        </w:rPr>
      </w:pPr>
      <w:r w:rsidRPr="007F224E">
        <w:rPr>
          <w:rFonts w:ascii="Times New Roman" w:hAnsi="Times New Roman" w:cs="Times New Roman"/>
          <w:b/>
          <w:sz w:val="28"/>
          <w:szCs w:val="28"/>
        </w:rPr>
        <w:t xml:space="preserve">SECTION-II  </w:t>
      </w:r>
    </w:p>
    <w:p w:rsidR="007F224E" w:rsidRDefault="003F608F" w:rsidP="009412D1">
      <w:pPr>
        <w:spacing w:after="0" w:line="360" w:lineRule="auto"/>
        <w:jc w:val="both"/>
        <w:rPr>
          <w:rFonts w:ascii="Times New Roman" w:hAnsi="Times New Roman" w:cs="Times New Roman"/>
          <w:sz w:val="28"/>
          <w:szCs w:val="28"/>
        </w:rPr>
      </w:pPr>
      <w:r w:rsidRPr="007F224E">
        <w:rPr>
          <w:rFonts w:ascii="Times New Roman" w:hAnsi="Times New Roman" w:cs="Times New Roman"/>
          <w:b/>
          <w:sz w:val="28"/>
          <w:szCs w:val="28"/>
        </w:rPr>
        <w:t>Money:</w:t>
      </w:r>
      <w:r w:rsidRPr="00A56BAB">
        <w:rPr>
          <w:rFonts w:ascii="Times New Roman" w:hAnsi="Times New Roman" w:cs="Times New Roman"/>
          <w:sz w:val="28"/>
          <w:szCs w:val="28"/>
        </w:rPr>
        <w:t xml:space="preserve"> </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Functions and Role of Money </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High Powered Theory of Money Supply </w:t>
      </w:r>
    </w:p>
    <w:p w:rsidR="007F224E" w:rsidRDefault="003F608F" w:rsidP="009412D1">
      <w:pPr>
        <w:spacing w:after="0" w:line="360" w:lineRule="auto"/>
        <w:jc w:val="both"/>
        <w:rPr>
          <w:rFonts w:ascii="Times New Roman" w:hAnsi="Times New Roman" w:cs="Times New Roman"/>
          <w:sz w:val="28"/>
          <w:szCs w:val="28"/>
        </w:rPr>
      </w:pPr>
      <w:r w:rsidRPr="007F224E">
        <w:rPr>
          <w:rFonts w:ascii="Times New Roman" w:hAnsi="Times New Roman" w:cs="Times New Roman"/>
          <w:b/>
          <w:sz w:val="28"/>
          <w:szCs w:val="28"/>
        </w:rPr>
        <w:t>Demand for Money:</w:t>
      </w:r>
      <w:r w:rsidRPr="00A56BAB">
        <w:rPr>
          <w:rFonts w:ascii="Times New Roman" w:hAnsi="Times New Roman" w:cs="Times New Roman"/>
          <w:sz w:val="28"/>
          <w:szCs w:val="28"/>
        </w:rPr>
        <w:t xml:space="preserve"> </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Classical Quantity Theory (Fisher’s and Cambridge equation) and Keynes Demand for Money Theory </w:t>
      </w:r>
    </w:p>
    <w:p w:rsidR="007F224E" w:rsidRDefault="003F608F" w:rsidP="009412D1">
      <w:pPr>
        <w:spacing w:after="0" w:line="360" w:lineRule="auto"/>
        <w:jc w:val="both"/>
        <w:rPr>
          <w:rFonts w:ascii="Times New Roman" w:hAnsi="Times New Roman" w:cs="Times New Roman"/>
          <w:sz w:val="28"/>
          <w:szCs w:val="28"/>
        </w:rPr>
      </w:pPr>
      <w:r w:rsidRPr="007F224E">
        <w:rPr>
          <w:rFonts w:ascii="Times New Roman" w:hAnsi="Times New Roman" w:cs="Times New Roman"/>
          <w:b/>
          <w:sz w:val="28"/>
          <w:szCs w:val="28"/>
        </w:rPr>
        <w:t>Interest Rates:</w:t>
      </w:r>
      <w:r w:rsidRPr="00A56BAB">
        <w:rPr>
          <w:rFonts w:ascii="Times New Roman" w:hAnsi="Times New Roman" w:cs="Times New Roman"/>
          <w:sz w:val="28"/>
          <w:szCs w:val="28"/>
        </w:rPr>
        <w:t xml:space="preserve"> </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Classical Theory of Interest Rate; Neo-Classical theory, Keynesian Liquidity Preference Theory </w:t>
      </w:r>
    </w:p>
    <w:p w:rsidR="007F224E" w:rsidRDefault="003F608F" w:rsidP="009412D1">
      <w:pPr>
        <w:spacing w:after="0" w:line="360" w:lineRule="auto"/>
        <w:jc w:val="both"/>
        <w:rPr>
          <w:rFonts w:ascii="Times New Roman" w:hAnsi="Times New Roman" w:cs="Times New Roman"/>
          <w:sz w:val="28"/>
          <w:szCs w:val="28"/>
        </w:rPr>
      </w:pPr>
      <w:r w:rsidRPr="007F224E">
        <w:rPr>
          <w:rFonts w:ascii="Times New Roman" w:hAnsi="Times New Roman" w:cs="Times New Roman"/>
          <w:b/>
          <w:sz w:val="28"/>
          <w:szCs w:val="28"/>
        </w:rPr>
        <w:t>Money Market and Capital Market:</w:t>
      </w:r>
      <w:r w:rsidRPr="00A56BAB">
        <w:rPr>
          <w:rFonts w:ascii="Times New Roman" w:hAnsi="Times New Roman" w:cs="Times New Roman"/>
          <w:sz w:val="28"/>
          <w:szCs w:val="28"/>
        </w:rPr>
        <w:t xml:space="preserve"> </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Credit instruments, composition, constituents, Features of developed money and capital market. </w:t>
      </w:r>
    </w:p>
    <w:p w:rsidR="007F224E" w:rsidRDefault="003F608F" w:rsidP="009412D1">
      <w:pPr>
        <w:spacing w:after="0" w:line="360" w:lineRule="auto"/>
        <w:jc w:val="both"/>
        <w:rPr>
          <w:rFonts w:ascii="Times New Roman" w:hAnsi="Times New Roman" w:cs="Times New Roman"/>
          <w:sz w:val="28"/>
          <w:szCs w:val="28"/>
        </w:rPr>
      </w:pPr>
      <w:r w:rsidRPr="007F224E">
        <w:rPr>
          <w:rFonts w:ascii="Times New Roman" w:hAnsi="Times New Roman" w:cs="Times New Roman"/>
          <w:b/>
          <w:sz w:val="28"/>
          <w:szCs w:val="28"/>
        </w:rPr>
        <w:t>Inflation:</w:t>
      </w:r>
      <w:r w:rsidRPr="00A56BAB">
        <w:rPr>
          <w:rFonts w:ascii="Times New Roman" w:hAnsi="Times New Roman" w:cs="Times New Roman"/>
          <w:sz w:val="28"/>
          <w:szCs w:val="28"/>
        </w:rPr>
        <w:t xml:space="preserve"> </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causes (Cost Push and Demand Pull), Consequences and Measures to control. </w:t>
      </w:r>
    </w:p>
    <w:p w:rsidR="007F224E" w:rsidRDefault="003F608F" w:rsidP="009412D1">
      <w:pPr>
        <w:spacing w:after="0" w:line="360" w:lineRule="auto"/>
        <w:jc w:val="both"/>
        <w:rPr>
          <w:rFonts w:ascii="Times New Roman" w:hAnsi="Times New Roman" w:cs="Times New Roman"/>
          <w:sz w:val="28"/>
          <w:szCs w:val="28"/>
        </w:rPr>
      </w:pPr>
      <w:r w:rsidRPr="007F224E">
        <w:rPr>
          <w:rFonts w:ascii="Times New Roman" w:hAnsi="Times New Roman" w:cs="Times New Roman"/>
          <w:b/>
          <w:sz w:val="28"/>
          <w:szCs w:val="28"/>
        </w:rPr>
        <w:t>Banking:</w:t>
      </w:r>
      <w:r w:rsidRPr="00A56BAB">
        <w:rPr>
          <w:rFonts w:ascii="Times New Roman" w:hAnsi="Times New Roman" w:cs="Times New Roman"/>
          <w:sz w:val="28"/>
          <w:szCs w:val="28"/>
        </w:rPr>
        <w:t xml:space="preserve"> </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Commercial Banking: functions and r</w:t>
      </w:r>
      <w:r w:rsidR="007F224E">
        <w:rPr>
          <w:rFonts w:ascii="Times New Roman" w:hAnsi="Times New Roman" w:cs="Times New Roman"/>
          <w:sz w:val="28"/>
          <w:szCs w:val="28"/>
        </w:rPr>
        <w:t>ole; process of credit creation</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Central Banking: functions and role; credit control </w:t>
      </w:r>
    </w:p>
    <w:p w:rsidR="007F224E" w:rsidRDefault="003F608F" w:rsidP="009412D1">
      <w:pPr>
        <w:spacing w:after="0" w:line="360" w:lineRule="auto"/>
        <w:jc w:val="both"/>
        <w:rPr>
          <w:rFonts w:ascii="Times New Roman" w:hAnsi="Times New Roman" w:cs="Times New Roman"/>
          <w:sz w:val="28"/>
          <w:szCs w:val="28"/>
        </w:rPr>
      </w:pPr>
      <w:r w:rsidRPr="007F224E">
        <w:rPr>
          <w:rFonts w:ascii="Times New Roman" w:hAnsi="Times New Roman" w:cs="Times New Roman"/>
          <w:b/>
          <w:sz w:val="28"/>
          <w:szCs w:val="28"/>
        </w:rPr>
        <w:t>Balance of Payments:</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structure, Disequilibrium and Measures to correct disequilibrium. </w:t>
      </w:r>
    </w:p>
    <w:p w:rsidR="007F224E" w:rsidRDefault="003F608F" w:rsidP="009412D1">
      <w:pPr>
        <w:spacing w:after="0" w:line="360" w:lineRule="auto"/>
        <w:jc w:val="both"/>
        <w:rPr>
          <w:rFonts w:ascii="Times New Roman" w:hAnsi="Times New Roman" w:cs="Times New Roman"/>
          <w:sz w:val="28"/>
          <w:szCs w:val="28"/>
        </w:rPr>
      </w:pPr>
      <w:r w:rsidRPr="007F224E">
        <w:rPr>
          <w:rFonts w:ascii="Times New Roman" w:hAnsi="Times New Roman" w:cs="Times New Roman"/>
          <w:b/>
          <w:sz w:val="28"/>
          <w:szCs w:val="28"/>
        </w:rPr>
        <w:t>Foreign Exchange Rate:</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Meaning, Theories of Foreign Exchang</w:t>
      </w:r>
      <w:r w:rsidR="007F224E">
        <w:rPr>
          <w:rFonts w:ascii="Times New Roman" w:hAnsi="Times New Roman" w:cs="Times New Roman"/>
          <w:sz w:val="28"/>
          <w:szCs w:val="28"/>
        </w:rPr>
        <w:t>e Rate: The Mint Parity Theory</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The Purchasing Power Parity Theory;</w:t>
      </w:r>
      <w:r w:rsidR="007F224E">
        <w:rPr>
          <w:rFonts w:ascii="Times New Roman" w:hAnsi="Times New Roman" w:cs="Times New Roman"/>
          <w:sz w:val="28"/>
          <w:szCs w:val="28"/>
        </w:rPr>
        <w:t xml:space="preserve"> The Balance of Payments Theory</w:t>
      </w:r>
    </w:p>
    <w:p w:rsidR="007F224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Fixed Exchange Rate Policy: Fixed and Flexible Exchange Rates: Arguments in favour and against, FERA (1973), FEMA (1999)  </w:t>
      </w:r>
    </w:p>
    <w:p w:rsidR="007F224E" w:rsidRDefault="007F224E" w:rsidP="009412D1">
      <w:pPr>
        <w:spacing w:after="0" w:line="360" w:lineRule="auto"/>
        <w:jc w:val="both"/>
        <w:rPr>
          <w:rFonts w:ascii="Times New Roman" w:hAnsi="Times New Roman" w:cs="Times New Roman"/>
          <w:sz w:val="28"/>
          <w:szCs w:val="28"/>
        </w:rPr>
      </w:pPr>
    </w:p>
    <w:p w:rsidR="003F608F" w:rsidRPr="007F224E" w:rsidRDefault="003F608F" w:rsidP="009412D1">
      <w:pPr>
        <w:spacing w:after="0" w:line="360" w:lineRule="auto"/>
        <w:jc w:val="both"/>
        <w:rPr>
          <w:rFonts w:ascii="Times New Roman" w:hAnsi="Times New Roman" w:cs="Times New Roman"/>
          <w:b/>
          <w:sz w:val="28"/>
          <w:szCs w:val="28"/>
        </w:rPr>
      </w:pPr>
      <w:r w:rsidRPr="007F224E">
        <w:rPr>
          <w:rFonts w:ascii="Times New Roman" w:hAnsi="Times New Roman" w:cs="Times New Roman"/>
          <w:b/>
          <w:sz w:val="28"/>
          <w:szCs w:val="28"/>
        </w:rPr>
        <w:t xml:space="preserve">Suggested Readings :  </w:t>
      </w:r>
    </w:p>
    <w:p w:rsidR="003F608F" w:rsidRPr="00AD4068" w:rsidRDefault="003F608F" w:rsidP="009412D1">
      <w:pPr>
        <w:pStyle w:val="ListParagraph"/>
        <w:numPr>
          <w:ilvl w:val="0"/>
          <w:numId w:val="27"/>
        </w:numPr>
        <w:spacing w:after="0" w:line="360" w:lineRule="auto"/>
        <w:jc w:val="both"/>
        <w:rPr>
          <w:rFonts w:ascii="Times New Roman" w:hAnsi="Times New Roman" w:cs="Times New Roman"/>
          <w:sz w:val="28"/>
          <w:szCs w:val="28"/>
        </w:rPr>
      </w:pPr>
      <w:r w:rsidRPr="00AD4068">
        <w:rPr>
          <w:rFonts w:ascii="Times New Roman" w:hAnsi="Times New Roman" w:cs="Times New Roman"/>
          <w:sz w:val="28"/>
          <w:szCs w:val="28"/>
        </w:rPr>
        <w:t xml:space="preserve">Froyen R.T (1999), Macroeconomics, Pearson Education, Singapur, 6th Edition.  </w:t>
      </w:r>
    </w:p>
    <w:p w:rsidR="003F608F" w:rsidRPr="00AD4068" w:rsidRDefault="003F608F" w:rsidP="009412D1">
      <w:pPr>
        <w:pStyle w:val="ListParagraph"/>
        <w:numPr>
          <w:ilvl w:val="0"/>
          <w:numId w:val="27"/>
        </w:numPr>
        <w:spacing w:after="0" w:line="360" w:lineRule="auto"/>
        <w:jc w:val="both"/>
        <w:rPr>
          <w:rFonts w:ascii="Times New Roman" w:hAnsi="Times New Roman" w:cs="Times New Roman"/>
          <w:sz w:val="28"/>
          <w:szCs w:val="28"/>
        </w:rPr>
      </w:pPr>
      <w:r w:rsidRPr="00AD4068">
        <w:rPr>
          <w:rFonts w:ascii="Times New Roman" w:hAnsi="Times New Roman" w:cs="Times New Roman"/>
          <w:sz w:val="28"/>
          <w:szCs w:val="28"/>
        </w:rPr>
        <w:t xml:space="preserve">Mankiw N.G (2001): Macroeconomics, Macmillan U.K.,4th Edition  </w:t>
      </w:r>
    </w:p>
    <w:p w:rsidR="003F608F" w:rsidRPr="00AD4068" w:rsidRDefault="003F608F" w:rsidP="009412D1">
      <w:pPr>
        <w:pStyle w:val="ListParagraph"/>
        <w:numPr>
          <w:ilvl w:val="0"/>
          <w:numId w:val="27"/>
        </w:numPr>
        <w:spacing w:after="0" w:line="360" w:lineRule="auto"/>
        <w:jc w:val="both"/>
        <w:rPr>
          <w:rFonts w:ascii="Times New Roman" w:hAnsi="Times New Roman" w:cs="Times New Roman"/>
          <w:sz w:val="28"/>
          <w:szCs w:val="28"/>
        </w:rPr>
      </w:pPr>
      <w:r w:rsidRPr="00AD4068">
        <w:rPr>
          <w:rFonts w:ascii="Times New Roman" w:hAnsi="Times New Roman" w:cs="Times New Roman"/>
          <w:sz w:val="28"/>
          <w:szCs w:val="28"/>
        </w:rPr>
        <w:t xml:space="preserve">Dornbusch R. Fischer S and Startz R (1999): Marcoeconomics Tata-Mc Graw-Hill, New Delhi, 7th Edition  </w:t>
      </w:r>
    </w:p>
    <w:p w:rsidR="003F608F" w:rsidRPr="00AD4068" w:rsidRDefault="003F608F" w:rsidP="009412D1">
      <w:pPr>
        <w:pStyle w:val="ListParagraph"/>
        <w:numPr>
          <w:ilvl w:val="0"/>
          <w:numId w:val="27"/>
        </w:numPr>
        <w:spacing w:after="0" w:line="360" w:lineRule="auto"/>
        <w:jc w:val="both"/>
        <w:rPr>
          <w:rFonts w:ascii="Times New Roman" w:hAnsi="Times New Roman" w:cs="Times New Roman"/>
          <w:sz w:val="28"/>
          <w:szCs w:val="28"/>
        </w:rPr>
      </w:pPr>
      <w:r w:rsidRPr="00AD4068">
        <w:rPr>
          <w:rFonts w:ascii="Times New Roman" w:hAnsi="Times New Roman" w:cs="Times New Roman"/>
          <w:sz w:val="28"/>
          <w:szCs w:val="28"/>
        </w:rPr>
        <w:t xml:space="preserve">Branson W. H (2002), Macroeconomic Theory and Policy, AITBS, Delhi 2nd Edition  </w:t>
      </w:r>
    </w:p>
    <w:p w:rsidR="003F608F" w:rsidRPr="00AD4068" w:rsidRDefault="003F608F" w:rsidP="009412D1">
      <w:pPr>
        <w:pStyle w:val="ListParagraph"/>
        <w:numPr>
          <w:ilvl w:val="0"/>
          <w:numId w:val="27"/>
        </w:numPr>
        <w:spacing w:after="0" w:line="360" w:lineRule="auto"/>
        <w:jc w:val="both"/>
        <w:rPr>
          <w:rFonts w:ascii="Times New Roman" w:hAnsi="Times New Roman" w:cs="Times New Roman"/>
          <w:sz w:val="28"/>
          <w:szCs w:val="28"/>
        </w:rPr>
      </w:pPr>
      <w:r w:rsidRPr="00AD4068">
        <w:rPr>
          <w:rFonts w:ascii="Times New Roman" w:hAnsi="Times New Roman" w:cs="Times New Roman"/>
          <w:sz w:val="28"/>
          <w:szCs w:val="28"/>
        </w:rPr>
        <w:t xml:space="preserve">Macroeconomics by Rangarajan, C, Tata-McGraw Hill  </w:t>
      </w:r>
    </w:p>
    <w:p w:rsidR="003F608F" w:rsidRPr="00AD4068" w:rsidRDefault="003F608F" w:rsidP="009412D1">
      <w:pPr>
        <w:pStyle w:val="ListParagraph"/>
        <w:numPr>
          <w:ilvl w:val="0"/>
          <w:numId w:val="27"/>
        </w:numPr>
        <w:spacing w:after="0" w:line="360" w:lineRule="auto"/>
        <w:jc w:val="both"/>
        <w:rPr>
          <w:rFonts w:ascii="Times New Roman" w:hAnsi="Times New Roman" w:cs="Times New Roman"/>
          <w:sz w:val="28"/>
          <w:szCs w:val="28"/>
        </w:rPr>
      </w:pPr>
      <w:r w:rsidRPr="00AD4068">
        <w:rPr>
          <w:rFonts w:ascii="Times New Roman" w:hAnsi="Times New Roman" w:cs="Times New Roman"/>
          <w:sz w:val="28"/>
          <w:szCs w:val="28"/>
        </w:rPr>
        <w:t xml:space="preserve">Monetary Economics, Theory and Policy, by S.B. Gupta, Pub by s. Chand and Co.  </w:t>
      </w:r>
    </w:p>
    <w:p w:rsidR="003F608F" w:rsidRPr="00AD4068" w:rsidRDefault="003F608F" w:rsidP="009412D1">
      <w:pPr>
        <w:pStyle w:val="ListParagraph"/>
        <w:numPr>
          <w:ilvl w:val="0"/>
          <w:numId w:val="27"/>
        </w:numPr>
        <w:spacing w:after="0" w:line="360" w:lineRule="auto"/>
        <w:jc w:val="both"/>
        <w:rPr>
          <w:rFonts w:ascii="Times New Roman" w:hAnsi="Times New Roman" w:cs="Times New Roman"/>
          <w:sz w:val="28"/>
          <w:szCs w:val="28"/>
        </w:rPr>
      </w:pPr>
      <w:r w:rsidRPr="00AD4068">
        <w:rPr>
          <w:rFonts w:ascii="Times New Roman" w:hAnsi="Times New Roman" w:cs="Times New Roman"/>
          <w:sz w:val="28"/>
          <w:szCs w:val="28"/>
        </w:rPr>
        <w:t xml:space="preserve">International Economics by Meier, Gerald, Oxford University, Press Oxford.  </w:t>
      </w:r>
    </w:p>
    <w:p w:rsidR="003F608F" w:rsidRPr="00AD4068" w:rsidRDefault="003F608F" w:rsidP="009412D1">
      <w:pPr>
        <w:pStyle w:val="ListParagraph"/>
        <w:numPr>
          <w:ilvl w:val="0"/>
          <w:numId w:val="27"/>
        </w:numPr>
        <w:spacing w:after="0" w:line="360" w:lineRule="auto"/>
        <w:jc w:val="both"/>
        <w:rPr>
          <w:rFonts w:ascii="Times New Roman" w:hAnsi="Times New Roman" w:cs="Times New Roman"/>
          <w:sz w:val="28"/>
          <w:szCs w:val="28"/>
        </w:rPr>
      </w:pPr>
      <w:r w:rsidRPr="00AD4068">
        <w:rPr>
          <w:rFonts w:ascii="Times New Roman" w:hAnsi="Times New Roman" w:cs="Times New Roman"/>
          <w:sz w:val="28"/>
          <w:szCs w:val="28"/>
        </w:rPr>
        <w:t xml:space="preserve">International Economics by Soderston, McMillan Press  </w:t>
      </w:r>
    </w:p>
    <w:p w:rsidR="003F608F" w:rsidRPr="00AD4068" w:rsidRDefault="003F608F" w:rsidP="009412D1">
      <w:pPr>
        <w:pStyle w:val="ListParagraph"/>
        <w:numPr>
          <w:ilvl w:val="0"/>
          <w:numId w:val="27"/>
        </w:numPr>
        <w:spacing w:after="0" w:line="360" w:lineRule="auto"/>
        <w:jc w:val="both"/>
        <w:rPr>
          <w:rFonts w:ascii="Times New Roman" w:hAnsi="Times New Roman" w:cs="Times New Roman"/>
          <w:sz w:val="28"/>
          <w:szCs w:val="28"/>
        </w:rPr>
      </w:pPr>
      <w:r w:rsidRPr="00AD4068">
        <w:rPr>
          <w:rFonts w:ascii="Times New Roman" w:hAnsi="Times New Roman" w:cs="Times New Roman"/>
          <w:sz w:val="28"/>
          <w:szCs w:val="28"/>
        </w:rPr>
        <w:t xml:space="preserve">International Economy by Kennen, Cambridge Uni. Press    </w:t>
      </w:r>
    </w:p>
    <w:p w:rsidR="00C64A34" w:rsidRDefault="00C64A34" w:rsidP="009412D1">
      <w:pPr>
        <w:spacing w:after="0" w:line="360" w:lineRule="auto"/>
        <w:jc w:val="both"/>
        <w:rPr>
          <w:rFonts w:ascii="Times New Roman" w:hAnsi="Times New Roman" w:cs="Times New Roman"/>
          <w:sz w:val="28"/>
          <w:szCs w:val="28"/>
        </w:rPr>
      </w:pPr>
    </w:p>
    <w:p w:rsidR="00C64A34" w:rsidRDefault="00C64A34" w:rsidP="009412D1">
      <w:pPr>
        <w:spacing w:after="0" w:line="360" w:lineRule="auto"/>
        <w:jc w:val="both"/>
        <w:rPr>
          <w:rFonts w:ascii="Times New Roman" w:hAnsi="Times New Roman" w:cs="Times New Roman"/>
          <w:sz w:val="28"/>
          <w:szCs w:val="28"/>
        </w:rPr>
      </w:pP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C64A34"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C64A34"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56" type="#_x0000_t32" style="position:absolute;left:0;text-align:left;margin-left:-19.15pt;margin-top:24.7pt;width:456.45pt;height:0;z-index:251701248" o:connectortype="straight" strokeweight="1.5pt"/>
        </w:pict>
      </w:r>
      <w:r w:rsidR="00C64A34" w:rsidRPr="00AD0B4F">
        <w:rPr>
          <w:rFonts w:ascii="Times New Roman" w:hAnsi="Times New Roman" w:cs="Times New Roman"/>
          <w:b/>
          <w:sz w:val="32"/>
          <w:szCs w:val="28"/>
          <w:u w:val="single"/>
        </w:rPr>
        <w:t>SEMESTER: II</w:t>
      </w:r>
    </w:p>
    <w:p w:rsidR="00C64A34" w:rsidRPr="00AC0F07" w:rsidRDefault="00C64A3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SOCIOLOGY</w:t>
      </w:r>
      <w:r w:rsidRPr="00603427">
        <w:rPr>
          <w:rFonts w:ascii="Times New Roman" w:hAnsi="Times New Roman" w:cs="Times New Roman"/>
          <w:b/>
          <w:sz w:val="28"/>
          <w:szCs w:val="28"/>
        </w:rPr>
        <w:t>-</w:t>
      </w:r>
      <w:r>
        <w:rPr>
          <w:rFonts w:ascii="Times New Roman" w:hAnsi="Times New Roman" w:cs="Times New Roman"/>
          <w:b/>
          <w:sz w:val="28"/>
          <w:szCs w:val="28"/>
        </w:rPr>
        <w:t>I</w:t>
      </w:r>
      <w:r w:rsidRPr="00603427">
        <w:rPr>
          <w:rFonts w:ascii="Times New Roman" w:hAnsi="Times New Roman" w:cs="Times New Roman"/>
          <w:b/>
          <w:sz w:val="28"/>
          <w:szCs w:val="28"/>
        </w:rPr>
        <w:t>I</w:t>
      </w:r>
      <w:r>
        <w:rPr>
          <w:rFonts w:ascii="Times New Roman" w:hAnsi="Times New Roman" w:cs="Times New Roman"/>
          <w:b/>
          <w:sz w:val="28"/>
          <w:szCs w:val="28"/>
        </w:rPr>
        <w:t xml:space="preserve">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C64A34" w:rsidRPr="00AC0F07" w:rsidRDefault="00C64A3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w:t>
      </w:r>
      <w:r>
        <w:rPr>
          <w:rFonts w:ascii="Times New Roman" w:hAnsi="Times New Roman" w:cs="Times New Roman"/>
          <w:b/>
          <w:sz w:val="28"/>
          <w:szCs w:val="28"/>
        </w:rPr>
        <w:t xml:space="preserve"> (d)</w:t>
      </w:r>
    </w:p>
    <w:p w:rsidR="00C64A34" w:rsidRPr="00AC0F07" w:rsidRDefault="00C64A3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C64A34"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57" type="#_x0000_t32" style="position:absolute;left:0;text-align:left;margin-left:-18.5pt;margin-top:18.55pt;width:455.8pt;height:0;z-index:251702272" o:connectortype="straight" strokeweight="1.5pt"/>
        </w:pict>
      </w:r>
      <w:r w:rsidR="00C64A34" w:rsidRPr="00AC0F07">
        <w:rPr>
          <w:rFonts w:ascii="Times New Roman" w:hAnsi="Times New Roman" w:cs="Times New Roman"/>
          <w:b/>
          <w:sz w:val="28"/>
          <w:szCs w:val="28"/>
        </w:rPr>
        <w:t>TIME ALLOWED: 3 HRS</w:t>
      </w:r>
    </w:p>
    <w:p w:rsidR="00C64A34" w:rsidRDefault="00C64A34"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C64A34" w:rsidRPr="006343E3" w:rsidRDefault="00C64A34"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C64A34" w:rsidRDefault="00C64A34" w:rsidP="009412D1">
      <w:pPr>
        <w:spacing w:after="0" w:line="360" w:lineRule="auto"/>
        <w:jc w:val="both"/>
        <w:rPr>
          <w:rFonts w:ascii="Times New Roman" w:hAnsi="Times New Roman" w:cs="Times New Roman"/>
          <w:sz w:val="28"/>
          <w:szCs w:val="28"/>
          <w:highlight w:val="yellow"/>
        </w:rPr>
      </w:pPr>
    </w:p>
    <w:p w:rsidR="00C64A34" w:rsidRDefault="00C64A34"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C64A34" w:rsidRDefault="00C64A34"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C64A34" w:rsidRDefault="00C64A3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C64A34" w:rsidRDefault="00C64A3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C64A34" w:rsidRDefault="00C64A3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C64A34" w:rsidRPr="00C64A34" w:rsidRDefault="00C64A34" w:rsidP="009412D1">
      <w:pPr>
        <w:pStyle w:val="ListParagraph"/>
        <w:numPr>
          <w:ilvl w:val="0"/>
          <w:numId w:val="24"/>
        </w:numPr>
        <w:spacing w:after="0" w:line="360" w:lineRule="auto"/>
        <w:jc w:val="both"/>
        <w:rPr>
          <w:rFonts w:ascii="Times New Roman" w:hAnsi="Times New Roman" w:cs="Times New Roman"/>
          <w:sz w:val="28"/>
          <w:szCs w:val="28"/>
        </w:rPr>
      </w:pPr>
      <w:r w:rsidRPr="00C64A34">
        <w:rPr>
          <w:rFonts w:ascii="Times New Roman" w:hAnsi="Times New Roman" w:cs="Times New Roman"/>
          <w:b/>
          <w:sz w:val="28"/>
          <w:szCs w:val="28"/>
        </w:rPr>
        <w:t>Unit-III</w:t>
      </w:r>
      <w:r w:rsidRPr="00C64A34">
        <w:rPr>
          <w:rFonts w:ascii="Times New Roman" w:hAnsi="Times New Roman" w:cs="Times New Roman"/>
          <w:sz w:val="28"/>
          <w:szCs w:val="28"/>
        </w:rPr>
        <w:t xml:space="preserve"> shall be compulsory and will be based upon the whole syllabus and will consist of </w:t>
      </w:r>
      <w:r w:rsidRPr="00C64A34">
        <w:rPr>
          <w:rFonts w:ascii="Times New Roman" w:hAnsi="Times New Roman" w:cs="Times New Roman"/>
          <w:b/>
          <w:sz w:val="28"/>
          <w:szCs w:val="28"/>
        </w:rPr>
        <w:t>4 short notes of 5 marks each</w:t>
      </w:r>
    </w:p>
    <w:p w:rsidR="00C64A34" w:rsidRDefault="00C64A34" w:rsidP="009412D1">
      <w:pPr>
        <w:spacing w:after="0" w:line="360" w:lineRule="auto"/>
        <w:jc w:val="both"/>
        <w:rPr>
          <w:rFonts w:ascii="Times New Roman" w:hAnsi="Times New Roman" w:cs="Times New Roman"/>
          <w:sz w:val="28"/>
          <w:szCs w:val="28"/>
        </w:rPr>
      </w:pPr>
    </w:p>
    <w:p w:rsidR="00C64A34" w:rsidRDefault="003F608F" w:rsidP="009412D1">
      <w:pPr>
        <w:spacing w:after="0" w:line="360" w:lineRule="auto"/>
        <w:jc w:val="both"/>
        <w:rPr>
          <w:rFonts w:ascii="Times New Roman" w:hAnsi="Times New Roman" w:cs="Times New Roman"/>
          <w:b/>
          <w:sz w:val="28"/>
          <w:szCs w:val="28"/>
        </w:rPr>
      </w:pPr>
      <w:r w:rsidRPr="00C64A34">
        <w:rPr>
          <w:rFonts w:ascii="Times New Roman" w:hAnsi="Times New Roman" w:cs="Times New Roman"/>
          <w:b/>
          <w:sz w:val="28"/>
          <w:szCs w:val="28"/>
        </w:rPr>
        <w:t xml:space="preserve">SECTION-I  </w:t>
      </w:r>
    </w:p>
    <w:p w:rsidR="00C64A34" w:rsidRDefault="003F608F" w:rsidP="009412D1">
      <w:pPr>
        <w:spacing w:after="0" w:line="360" w:lineRule="auto"/>
        <w:jc w:val="both"/>
        <w:rPr>
          <w:rFonts w:ascii="Times New Roman" w:hAnsi="Times New Roman" w:cs="Times New Roman"/>
          <w:sz w:val="28"/>
          <w:szCs w:val="28"/>
        </w:rPr>
      </w:pPr>
      <w:r w:rsidRPr="00C64A34">
        <w:rPr>
          <w:rFonts w:ascii="Times New Roman" w:hAnsi="Times New Roman" w:cs="Times New Roman"/>
          <w:b/>
          <w:sz w:val="28"/>
          <w:szCs w:val="28"/>
        </w:rPr>
        <w:t>Sociology of Caste Caste:</w:t>
      </w:r>
      <w:r w:rsidRPr="00A56BAB">
        <w:rPr>
          <w:rFonts w:ascii="Times New Roman" w:hAnsi="Times New Roman" w:cs="Times New Roman"/>
          <w:sz w:val="28"/>
          <w:szCs w:val="28"/>
        </w:rPr>
        <w:t xml:space="preserve">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features by G.S. Ghurye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Sanskritisation, Westernization, Secularization, Modernization.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Problems faced by Scheduled Castes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Scheduled Caste with special reference to Constitutional Provisions: (Article 14, 15, 16, 17, 23, 24, 25, 29, 46, 330, 332, 341, 342), The Scheduled Castes and Scheduled Tribes (Prevention of Atrocities) Act, 1989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Dr. B.R. Ambedkar on Caste in India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Scheduled Tribes: Features      </w:t>
      </w:r>
    </w:p>
    <w:p w:rsidR="00C64A34" w:rsidRDefault="00C64A34" w:rsidP="009412D1">
      <w:pPr>
        <w:spacing w:after="0" w:line="360" w:lineRule="auto"/>
        <w:jc w:val="both"/>
        <w:rPr>
          <w:rFonts w:ascii="Times New Roman" w:hAnsi="Times New Roman" w:cs="Times New Roman"/>
          <w:sz w:val="28"/>
          <w:szCs w:val="28"/>
        </w:rPr>
      </w:pPr>
    </w:p>
    <w:p w:rsidR="00C64A34" w:rsidRDefault="003F608F" w:rsidP="009412D1">
      <w:pPr>
        <w:spacing w:after="0" w:line="360" w:lineRule="auto"/>
        <w:jc w:val="both"/>
        <w:rPr>
          <w:rFonts w:ascii="Times New Roman" w:hAnsi="Times New Roman" w:cs="Times New Roman"/>
          <w:b/>
          <w:sz w:val="28"/>
          <w:szCs w:val="28"/>
        </w:rPr>
      </w:pPr>
      <w:r w:rsidRPr="00C64A34">
        <w:rPr>
          <w:rFonts w:ascii="Times New Roman" w:hAnsi="Times New Roman" w:cs="Times New Roman"/>
          <w:b/>
          <w:sz w:val="28"/>
          <w:szCs w:val="28"/>
        </w:rPr>
        <w:t xml:space="preserve">SECTION-II </w:t>
      </w:r>
    </w:p>
    <w:p w:rsidR="00C64A34" w:rsidRDefault="003F608F" w:rsidP="009412D1">
      <w:pPr>
        <w:spacing w:after="0" w:line="360" w:lineRule="auto"/>
        <w:jc w:val="both"/>
        <w:rPr>
          <w:rFonts w:ascii="Times New Roman" w:hAnsi="Times New Roman" w:cs="Times New Roman"/>
          <w:b/>
          <w:sz w:val="28"/>
          <w:szCs w:val="28"/>
        </w:rPr>
      </w:pPr>
      <w:r w:rsidRPr="00C64A34">
        <w:rPr>
          <w:rFonts w:ascii="Times New Roman" w:hAnsi="Times New Roman" w:cs="Times New Roman"/>
          <w:b/>
          <w:sz w:val="28"/>
          <w:szCs w:val="28"/>
        </w:rPr>
        <w:t>Gender and Law</w:t>
      </w:r>
      <w:r w:rsidR="00C64A34">
        <w:rPr>
          <w:rFonts w:ascii="Times New Roman" w:hAnsi="Times New Roman" w:cs="Times New Roman"/>
          <w:b/>
          <w:sz w:val="28"/>
          <w:szCs w:val="28"/>
        </w:rPr>
        <w:t>:</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Social construction of Gender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Domestic Violence with special reference to the Protection of Women from Domestic Violence Act, 2005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Sexual Harassment of Women at work p</w:t>
      </w:r>
      <w:r w:rsidR="00C64A34">
        <w:rPr>
          <w:rFonts w:ascii="Times New Roman" w:hAnsi="Times New Roman" w:cs="Times New Roman"/>
          <w:sz w:val="28"/>
          <w:szCs w:val="28"/>
        </w:rPr>
        <w:t>lace with special reference to T</w:t>
      </w:r>
      <w:r w:rsidRPr="00A56BAB">
        <w:rPr>
          <w:rFonts w:ascii="Times New Roman" w:hAnsi="Times New Roman" w:cs="Times New Roman"/>
          <w:sz w:val="28"/>
          <w:szCs w:val="28"/>
        </w:rPr>
        <w:t>he Sexual Harassment of Women at work place (Prevention, Prohibition &amp; Redr</w:t>
      </w:r>
      <w:r w:rsidR="00C64A34">
        <w:rPr>
          <w:rFonts w:ascii="Times New Roman" w:hAnsi="Times New Roman" w:cs="Times New Roman"/>
          <w:sz w:val="28"/>
          <w:szCs w:val="28"/>
        </w:rPr>
        <w:t>-</w:t>
      </w:r>
      <w:r w:rsidRPr="00A56BAB">
        <w:rPr>
          <w:rFonts w:ascii="Times New Roman" w:hAnsi="Times New Roman" w:cs="Times New Roman"/>
          <w:sz w:val="28"/>
          <w:szCs w:val="28"/>
        </w:rPr>
        <w:t xml:space="preserve">essal) Act, 2013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Status of Women in India with reference to Khap Panchayats and Honour Killings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Impediments to legal reform: Patriarchy and Culture  </w:t>
      </w:r>
    </w:p>
    <w:p w:rsidR="00C64A34" w:rsidRDefault="003F608F" w:rsidP="009412D1">
      <w:pPr>
        <w:spacing w:after="0" w:line="360" w:lineRule="auto"/>
        <w:jc w:val="both"/>
        <w:rPr>
          <w:rFonts w:ascii="Times New Roman" w:hAnsi="Times New Roman" w:cs="Times New Roman"/>
          <w:sz w:val="28"/>
          <w:szCs w:val="28"/>
        </w:rPr>
      </w:pPr>
      <w:r w:rsidRPr="00C64A34">
        <w:rPr>
          <w:rFonts w:ascii="Times New Roman" w:hAnsi="Times New Roman" w:cs="Times New Roman"/>
          <w:b/>
          <w:sz w:val="28"/>
          <w:szCs w:val="28"/>
        </w:rPr>
        <w:t xml:space="preserve">Social problems related with children </w:t>
      </w:r>
      <w:r w:rsidRPr="00A56BAB">
        <w:rPr>
          <w:rFonts w:ascii="Times New Roman" w:hAnsi="Times New Roman" w:cs="Times New Roman"/>
          <w:sz w:val="28"/>
          <w:szCs w:val="28"/>
        </w:rPr>
        <w:t xml:space="preserve">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Child Marriage: Reasons and Consequences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Juvenile Delinquency: Meaning, Factors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Child Abuse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Child Labour  </w:t>
      </w:r>
    </w:p>
    <w:p w:rsidR="00C64A3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Child Malnutrition  </w:t>
      </w:r>
    </w:p>
    <w:p w:rsidR="00C64A34" w:rsidRDefault="00C64A34" w:rsidP="009412D1">
      <w:pPr>
        <w:spacing w:after="0" w:line="360" w:lineRule="auto"/>
        <w:jc w:val="both"/>
        <w:rPr>
          <w:rFonts w:ascii="Times New Roman" w:hAnsi="Times New Roman" w:cs="Times New Roman"/>
          <w:sz w:val="28"/>
          <w:szCs w:val="28"/>
        </w:rPr>
      </w:pPr>
    </w:p>
    <w:p w:rsidR="00C64A34" w:rsidRDefault="003F608F" w:rsidP="009412D1">
      <w:pPr>
        <w:spacing w:after="0" w:line="360" w:lineRule="auto"/>
        <w:jc w:val="both"/>
        <w:rPr>
          <w:rFonts w:ascii="Times New Roman" w:hAnsi="Times New Roman" w:cs="Times New Roman"/>
          <w:sz w:val="28"/>
          <w:szCs w:val="28"/>
        </w:rPr>
      </w:pPr>
      <w:r w:rsidRPr="00C64A34">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C64A34" w:rsidRDefault="003F608F" w:rsidP="009412D1">
      <w:pPr>
        <w:spacing w:after="0" w:line="360" w:lineRule="auto"/>
        <w:jc w:val="both"/>
        <w:rPr>
          <w:rFonts w:ascii="Times New Roman" w:hAnsi="Times New Roman" w:cs="Times New Roman"/>
          <w:sz w:val="28"/>
          <w:szCs w:val="28"/>
        </w:rPr>
      </w:pPr>
      <w:r w:rsidRPr="00C64A34">
        <w:rPr>
          <w:rFonts w:ascii="Times New Roman" w:hAnsi="Times New Roman" w:cs="Times New Roman"/>
          <w:b/>
          <w:sz w:val="28"/>
          <w:szCs w:val="28"/>
        </w:rPr>
        <w:t>Bare Acts:</w:t>
      </w:r>
      <w:r w:rsidRPr="00A56BAB">
        <w:rPr>
          <w:rFonts w:ascii="Times New Roman" w:hAnsi="Times New Roman" w:cs="Times New Roman"/>
          <w:sz w:val="28"/>
          <w:szCs w:val="28"/>
        </w:rPr>
        <w:t xml:space="preserve"> </w:t>
      </w:r>
    </w:p>
    <w:p w:rsidR="00C64A34" w:rsidRPr="00CE0FC0" w:rsidRDefault="003F608F" w:rsidP="009412D1">
      <w:pPr>
        <w:pStyle w:val="ListParagraph"/>
        <w:numPr>
          <w:ilvl w:val="0"/>
          <w:numId w:val="28"/>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The Prohibition of Child Marriage Act, 2006 </w:t>
      </w:r>
    </w:p>
    <w:p w:rsidR="00C64A34" w:rsidRPr="00CE0FC0" w:rsidRDefault="003F608F" w:rsidP="009412D1">
      <w:pPr>
        <w:pStyle w:val="ListParagraph"/>
        <w:numPr>
          <w:ilvl w:val="0"/>
          <w:numId w:val="28"/>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lastRenderedPageBreak/>
        <w:t xml:space="preserve">The Juvenile Justice (Care and Protection of Children) Act, 2000 </w:t>
      </w:r>
    </w:p>
    <w:p w:rsidR="00C64A34" w:rsidRPr="00CE0FC0" w:rsidRDefault="003F608F" w:rsidP="009412D1">
      <w:pPr>
        <w:pStyle w:val="ListParagraph"/>
        <w:numPr>
          <w:ilvl w:val="0"/>
          <w:numId w:val="28"/>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The Dowry Prohibition Act, 1961 </w:t>
      </w:r>
    </w:p>
    <w:p w:rsidR="00C64A34" w:rsidRPr="00CE0FC0" w:rsidRDefault="003F608F" w:rsidP="009412D1">
      <w:pPr>
        <w:pStyle w:val="ListParagraph"/>
        <w:numPr>
          <w:ilvl w:val="0"/>
          <w:numId w:val="28"/>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The Scheduled Castes and Scheduled Tribes (Prevention of Atrocities)</w:t>
      </w:r>
      <w:r w:rsidR="00C64A34" w:rsidRPr="00CE0FC0">
        <w:rPr>
          <w:rFonts w:ascii="Times New Roman" w:hAnsi="Times New Roman" w:cs="Times New Roman"/>
          <w:sz w:val="28"/>
          <w:szCs w:val="28"/>
        </w:rPr>
        <w:t xml:space="preserve"> </w:t>
      </w:r>
      <w:r w:rsidRPr="00CE0FC0">
        <w:rPr>
          <w:rFonts w:ascii="Times New Roman" w:hAnsi="Times New Roman" w:cs="Times New Roman"/>
          <w:sz w:val="28"/>
          <w:szCs w:val="28"/>
        </w:rPr>
        <w:t xml:space="preserve">Act, 1989 </w:t>
      </w:r>
    </w:p>
    <w:p w:rsidR="00C64A34" w:rsidRPr="00CE0FC0" w:rsidRDefault="003F608F" w:rsidP="009412D1">
      <w:pPr>
        <w:pStyle w:val="ListParagraph"/>
        <w:numPr>
          <w:ilvl w:val="0"/>
          <w:numId w:val="28"/>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The Child Labour (Prohibition and Regulation) Act, 1986 </w:t>
      </w:r>
    </w:p>
    <w:p w:rsidR="003F608F" w:rsidRPr="00CE0FC0" w:rsidRDefault="003F608F" w:rsidP="009412D1">
      <w:pPr>
        <w:pStyle w:val="ListParagraph"/>
        <w:numPr>
          <w:ilvl w:val="0"/>
          <w:numId w:val="28"/>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The Domestic Violence Act, 2005 </w:t>
      </w:r>
    </w:p>
    <w:p w:rsidR="00CE0FC0" w:rsidRDefault="003F608F" w:rsidP="009412D1">
      <w:pPr>
        <w:pStyle w:val="ListParagraph"/>
        <w:numPr>
          <w:ilvl w:val="0"/>
          <w:numId w:val="28"/>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Sexual Harassment of Women at work place (Prevention, Prohibition &amp; Redressal) Act, 2013  </w:t>
      </w:r>
    </w:p>
    <w:p w:rsidR="00CE0FC0" w:rsidRDefault="003F608F" w:rsidP="009412D1">
      <w:pPr>
        <w:spacing w:after="0" w:line="360" w:lineRule="auto"/>
        <w:jc w:val="both"/>
        <w:rPr>
          <w:rFonts w:ascii="Times New Roman" w:hAnsi="Times New Roman" w:cs="Times New Roman"/>
          <w:sz w:val="28"/>
          <w:szCs w:val="28"/>
        </w:rPr>
      </w:pPr>
      <w:r w:rsidRPr="00CE0FC0">
        <w:rPr>
          <w:rFonts w:ascii="Times New Roman" w:hAnsi="Times New Roman" w:cs="Times New Roman"/>
          <w:b/>
          <w:sz w:val="28"/>
          <w:szCs w:val="28"/>
        </w:rPr>
        <w:t>Books:</w:t>
      </w:r>
      <w:r w:rsidRPr="00CE0FC0">
        <w:rPr>
          <w:rFonts w:ascii="Times New Roman" w:hAnsi="Times New Roman" w:cs="Times New Roman"/>
          <w:sz w:val="28"/>
          <w:szCs w:val="28"/>
        </w:rPr>
        <w:t xml:space="preserve">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Agrawal Girish, Colin Gonslanes, 2005, Dalits and the Law, Human Rights Law Network, New Delhi.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B. GopalKrishnan 2004- Rights of children Aavishkar Publishers, distributors, Jaipur, India.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Bhargava H. Pramila 2003, The Elimination of Child Labour Whose Responsibility? Sage Publications, London.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Chaudhary Anjana, 2004, Rural Sociology, Dominant Publishers and Distributors.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Cobley Cathy, 1995, Child Abuse and the Law, Cavendish Publishing Ltd.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Dannenbaum Tom and Jayrrsam Keya, 2005, Combatting Sexual harassment at the Work Place A. Handbook for Women, employees and NGO’s, India Centre for Human Rights and Law. Combat Law Publications.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Ghanshyam Shah, 2004, Caste and Democratic Politics in India, Permanent Black, New Delhi.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Goonesekere Savitri, 2004, Violence, Law and Women’s Rights in South Asia, Sage, New Delhi.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lastRenderedPageBreak/>
        <w:t xml:space="preserve">Jairam Kusal, Sociology of Social change, Dominant Publishers, New Delhi.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Jaya Sagade, 2005, Child Marriage in India, Oxford University Press, New Delhi.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K.L. Sharma, 2004, Social Inequality in India, Rawat Publications, Jaipur.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Kimmel S. Micheal, 2004, The Gendered Society Reader, Oxford University Press, New York.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Kramer Laura, 2001, The Sociology of Gender, A Brief Introduction, Rawat Publications.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Kumari Ved, 2004, The Juvenile Justice System in India From Welfare to Rights, Oxford University Press, New Delhi.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Kushal Deb, 2002, Mapping Multiculturalism, Rawat Publications, Jaipur.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Prasad, B.K. 2003, Urban Development, Sarup and Sons, New Delhi.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Ram Ahuja, 2003, Indian Soci</w:t>
      </w:r>
      <w:r w:rsidR="00CE0FC0">
        <w:rPr>
          <w:rFonts w:ascii="Times New Roman" w:hAnsi="Times New Roman" w:cs="Times New Roman"/>
          <w:sz w:val="28"/>
          <w:szCs w:val="28"/>
        </w:rPr>
        <w:t xml:space="preserve">al System, Rawat Publications.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Ranbir Singh, Ghanshyam Shah, Human Rights, Education, Law and Society, Nalsor University, The Print House.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Seth, Mira, 2001, Women and Development, The Indian Experience, Sage Publications.  </w:t>
      </w:r>
    </w:p>
    <w:p w:rsid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Sharma, Basant K; 2007, Hindu Law, Central Law Publications Allahabad.  </w:t>
      </w:r>
    </w:p>
    <w:p w:rsidR="003F608F" w:rsidRP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Vandana Madan, The Village in India, Oxford University Press, New Delhi.  </w:t>
      </w:r>
    </w:p>
    <w:p w:rsidR="003F608F" w:rsidRPr="00CE0FC0" w:rsidRDefault="003F608F" w:rsidP="009412D1">
      <w:pPr>
        <w:pStyle w:val="ListParagraph"/>
        <w:numPr>
          <w:ilvl w:val="0"/>
          <w:numId w:val="29"/>
        </w:numPr>
        <w:spacing w:after="0" w:line="360" w:lineRule="auto"/>
        <w:jc w:val="both"/>
        <w:rPr>
          <w:rFonts w:ascii="Times New Roman" w:hAnsi="Times New Roman" w:cs="Times New Roman"/>
          <w:sz w:val="28"/>
          <w:szCs w:val="28"/>
        </w:rPr>
      </w:pPr>
      <w:r w:rsidRPr="00CE0FC0">
        <w:rPr>
          <w:rFonts w:ascii="Times New Roman" w:hAnsi="Times New Roman" w:cs="Times New Roman"/>
          <w:sz w:val="28"/>
          <w:szCs w:val="28"/>
        </w:rPr>
        <w:t xml:space="preserve">Veena Das, 2004, Handbook of Indian Sociology, Oxford University Press, New Delhi.  </w:t>
      </w:r>
    </w:p>
    <w:p w:rsidR="00374DA1" w:rsidRDefault="00374DA1" w:rsidP="009412D1">
      <w:pPr>
        <w:spacing w:after="0" w:line="360" w:lineRule="auto"/>
        <w:jc w:val="both"/>
        <w:rPr>
          <w:rFonts w:ascii="Times New Roman" w:hAnsi="Times New Roman" w:cs="Times New Roman"/>
          <w:sz w:val="28"/>
          <w:szCs w:val="28"/>
        </w:rPr>
      </w:pP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374DA1"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374DA1"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58" type="#_x0000_t32" style="position:absolute;left:0;text-align:left;margin-left:-19.15pt;margin-top:24.7pt;width:456.45pt;height:0;z-index:251704320" o:connectortype="straight" strokeweight="1.5pt"/>
        </w:pict>
      </w:r>
      <w:r w:rsidR="00374DA1" w:rsidRPr="00AD0B4F">
        <w:rPr>
          <w:rFonts w:ascii="Times New Roman" w:hAnsi="Times New Roman" w:cs="Times New Roman"/>
          <w:b/>
          <w:sz w:val="32"/>
          <w:szCs w:val="28"/>
          <w:u w:val="single"/>
        </w:rPr>
        <w:t>SEMESTER: II</w:t>
      </w:r>
    </w:p>
    <w:p w:rsidR="00374DA1" w:rsidRPr="00AC0F07" w:rsidRDefault="00374DA1"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GENERAL ENGLISH</w:t>
      </w:r>
      <w:r w:rsidRPr="00603427">
        <w:rPr>
          <w:rFonts w:ascii="Times New Roman" w:hAnsi="Times New Roman" w:cs="Times New Roman"/>
          <w:b/>
          <w:sz w:val="28"/>
          <w:szCs w:val="28"/>
        </w:rPr>
        <w:t>-</w:t>
      </w:r>
      <w:r>
        <w:rPr>
          <w:rFonts w:ascii="Times New Roman" w:hAnsi="Times New Roman" w:cs="Times New Roman"/>
          <w:b/>
          <w:sz w:val="28"/>
          <w:szCs w:val="28"/>
        </w:rPr>
        <w:t>I</w:t>
      </w:r>
      <w:r w:rsidRPr="00603427">
        <w:rPr>
          <w:rFonts w:ascii="Times New Roman" w:hAnsi="Times New Roman" w:cs="Times New Roman"/>
          <w:b/>
          <w:sz w:val="28"/>
          <w:szCs w:val="28"/>
        </w:rPr>
        <w:t>I</w:t>
      </w:r>
      <w:r>
        <w:rPr>
          <w:rFonts w:ascii="Times New Roman" w:hAnsi="Times New Roman" w:cs="Times New Roman"/>
          <w:b/>
          <w:sz w:val="28"/>
          <w:szCs w:val="28"/>
        </w:rPr>
        <w:t xml:space="preserve">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374DA1" w:rsidRPr="00AC0F07" w:rsidRDefault="00374DA1"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w:t>
      </w:r>
      <w:r>
        <w:rPr>
          <w:rFonts w:ascii="Times New Roman" w:hAnsi="Times New Roman" w:cs="Times New Roman"/>
          <w:b/>
          <w:sz w:val="28"/>
          <w:szCs w:val="28"/>
        </w:rPr>
        <w:t xml:space="preserve"> (e)</w:t>
      </w:r>
    </w:p>
    <w:p w:rsidR="00374DA1" w:rsidRPr="00AC0F07" w:rsidRDefault="00374DA1"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374DA1"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59" type="#_x0000_t32" style="position:absolute;left:0;text-align:left;margin-left:-18.5pt;margin-top:18.55pt;width:455.8pt;height:0;z-index:251705344" o:connectortype="straight" strokeweight="1.5pt"/>
        </w:pict>
      </w:r>
      <w:r w:rsidR="00374DA1" w:rsidRPr="00AC0F07">
        <w:rPr>
          <w:rFonts w:ascii="Times New Roman" w:hAnsi="Times New Roman" w:cs="Times New Roman"/>
          <w:b/>
          <w:sz w:val="28"/>
          <w:szCs w:val="28"/>
        </w:rPr>
        <w:t>TIME ALLOWED: 3 HRS</w:t>
      </w:r>
    </w:p>
    <w:p w:rsidR="00374DA1" w:rsidRDefault="00374DA1"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374DA1" w:rsidRPr="006343E3" w:rsidRDefault="00374DA1"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374DA1" w:rsidRDefault="00374DA1" w:rsidP="009412D1">
      <w:pPr>
        <w:spacing w:after="0" w:line="360" w:lineRule="auto"/>
        <w:jc w:val="both"/>
        <w:rPr>
          <w:rFonts w:ascii="Times New Roman" w:hAnsi="Times New Roman" w:cs="Times New Roman"/>
          <w:sz w:val="28"/>
          <w:szCs w:val="28"/>
          <w:highlight w:val="yellow"/>
        </w:rPr>
      </w:pPr>
    </w:p>
    <w:p w:rsidR="00374DA1" w:rsidRDefault="00374DA1"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374DA1" w:rsidRDefault="00374DA1"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374DA1" w:rsidRDefault="00374DA1"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374DA1" w:rsidRDefault="00374DA1"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553018" w:rsidRDefault="00374DA1"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374DA1" w:rsidRPr="00553018" w:rsidRDefault="00374DA1" w:rsidP="009412D1">
      <w:pPr>
        <w:pStyle w:val="ListParagraph"/>
        <w:numPr>
          <w:ilvl w:val="0"/>
          <w:numId w:val="24"/>
        </w:numPr>
        <w:spacing w:after="0" w:line="360" w:lineRule="auto"/>
        <w:jc w:val="both"/>
        <w:rPr>
          <w:rFonts w:ascii="Times New Roman" w:hAnsi="Times New Roman" w:cs="Times New Roman"/>
          <w:sz w:val="28"/>
          <w:szCs w:val="28"/>
        </w:rPr>
      </w:pPr>
      <w:r w:rsidRPr="00553018">
        <w:rPr>
          <w:rFonts w:ascii="Times New Roman" w:hAnsi="Times New Roman" w:cs="Times New Roman"/>
          <w:b/>
          <w:sz w:val="28"/>
          <w:szCs w:val="28"/>
        </w:rPr>
        <w:t>Unit-III</w:t>
      </w:r>
      <w:r w:rsidRPr="00553018">
        <w:rPr>
          <w:rFonts w:ascii="Times New Roman" w:hAnsi="Times New Roman" w:cs="Times New Roman"/>
          <w:sz w:val="28"/>
          <w:szCs w:val="28"/>
        </w:rPr>
        <w:t xml:space="preserve"> shall be compulsory and will be based upon the whole syllabus and will consist of </w:t>
      </w:r>
      <w:r w:rsidRPr="00553018">
        <w:rPr>
          <w:rFonts w:ascii="Times New Roman" w:hAnsi="Times New Roman" w:cs="Times New Roman"/>
          <w:b/>
          <w:sz w:val="28"/>
          <w:szCs w:val="28"/>
        </w:rPr>
        <w:t>4 short notes of 5 marks each</w:t>
      </w:r>
    </w:p>
    <w:p w:rsidR="00374DA1" w:rsidRDefault="00374DA1" w:rsidP="009412D1">
      <w:pPr>
        <w:spacing w:after="0" w:line="360" w:lineRule="auto"/>
        <w:jc w:val="both"/>
        <w:rPr>
          <w:rFonts w:ascii="Times New Roman" w:hAnsi="Times New Roman" w:cs="Times New Roman"/>
          <w:sz w:val="28"/>
          <w:szCs w:val="28"/>
        </w:rPr>
      </w:pPr>
    </w:p>
    <w:p w:rsidR="00553018" w:rsidRDefault="003F608F" w:rsidP="009412D1">
      <w:pPr>
        <w:spacing w:after="0" w:line="360" w:lineRule="auto"/>
        <w:jc w:val="both"/>
        <w:rPr>
          <w:rFonts w:ascii="Times New Roman" w:hAnsi="Times New Roman" w:cs="Times New Roman"/>
          <w:sz w:val="28"/>
          <w:szCs w:val="28"/>
        </w:rPr>
      </w:pPr>
      <w:r w:rsidRPr="00553018">
        <w:rPr>
          <w:rFonts w:ascii="Times New Roman" w:hAnsi="Times New Roman" w:cs="Times New Roman"/>
          <w:b/>
          <w:sz w:val="28"/>
          <w:szCs w:val="28"/>
        </w:rPr>
        <w:t>SECTION – I</w:t>
      </w:r>
      <w:r w:rsidRPr="00A56BAB">
        <w:rPr>
          <w:rFonts w:ascii="Times New Roman" w:hAnsi="Times New Roman" w:cs="Times New Roman"/>
          <w:sz w:val="28"/>
          <w:szCs w:val="28"/>
        </w:rPr>
        <w:t xml:space="preserve">  </w:t>
      </w:r>
    </w:p>
    <w:p w:rsidR="0055301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Following Literary terms and Definitions from M.H. Abrams’ A Glossary of Literary Terms and W.H. Hudson’s Introduction to the Study of Literature: </w:t>
      </w:r>
    </w:p>
    <w:p w:rsidR="0055301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Legend, Local Color, Lyric, Metaphor, Metonymy, Modernism, Myth, Narrator, Novel, Ode, Onomatopoeia, Parable, Paradox, Play, Plot, Poetic Justice, Renaissance, Realism, Rhetoric, Rhyme, Rhythm, Satire, Science fiction, Simile, Social Novel, Soliloquy, Sonnet, Structure, Three Unities, Tragedy.  </w:t>
      </w:r>
    </w:p>
    <w:p w:rsidR="0055301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Pride and Prejudice, published by Oxford Paperback Edition.   </w:t>
      </w:r>
    </w:p>
    <w:p w:rsidR="00553018" w:rsidRDefault="00553018" w:rsidP="009412D1">
      <w:pPr>
        <w:spacing w:after="0" w:line="360" w:lineRule="auto"/>
        <w:jc w:val="both"/>
        <w:rPr>
          <w:rFonts w:ascii="Times New Roman" w:hAnsi="Times New Roman" w:cs="Times New Roman"/>
          <w:sz w:val="28"/>
          <w:szCs w:val="28"/>
        </w:rPr>
      </w:pPr>
    </w:p>
    <w:p w:rsidR="00553018" w:rsidRDefault="003F608F" w:rsidP="009412D1">
      <w:pPr>
        <w:spacing w:after="0" w:line="360" w:lineRule="auto"/>
        <w:jc w:val="both"/>
        <w:rPr>
          <w:rFonts w:ascii="Times New Roman" w:hAnsi="Times New Roman" w:cs="Times New Roman"/>
          <w:sz w:val="28"/>
          <w:szCs w:val="28"/>
        </w:rPr>
      </w:pPr>
      <w:r w:rsidRPr="00553018">
        <w:rPr>
          <w:rFonts w:ascii="Times New Roman" w:hAnsi="Times New Roman" w:cs="Times New Roman"/>
          <w:b/>
          <w:sz w:val="28"/>
          <w:szCs w:val="28"/>
        </w:rPr>
        <w:t>SECTION – II</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Merchant of Venice by Shakespeare (Now Clarendon Shakespeare) Ed. Fletcher, Univ. Press, Oxford, 2006.  </w:t>
      </w: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553018" w:rsidRDefault="00553018" w:rsidP="009412D1">
      <w:pPr>
        <w:spacing w:after="0" w:line="360" w:lineRule="auto"/>
        <w:jc w:val="both"/>
        <w:rPr>
          <w:rFonts w:ascii="Times New Roman" w:hAnsi="Times New Roman" w:cs="Times New Roman"/>
          <w:sz w:val="28"/>
          <w:szCs w:val="28"/>
        </w:rPr>
      </w:pP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553018"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553018"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60" type="#_x0000_t32" style="position:absolute;left:0;text-align:left;margin-left:-19.15pt;margin-top:24.7pt;width:456.45pt;height:0;z-index:251707392" o:connectortype="straight" strokeweight="1.5pt"/>
        </w:pict>
      </w:r>
      <w:r w:rsidR="00553018" w:rsidRPr="00AD0B4F">
        <w:rPr>
          <w:rFonts w:ascii="Times New Roman" w:hAnsi="Times New Roman" w:cs="Times New Roman"/>
          <w:b/>
          <w:sz w:val="32"/>
          <w:szCs w:val="28"/>
          <w:u w:val="single"/>
        </w:rPr>
        <w:t>SEMESTER: II</w:t>
      </w:r>
    </w:p>
    <w:p w:rsidR="00553018" w:rsidRPr="00AC0F07" w:rsidRDefault="0055301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LAW OF TORTS INCLUDING MOTOR VEHICLE ACCIDENT ACT AND CONSUMER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553018" w:rsidRPr="00AC0F07" w:rsidRDefault="0055301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Pr="00AC0F07">
        <w:rPr>
          <w:rFonts w:ascii="Times New Roman" w:hAnsi="Times New Roman" w:cs="Times New Roman"/>
          <w:b/>
          <w:sz w:val="28"/>
          <w:szCs w:val="28"/>
        </w:rPr>
        <w:t>I</w:t>
      </w:r>
      <w:r w:rsidR="00A91F5D">
        <w:rPr>
          <w:rFonts w:ascii="Times New Roman" w:hAnsi="Times New Roman" w:cs="Times New Roman"/>
          <w:b/>
          <w:sz w:val="28"/>
          <w:szCs w:val="28"/>
        </w:rPr>
        <w:t>I</w:t>
      </w:r>
    </w:p>
    <w:p w:rsidR="00553018" w:rsidRPr="00AC0F07" w:rsidRDefault="0055301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553018"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61" type="#_x0000_t32" style="position:absolute;left:0;text-align:left;margin-left:-18.5pt;margin-top:18.55pt;width:455.8pt;height:0;z-index:251708416" o:connectortype="straight" strokeweight="1.5pt"/>
        </w:pict>
      </w:r>
      <w:r w:rsidR="00553018" w:rsidRPr="00AC0F07">
        <w:rPr>
          <w:rFonts w:ascii="Times New Roman" w:hAnsi="Times New Roman" w:cs="Times New Roman"/>
          <w:b/>
          <w:sz w:val="28"/>
          <w:szCs w:val="28"/>
        </w:rPr>
        <w:t>TIME ALLOWED: 3 HRS</w:t>
      </w:r>
    </w:p>
    <w:p w:rsidR="00553018" w:rsidRDefault="0055301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553018" w:rsidRPr="006343E3" w:rsidRDefault="0055301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553018" w:rsidRDefault="00553018" w:rsidP="009412D1">
      <w:pPr>
        <w:spacing w:after="0" w:line="360" w:lineRule="auto"/>
        <w:jc w:val="both"/>
        <w:rPr>
          <w:rFonts w:ascii="Times New Roman" w:hAnsi="Times New Roman" w:cs="Times New Roman"/>
          <w:sz w:val="28"/>
          <w:szCs w:val="28"/>
          <w:highlight w:val="yellow"/>
        </w:rPr>
      </w:pPr>
    </w:p>
    <w:p w:rsidR="00553018" w:rsidRDefault="00553018"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553018" w:rsidRDefault="00553018"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553018" w:rsidRDefault="0055301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553018" w:rsidRDefault="0055301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7223D3" w:rsidRDefault="0055301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553018" w:rsidRPr="007223D3" w:rsidRDefault="00553018" w:rsidP="009412D1">
      <w:pPr>
        <w:pStyle w:val="ListParagraph"/>
        <w:numPr>
          <w:ilvl w:val="0"/>
          <w:numId w:val="24"/>
        </w:numPr>
        <w:spacing w:after="0" w:line="360" w:lineRule="auto"/>
        <w:jc w:val="both"/>
        <w:rPr>
          <w:rFonts w:ascii="Times New Roman" w:hAnsi="Times New Roman" w:cs="Times New Roman"/>
          <w:sz w:val="28"/>
          <w:szCs w:val="28"/>
        </w:rPr>
      </w:pPr>
      <w:r w:rsidRPr="007223D3">
        <w:rPr>
          <w:rFonts w:ascii="Times New Roman" w:hAnsi="Times New Roman" w:cs="Times New Roman"/>
          <w:b/>
          <w:sz w:val="28"/>
          <w:szCs w:val="28"/>
        </w:rPr>
        <w:t>Unit-III</w:t>
      </w:r>
      <w:r w:rsidRPr="007223D3">
        <w:rPr>
          <w:rFonts w:ascii="Times New Roman" w:hAnsi="Times New Roman" w:cs="Times New Roman"/>
          <w:sz w:val="28"/>
          <w:szCs w:val="28"/>
        </w:rPr>
        <w:t xml:space="preserve"> shall be compulsory and will be based upon the whole syllabus and will consist of </w:t>
      </w:r>
      <w:r w:rsidRPr="007223D3">
        <w:rPr>
          <w:rFonts w:ascii="Times New Roman" w:hAnsi="Times New Roman" w:cs="Times New Roman"/>
          <w:b/>
          <w:sz w:val="28"/>
          <w:szCs w:val="28"/>
        </w:rPr>
        <w:t>4 short notes of 5 marks each</w:t>
      </w:r>
    </w:p>
    <w:p w:rsidR="00AE48A8" w:rsidRPr="00AE48A8" w:rsidRDefault="00AE48A8" w:rsidP="009412D1">
      <w:pPr>
        <w:spacing w:after="0" w:line="360" w:lineRule="auto"/>
        <w:jc w:val="both"/>
        <w:rPr>
          <w:rFonts w:ascii="Times New Roman" w:hAnsi="Times New Roman" w:cs="Times New Roman"/>
          <w:b/>
          <w:sz w:val="28"/>
          <w:szCs w:val="28"/>
        </w:rPr>
      </w:pPr>
      <w:r w:rsidRPr="00AE48A8">
        <w:rPr>
          <w:rFonts w:ascii="Times New Roman" w:hAnsi="Times New Roman" w:cs="Times New Roman"/>
          <w:b/>
          <w:sz w:val="28"/>
          <w:szCs w:val="28"/>
        </w:rPr>
        <w:t xml:space="preserve">SECTION-I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Nature and Definition of Torts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General Defences : Volenti non fit injuria; Inevitable accident;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Act of God; Necessity; Statutory Authority </w:t>
      </w:r>
    </w:p>
    <w:p w:rsidR="00AE48A8" w:rsidRP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Vicarious Liability including vicarious liability of state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lastRenderedPageBreak/>
        <w:t xml:space="preserve">Negligence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Contributory Negligence and Composite Negligence including Nervous Shock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Nuisance, Defamation </w:t>
      </w:r>
    </w:p>
    <w:p w:rsidR="00AE48A8" w:rsidRP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Trespass to Person and Property  </w:t>
      </w:r>
    </w:p>
    <w:p w:rsidR="00AE48A8" w:rsidRPr="00AE48A8" w:rsidRDefault="00AE48A8" w:rsidP="009412D1">
      <w:pPr>
        <w:spacing w:after="0" w:line="360" w:lineRule="auto"/>
        <w:jc w:val="both"/>
        <w:rPr>
          <w:rFonts w:ascii="Times New Roman" w:hAnsi="Times New Roman" w:cs="Times New Roman"/>
          <w:b/>
          <w:sz w:val="28"/>
          <w:szCs w:val="28"/>
        </w:rPr>
      </w:pPr>
      <w:r w:rsidRPr="00AE48A8">
        <w:rPr>
          <w:rFonts w:ascii="Times New Roman" w:hAnsi="Times New Roman" w:cs="Times New Roman"/>
          <w:b/>
          <w:sz w:val="28"/>
          <w:szCs w:val="28"/>
        </w:rPr>
        <w:t xml:space="preserve">SECTION-II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The Motor Vehicles Act, 1988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Chapter X – Liability without Fault in certain cases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Chapter XI – Insurance of Motor Vehicle Against Third Party Risks </w:t>
      </w:r>
    </w:p>
    <w:p w:rsidR="00AE48A8" w:rsidRP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Chapter XII – Claims Tribulation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Consumer Protection Act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Consumer and Consumer Rights </w:t>
      </w:r>
    </w:p>
    <w:p w:rsid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Concept of Goods and Services </w:t>
      </w:r>
    </w:p>
    <w:p w:rsidR="00AE48A8" w:rsidRPr="00AE48A8" w:rsidRDefault="00AE48A8" w:rsidP="009412D1">
      <w:p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Consumer Disputes Redressal Agencies and Remedies      </w:t>
      </w:r>
    </w:p>
    <w:p w:rsidR="00AE48A8" w:rsidRPr="00AE48A8" w:rsidRDefault="00AE48A8" w:rsidP="009412D1">
      <w:pPr>
        <w:spacing w:after="0" w:line="360" w:lineRule="auto"/>
        <w:jc w:val="both"/>
        <w:rPr>
          <w:rFonts w:ascii="Times New Roman" w:hAnsi="Times New Roman" w:cs="Times New Roman"/>
          <w:b/>
          <w:sz w:val="28"/>
          <w:szCs w:val="28"/>
        </w:rPr>
      </w:pPr>
      <w:r w:rsidRPr="00AE48A8">
        <w:rPr>
          <w:rFonts w:ascii="Times New Roman" w:hAnsi="Times New Roman" w:cs="Times New Roman"/>
          <w:b/>
          <w:sz w:val="28"/>
          <w:szCs w:val="28"/>
        </w:rPr>
        <w:t xml:space="preserve">Suggested Readings:  </w:t>
      </w:r>
    </w:p>
    <w:p w:rsidR="00AE48A8" w:rsidRPr="00AE48A8" w:rsidRDefault="00AE48A8" w:rsidP="009412D1">
      <w:pPr>
        <w:pStyle w:val="ListParagraph"/>
        <w:numPr>
          <w:ilvl w:val="0"/>
          <w:numId w:val="24"/>
        </w:num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R.K. Bangia: Law of Torts, Allahabad Law Agency, Faridabad, 2010  </w:t>
      </w:r>
    </w:p>
    <w:p w:rsidR="00AE48A8" w:rsidRPr="00AE48A8" w:rsidRDefault="00AE48A8" w:rsidP="009412D1">
      <w:pPr>
        <w:pStyle w:val="ListParagraph"/>
        <w:numPr>
          <w:ilvl w:val="0"/>
          <w:numId w:val="24"/>
        </w:num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Ratanlal and Dhirajlal: The Law of Torts, Wadhwa and Company, New Delhi, 2008  </w:t>
      </w:r>
    </w:p>
    <w:p w:rsidR="00AE48A8" w:rsidRPr="00AE48A8" w:rsidRDefault="00AE48A8" w:rsidP="009412D1">
      <w:pPr>
        <w:pStyle w:val="ListParagraph"/>
        <w:numPr>
          <w:ilvl w:val="0"/>
          <w:numId w:val="24"/>
        </w:num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Winfield and Jolowicz: Torts, Sweet and Maxwell, London, 2002  </w:t>
      </w:r>
    </w:p>
    <w:p w:rsidR="00AE48A8" w:rsidRPr="00AE48A8" w:rsidRDefault="00AE48A8" w:rsidP="009412D1">
      <w:pPr>
        <w:pStyle w:val="ListParagraph"/>
        <w:numPr>
          <w:ilvl w:val="0"/>
          <w:numId w:val="24"/>
        </w:num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Salmond and Heuston: Law of Torts, Universal Law Publishing, New Delhi, 2004  </w:t>
      </w:r>
    </w:p>
    <w:p w:rsidR="00AE48A8" w:rsidRPr="00AE48A8" w:rsidRDefault="00AE48A8" w:rsidP="009412D1">
      <w:pPr>
        <w:pStyle w:val="ListParagraph"/>
        <w:numPr>
          <w:ilvl w:val="0"/>
          <w:numId w:val="24"/>
        </w:num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Clerk and Lindsell: Torts, Sweet and Maxwell, London, 2008  </w:t>
      </w:r>
    </w:p>
    <w:p w:rsidR="00AE48A8" w:rsidRPr="00AE48A8" w:rsidRDefault="00AE48A8" w:rsidP="009412D1">
      <w:pPr>
        <w:pStyle w:val="ListParagraph"/>
        <w:numPr>
          <w:ilvl w:val="0"/>
          <w:numId w:val="24"/>
        </w:num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D.D. Basu : The Law of Torts, Kamal Law House, Kolkata, 2008  </w:t>
      </w:r>
    </w:p>
    <w:p w:rsidR="00AE48A8" w:rsidRPr="00AE48A8" w:rsidRDefault="00AE48A8" w:rsidP="009412D1">
      <w:pPr>
        <w:pStyle w:val="ListParagraph"/>
        <w:numPr>
          <w:ilvl w:val="0"/>
          <w:numId w:val="24"/>
        </w:num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 xml:space="preserve">V.K. Aggarwal : Consumer Protection Act : Law and Practice, BLH Publisher,  New Delhi, 2008  </w:t>
      </w:r>
    </w:p>
    <w:p w:rsidR="007223D3" w:rsidRPr="00AE48A8" w:rsidRDefault="00AE48A8" w:rsidP="009412D1">
      <w:pPr>
        <w:pStyle w:val="ListParagraph"/>
        <w:numPr>
          <w:ilvl w:val="0"/>
          <w:numId w:val="24"/>
        </w:numPr>
        <w:spacing w:after="0" w:line="360" w:lineRule="auto"/>
        <w:jc w:val="both"/>
        <w:rPr>
          <w:rFonts w:ascii="Times New Roman" w:hAnsi="Times New Roman" w:cs="Times New Roman"/>
          <w:sz w:val="28"/>
          <w:szCs w:val="28"/>
        </w:rPr>
      </w:pPr>
      <w:r w:rsidRPr="00AE48A8">
        <w:rPr>
          <w:rFonts w:ascii="Times New Roman" w:hAnsi="Times New Roman" w:cs="Times New Roman"/>
          <w:sz w:val="28"/>
          <w:szCs w:val="28"/>
        </w:rPr>
        <w:t>P.K. Sarkar: The Motor Vehicles Act, 1988, Eastern Law House, Kolkata, 2006</w:t>
      </w:r>
    </w:p>
    <w:p w:rsidR="002A779B" w:rsidRPr="00EE77AC" w:rsidRDefault="002A779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7223D3" w:rsidRPr="00AC0F07" w:rsidRDefault="002A779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7223D3"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62" type="#_x0000_t32" style="position:absolute;left:0;text-align:left;margin-left:-19.15pt;margin-top:24.7pt;width:456.45pt;height:0;z-index:251710464" o:connectortype="straight" strokeweight="1.5pt"/>
        </w:pict>
      </w:r>
      <w:r w:rsidR="007223D3" w:rsidRPr="00AD0B4F">
        <w:rPr>
          <w:rFonts w:ascii="Times New Roman" w:hAnsi="Times New Roman" w:cs="Times New Roman"/>
          <w:b/>
          <w:sz w:val="32"/>
          <w:szCs w:val="28"/>
          <w:u w:val="single"/>
        </w:rPr>
        <w:t>SEMESTER: II</w:t>
      </w:r>
    </w:p>
    <w:p w:rsidR="007223D3" w:rsidRPr="00AC0F07" w:rsidRDefault="007223D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BANKING AND INSURANCE</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7223D3" w:rsidRPr="00AC0F07" w:rsidRDefault="007223D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IV</w:t>
      </w:r>
    </w:p>
    <w:p w:rsidR="007223D3" w:rsidRPr="00AC0F07" w:rsidRDefault="007223D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7223D3"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63" type="#_x0000_t32" style="position:absolute;left:0;text-align:left;margin-left:-18.5pt;margin-top:18.55pt;width:455.8pt;height:0;z-index:251711488" o:connectortype="straight" strokeweight="1.5pt"/>
        </w:pict>
      </w:r>
      <w:r w:rsidR="007223D3" w:rsidRPr="00AC0F07">
        <w:rPr>
          <w:rFonts w:ascii="Times New Roman" w:hAnsi="Times New Roman" w:cs="Times New Roman"/>
          <w:b/>
          <w:sz w:val="28"/>
          <w:szCs w:val="28"/>
        </w:rPr>
        <w:t>TIME ALLOWED: 3 HRS</w:t>
      </w:r>
    </w:p>
    <w:p w:rsidR="007223D3" w:rsidRDefault="007223D3"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7223D3" w:rsidRPr="006343E3" w:rsidRDefault="007223D3"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7223D3" w:rsidRDefault="007223D3" w:rsidP="009412D1">
      <w:pPr>
        <w:spacing w:after="0" w:line="360" w:lineRule="auto"/>
        <w:jc w:val="both"/>
        <w:rPr>
          <w:rFonts w:ascii="Times New Roman" w:hAnsi="Times New Roman" w:cs="Times New Roman"/>
          <w:sz w:val="28"/>
          <w:szCs w:val="28"/>
          <w:highlight w:val="yellow"/>
        </w:rPr>
      </w:pPr>
    </w:p>
    <w:p w:rsidR="007223D3" w:rsidRDefault="007223D3"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7223D3" w:rsidRDefault="007223D3"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7223D3" w:rsidRDefault="007223D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7223D3" w:rsidRDefault="007223D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9E1AFB" w:rsidRDefault="007223D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3F608F" w:rsidRPr="009E1AFB" w:rsidRDefault="007223D3" w:rsidP="009412D1">
      <w:pPr>
        <w:pStyle w:val="ListParagraph"/>
        <w:numPr>
          <w:ilvl w:val="0"/>
          <w:numId w:val="24"/>
        </w:numPr>
        <w:spacing w:after="0" w:line="360" w:lineRule="auto"/>
        <w:jc w:val="both"/>
        <w:rPr>
          <w:rFonts w:ascii="Times New Roman" w:hAnsi="Times New Roman" w:cs="Times New Roman"/>
          <w:sz w:val="28"/>
          <w:szCs w:val="28"/>
        </w:rPr>
      </w:pPr>
      <w:r w:rsidRPr="009E1AFB">
        <w:rPr>
          <w:rFonts w:ascii="Times New Roman" w:hAnsi="Times New Roman" w:cs="Times New Roman"/>
          <w:b/>
          <w:sz w:val="28"/>
          <w:szCs w:val="28"/>
        </w:rPr>
        <w:t>Unit-III</w:t>
      </w:r>
      <w:r w:rsidRPr="009E1AFB">
        <w:rPr>
          <w:rFonts w:ascii="Times New Roman" w:hAnsi="Times New Roman" w:cs="Times New Roman"/>
          <w:sz w:val="28"/>
          <w:szCs w:val="28"/>
        </w:rPr>
        <w:t xml:space="preserve"> shall be compulsory and will be based upon the whole syllabus and will consist of </w:t>
      </w:r>
      <w:r w:rsidRPr="009E1AFB">
        <w:rPr>
          <w:rFonts w:ascii="Times New Roman" w:hAnsi="Times New Roman" w:cs="Times New Roman"/>
          <w:b/>
          <w:sz w:val="28"/>
          <w:szCs w:val="28"/>
        </w:rPr>
        <w:t>4 short notes of 5 marks each</w:t>
      </w:r>
      <w:r w:rsidR="003F608F" w:rsidRPr="009E1AFB">
        <w:rPr>
          <w:rFonts w:ascii="Times New Roman" w:hAnsi="Times New Roman" w:cs="Times New Roman"/>
          <w:sz w:val="28"/>
          <w:szCs w:val="28"/>
        </w:rPr>
        <w:t xml:space="preserve">                                       </w:t>
      </w:r>
    </w:p>
    <w:p w:rsidR="009E1AFB" w:rsidRDefault="009E1AFB" w:rsidP="009412D1">
      <w:pPr>
        <w:spacing w:after="0" w:line="360" w:lineRule="auto"/>
        <w:jc w:val="both"/>
        <w:rPr>
          <w:rFonts w:ascii="Times New Roman" w:hAnsi="Times New Roman" w:cs="Times New Roman"/>
          <w:sz w:val="28"/>
          <w:szCs w:val="28"/>
        </w:rPr>
      </w:pPr>
    </w:p>
    <w:p w:rsidR="006C7CE4" w:rsidRPr="006C7CE4" w:rsidRDefault="006C7CE4" w:rsidP="009412D1">
      <w:pPr>
        <w:spacing w:after="0" w:line="360" w:lineRule="auto"/>
        <w:jc w:val="both"/>
        <w:rPr>
          <w:rFonts w:ascii="Times New Roman" w:hAnsi="Times New Roman" w:cs="Times New Roman"/>
          <w:b/>
          <w:sz w:val="28"/>
          <w:szCs w:val="28"/>
        </w:rPr>
      </w:pPr>
      <w:r w:rsidRPr="006C7CE4">
        <w:rPr>
          <w:rFonts w:ascii="Times New Roman" w:hAnsi="Times New Roman" w:cs="Times New Roman"/>
          <w:b/>
          <w:sz w:val="28"/>
          <w:szCs w:val="28"/>
        </w:rPr>
        <w:t xml:space="preserve">SECTION-I  </w:t>
      </w:r>
    </w:p>
    <w:p w:rsidR="006C7CE4" w:rsidRDefault="006C7CE4" w:rsidP="009412D1">
      <w:pPr>
        <w:spacing w:after="0" w:line="360" w:lineRule="auto"/>
        <w:jc w:val="both"/>
        <w:rPr>
          <w:rFonts w:ascii="Times New Roman" w:hAnsi="Times New Roman" w:cs="Times New Roman"/>
          <w:sz w:val="28"/>
          <w:szCs w:val="28"/>
        </w:rPr>
      </w:pPr>
      <w:r w:rsidRPr="006C7CE4">
        <w:rPr>
          <w:rFonts w:ascii="Times New Roman" w:hAnsi="Times New Roman" w:cs="Times New Roman"/>
          <w:b/>
          <w:sz w:val="28"/>
          <w:szCs w:val="28"/>
        </w:rPr>
        <w:t>Banks:</w:t>
      </w:r>
      <w:r w:rsidRPr="00A56BAB">
        <w:rPr>
          <w:rFonts w:ascii="Times New Roman" w:hAnsi="Times New Roman" w:cs="Times New Roman"/>
          <w:sz w:val="28"/>
          <w:szCs w:val="28"/>
        </w:rPr>
        <w:t xml:space="preserve"> </w:t>
      </w:r>
    </w:p>
    <w:p w:rsidR="006C7CE4" w:rsidRDefault="006C7CE4"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A56BAB">
        <w:rPr>
          <w:rFonts w:ascii="Times New Roman" w:hAnsi="Times New Roman" w:cs="Times New Roman"/>
          <w:sz w:val="28"/>
          <w:szCs w:val="28"/>
        </w:rPr>
        <w:t xml:space="preserve">heir types and functions, Management and organizational setup of commercial banks. Credit Creation by Commercial Banks: Process and </w:t>
      </w:r>
      <w:r w:rsidRPr="00A56BAB">
        <w:rPr>
          <w:rFonts w:ascii="Times New Roman" w:hAnsi="Times New Roman" w:cs="Times New Roman"/>
          <w:sz w:val="28"/>
          <w:szCs w:val="28"/>
        </w:rPr>
        <w:lastRenderedPageBreak/>
        <w:t xml:space="preserve">limitations, Management of deposits, advances and loans in commercial banks.  </w:t>
      </w:r>
    </w:p>
    <w:p w:rsidR="006C7CE4" w:rsidRDefault="006C7CE4"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Basel and RBI regulation regarding NPA and provisioning norms .  </w:t>
      </w:r>
    </w:p>
    <w:p w:rsidR="006C7CE4" w:rsidRDefault="006C7CE4"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Central Bank- their role, objectives and f</w:t>
      </w:r>
      <w:r>
        <w:rPr>
          <w:rFonts w:ascii="Times New Roman" w:hAnsi="Times New Roman" w:cs="Times New Roman"/>
          <w:sz w:val="28"/>
          <w:szCs w:val="28"/>
        </w:rPr>
        <w:t xml:space="preserve">unctions. Reserve Bank of India </w:t>
      </w:r>
      <w:r w:rsidRPr="00A56BAB">
        <w:rPr>
          <w:rFonts w:ascii="Times New Roman" w:hAnsi="Times New Roman" w:cs="Times New Roman"/>
          <w:sz w:val="28"/>
          <w:szCs w:val="28"/>
        </w:rPr>
        <w:t xml:space="preserve">and its monetary policy since 1951.   </w:t>
      </w:r>
    </w:p>
    <w:p w:rsidR="006C7CE4" w:rsidRDefault="006C7CE4"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Reforms and Indian Banking, Structure, Organization and regulation of Indian Money Market and Capital Market. E-Banking. Introduction to Mutual funds  </w:t>
      </w:r>
    </w:p>
    <w:p w:rsidR="006C7CE4" w:rsidRDefault="006C7CE4" w:rsidP="009412D1">
      <w:pPr>
        <w:spacing w:after="0" w:line="360" w:lineRule="auto"/>
        <w:jc w:val="both"/>
        <w:rPr>
          <w:rFonts w:ascii="Times New Roman" w:hAnsi="Times New Roman" w:cs="Times New Roman"/>
          <w:sz w:val="28"/>
          <w:szCs w:val="28"/>
        </w:rPr>
      </w:pPr>
    </w:p>
    <w:p w:rsidR="006C7CE4" w:rsidRDefault="006C7CE4" w:rsidP="009412D1">
      <w:pPr>
        <w:spacing w:after="0" w:line="360" w:lineRule="auto"/>
        <w:jc w:val="both"/>
        <w:rPr>
          <w:rFonts w:ascii="Times New Roman" w:hAnsi="Times New Roman" w:cs="Times New Roman"/>
          <w:sz w:val="28"/>
          <w:szCs w:val="28"/>
        </w:rPr>
      </w:pPr>
      <w:r w:rsidRPr="006C7CE4">
        <w:rPr>
          <w:rFonts w:ascii="Times New Roman" w:hAnsi="Times New Roman" w:cs="Times New Roman"/>
          <w:b/>
          <w:sz w:val="28"/>
          <w:szCs w:val="28"/>
        </w:rPr>
        <w:t>SECTION-Il</w:t>
      </w:r>
      <w:r w:rsidRPr="00A56BAB">
        <w:rPr>
          <w:rFonts w:ascii="Times New Roman" w:hAnsi="Times New Roman" w:cs="Times New Roman"/>
          <w:sz w:val="28"/>
          <w:szCs w:val="28"/>
        </w:rPr>
        <w:t xml:space="preserve">                                        </w:t>
      </w:r>
    </w:p>
    <w:p w:rsidR="006C7CE4" w:rsidRDefault="006C7CE4" w:rsidP="009412D1">
      <w:pPr>
        <w:spacing w:after="0" w:line="360" w:lineRule="auto"/>
        <w:jc w:val="both"/>
        <w:rPr>
          <w:rFonts w:ascii="Times New Roman" w:hAnsi="Times New Roman" w:cs="Times New Roman"/>
          <w:sz w:val="28"/>
          <w:szCs w:val="28"/>
        </w:rPr>
      </w:pPr>
      <w:r w:rsidRPr="006C7CE4">
        <w:rPr>
          <w:rFonts w:ascii="Times New Roman" w:hAnsi="Times New Roman" w:cs="Times New Roman"/>
          <w:b/>
          <w:sz w:val="28"/>
          <w:szCs w:val="28"/>
        </w:rPr>
        <w:t>Insurance:</w:t>
      </w:r>
      <w:r w:rsidRPr="00A56BAB">
        <w:rPr>
          <w:rFonts w:ascii="Times New Roman" w:hAnsi="Times New Roman" w:cs="Times New Roman"/>
          <w:sz w:val="28"/>
          <w:szCs w:val="28"/>
        </w:rPr>
        <w:t xml:space="preserve"> </w:t>
      </w:r>
    </w:p>
    <w:p w:rsidR="006C7CE4" w:rsidRDefault="006C7CE4"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Pr="00A56BAB">
        <w:rPr>
          <w:rFonts w:ascii="Times New Roman" w:hAnsi="Times New Roman" w:cs="Times New Roman"/>
          <w:sz w:val="28"/>
          <w:szCs w:val="28"/>
        </w:rPr>
        <w:t xml:space="preserve">oncept, principles and its relevance in developing countries like India Life Insurance: Nature and use of life insurance- distinguishing characteristics of life Insurance contracts.   </w:t>
      </w:r>
    </w:p>
    <w:p w:rsidR="006C7CE4" w:rsidRDefault="006C7CE4"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Origin and growth of non-life insurance. Salient features of Insurance Act and IRDA Act.  </w:t>
      </w:r>
    </w:p>
    <w:p w:rsidR="006C7CE4" w:rsidRDefault="006C7CE4"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Progress in privatization of Insurance sector. Procedure for the claims under different insurance policies.  </w:t>
      </w:r>
    </w:p>
    <w:p w:rsidR="006C7CE4" w:rsidRDefault="006C7CE4" w:rsidP="009412D1">
      <w:pPr>
        <w:spacing w:after="0" w:line="360" w:lineRule="auto"/>
        <w:jc w:val="both"/>
        <w:rPr>
          <w:rFonts w:ascii="Times New Roman" w:hAnsi="Times New Roman" w:cs="Times New Roman"/>
          <w:sz w:val="28"/>
          <w:szCs w:val="28"/>
        </w:rPr>
      </w:pPr>
    </w:p>
    <w:p w:rsidR="006C7CE4" w:rsidRPr="006C7CE4" w:rsidRDefault="006C7CE4" w:rsidP="009412D1">
      <w:pPr>
        <w:spacing w:after="0" w:line="360" w:lineRule="auto"/>
        <w:jc w:val="both"/>
        <w:rPr>
          <w:rFonts w:ascii="Times New Roman" w:hAnsi="Times New Roman" w:cs="Times New Roman"/>
          <w:b/>
          <w:sz w:val="28"/>
          <w:szCs w:val="28"/>
        </w:rPr>
      </w:pPr>
      <w:r w:rsidRPr="006C7CE4">
        <w:rPr>
          <w:rFonts w:ascii="Times New Roman" w:hAnsi="Times New Roman" w:cs="Times New Roman"/>
          <w:b/>
          <w:sz w:val="28"/>
          <w:szCs w:val="28"/>
        </w:rPr>
        <w:t xml:space="preserve">Suggested Readings:  </w:t>
      </w:r>
    </w:p>
    <w:p w:rsidR="006C7CE4" w:rsidRPr="006C7CE4" w:rsidRDefault="006C7CE4" w:rsidP="009412D1">
      <w:pPr>
        <w:pStyle w:val="ListParagraph"/>
        <w:numPr>
          <w:ilvl w:val="0"/>
          <w:numId w:val="30"/>
        </w:numPr>
        <w:spacing w:after="0" w:line="360" w:lineRule="auto"/>
        <w:jc w:val="both"/>
        <w:rPr>
          <w:rFonts w:ascii="Times New Roman" w:hAnsi="Times New Roman" w:cs="Times New Roman"/>
          <w:sz w:val="28"/>
          <w:szCs w:val="28"/>
        </w:rPr>
      </w:pPr>
      <w:r w:rsidRPr="006C7CE4">
        <w:rPr>
          <w:rFonts w:ascii="Times New Roman" w:hAnsi="Times New Roman" w:cs="Times New Roman"/>
          <w:sz w:val="28"/>
          <w:szCs w:val="28"/>
        </w:rPr>
        <w:t>Bashyam and Adiga, The Negotiable Instruments Act, Bharath Law</w:t>
      </w:r>
      <w:r>
        <w:rPr>
          <w:rFonts w:ascii="Times New Roman" w:hAnsi="Times New Roman" w:cs="Times New Roman"/>
          <w:sz w:val="28"/>
          <w:szCs w:val="28"/>
        </w:rPr>
        <w:t xml:space="preserve"> </w:t>
      </w:r>
      <w:r w:rsidRPr="006C7CE4">
        <w:rPr>
          <w:rFonts w:ascii="Times New Roman" w:hAnsi="Times New Roman" w:cs="Times New Roman"/>
          <w:sz w:val="28"/>
          <w:szCs w:val="28"/>
        </w:rPr>
        <w:t xml:space="preserve">House, New Delhi, 1997.  </w:t>
      </w:r>
    </w:p>
    <w:p w:rsidR="006C7CE4" w:rsidRPr="006C7CE4" w:rsidRDefault="006C7CE4" w:rsidP="009412D1">
      <w:pPr>
        <w:pStyle w:val="ListParagraph"/>
        <w:numPr>
          <w:ilvl w:val="0"/>
          <w:numId w:val="30"/>
        </w:numPr>
        <w:spacing w:after="0" w:line="360" w:lineRule="auto"/>
        <w:jc w:val="both"/>
        <w:rPr>
          <w:rFonts w:ascii="Times New Roman" w:hAnsi="Times New Roman" w:cs="Times New Roman"/>
          <w:sz w:val="28"/>
          <w:szCs w:val="28"/>
        </w:rPr>
      </w:pPr>
      <w:r w:rsidRPr="006C7CE4">
        <w:rPr>
          <w:rFonts w:ascii="Times New Roman" w:hAnsi="Times New Roman" w:cs="Times New Roman"/>
          <w:sz w:val="28"/>
          <w:szCs w:val="28"/>
        </w:rPr>
        <w:t>Baye,</w:t>
      </w:r>
      <w:r>
        <w:rPr>
          <w:rFonts w:ascii="Times New Roman" w:hAnsi="Times New Roman" w:cs="Times New Roman"/>
          <w:sz w:val="28"/>
          <w:szCs w:val="28"/>
        </w:rPr>
        <w:t xml:space="preserve"> </w:t>
      </w:r>
      <w:r w:rsidRPr="006C7CE4">
        <w:rPr>
          <w:rFonts w:ascii="Times New Roman" w:hAnsi="Times New Roman" w:cs="Times New Roman"/>
          <w:sz w:val="28"/>
          <w:szCs w:val="28"/>
        </w:rPr>
        <w:t>Jansen : Money, Banking and Financial Markets: An economic approach.</w:t>
      </w:r>
      <w:r>
        <w:rPr>
          <w:rFonts w:ascii="Times New Roman" w:hAnsi="Times New Roman" w:cs="Times New Roman"/>
          <w:sz w:val="28"/>
          <w:szCs w:val="28"/>
        </w:rPr>
        <w:t xml:space="preserve"> </w:t>
      </w:r>
      <w:r w:rsidRPr="006C7CE4">
        <w:rPr>
          <w:rFonts w:ascii="Times New Roman" w:hAnsi="Times New Roman" w:cs="Times New Roman"/>
          <w:sz w:val="28"/>
          <w:szCs w:val="28"/>
        </w:rPr>
        <w:t xml:space="preserve">AITBS Publishers and Distributors, New Delhi.,1999.   </w:t>
      </w:r>
    </w:p>
    <w:p w:rsidR="006C7CE4" w:rsidRPr="006C7CE4" w:rsidRDefault="006C7CE4" w:rsidP="009412D1">
      <w:pPr>
        <w:pStyle w:val="ListParagraph"/>
        <w:numPr>
          <w:ilvl w:val="0"/>
          <w:numId w:val="30"/>
        </w:numPr>
        <w:spacing w:after="0" w:line="360" w:lineRule="auto"/>
        <w:jc w:val="both"/>
        <w:rPr>
          <w:rFonts w:ascii="Times New Roman" w:hAnsi="Times New Roman" w:cs="Times New Roman"/>
          <w:sz w:val="28"/>
          <w:szCs w:val="28"/>
        </w:rPr>
      </w:pPr>
      <w:r w:rsidRPr="006C7CE4">
        <w:rPr>
          <w:rFonts w:ascii="Times New Roman" w:hAnsi="Times New Roman" w:cs="Times New Roman"/>
          <w:sz w:val="28"/>
          <w:szCs w:val="28"/>
        </w:rPr>
        <w:t>C. Dean.: Money and Banking-A Policy Oriented Approach,</w:t>
      </w:r>
      <w:r>
        <w:rPr>
          <w:rFonts w:ascii="Times New Roman" w:hAnsi="Times New Roman" w:cs="Times New Roman"/>
          <w:sz w:val="28"/>
          <w:szCs w:val="28"/>
        </w:rPr>
        <w:t xml:space="preserve"> </w:t>
      </w:r>
      <w:r w:rsidRPr="006C7CE4">
        <w:rPr>
          <w:rFonts w:ascii="Times New Roman" w:hAnsi="Times New Roman" w:cs="Times New Roman"/>
          <w:sz w:val="28"/>
          <w:szCs w:val="28"/>
        </w:rPr>
        <w:t>Houghton Muffin Company,</w:t>
      </w:r>
      <w:r>
        <w:rPr>
          <w:rFonts w:ascii="Times New Roman" w:hAnsi="Times New Roman" w:cs="Times New Roman"/>
          <w:sz w:val="28"/>
          <w:szCs w:val="28"/>
        </w:rPr>
        <w:t xml:space="preserve"> </w:t>
      </w:r>
      <w:r w:rsidRPr="006C7CE4">
        <w:rPr>
          <w:rFonts w:ascii="Times New Roman" w:hAnsi="Times New Roman" w:cs="Times New Roman"/>
          <w:sz w:val="28"/>
          <w:szCs w:val="28"/>
        </w:rPr>
        <w:t xml:space="preserve">New York., 2007.  </w:t>
      </w:r>
    </w:p>
    <w:p w:rsidR="006C7CE4" w:rsidRPr="006C7CE4" w:rsidRDefault="006C7CE4" w:rsidP="009412D1">
      <w:pPr>
        <w:pStyle w:val="ListParagraph"/>
        <w:numPr>
          <w:ilvl w:val="0"/>
          <w:numId w:val="30"/>
        </w:numPr>
        <w:spacing w:after="0" w:line="360" w:lineRule="auto"/>
        <w:jc w:val="both"/>
        <w:rPr>
          <w:rFonts w:ascii="Times New Roman" w:hAnsi="Times New Roman" w:cs="Times New Roman"/>
          <w:sz w:val="28"/>
          <w:szCs w:val="28"/>
        </w:rPr>
      </w:pPr>
      <w:r w:rsidRPr="006C7CE4">
        <w:rPr>
          <w:rFonts w:ascii="Times New Roman" w:hAnsi="Times New Roman" w:cs="Times New Roman"/>
          <w:sz w:val="28"/>
          <w:szCs w:val="28"/>
        </w:rPr>
        <w:lastRenderedPageBreak/>
        <w:t>G.S.N.</w:t>
      </w:r>
      <w:r>
        <w:rPr>
          <w:rFonts w:ascii="Times New Roman" w:hAnsi="Times New Roman" w:cs="Times New Roman"/>
          <w:sz w:val="28"/>
          <w:szCs w:val="28"/>
        </w:rPr>
        <w:t xml:space="preserve"> </w:t>
      </w:r>
      <w:r w:rsidRPr="006C7CE4">
        <w:rPr>
          <w:rFonts w:ascii="Times New Roman" w:hAnsi="Times New Roman" w:cs="Times New Roman"/>
          <w:sz w:val="28"/>
          <w:szCs w:val="28"/>
        </w:rPr>
        <w:t>Tripathi (ed.)</w:t>
      </w:r>
      <w:r>
        <w:rPr>
          <w:rFonts w:ascii="Times New Roman" w:hAnsi="Times New Roman" w:cs="Times New Roman"/>
          <w:sz w:val="28"/>
          <w:szCs w:val="28"/>
        </w:rPr>
        <w:t xml:space="preserve"> </w:t>
      </w:r>
      <w:r w:rsidRPr="006C7CE4">
        <w:rPr>
          <w:rFonts w:ascii="Times New Roman" w:hAnsi="Times New Roman" w:cs="Times New Roman"/>
          <w:sz w:val="28"/>
          <w:szCs w:val="28"/>
        </w:rPr>
        <w:t xml:space="preserve">Sethi’s Commentaries on Banking Regulation Act, 1949 and Allied Banking Laws Law Publishers, Allahabad, 2000.  </w:t>
      </w:r>
    </w:p>
    <w:p w:rsidR="006C7CE4" w:rsidRPr="006C7CE4" w:rsidRDefault="006C7CE4" w:rsidP="009412D1">
      <w:pPr>
        <w:pStyle w:val="ListParagraph"/>
        <w:numPr>
          <w:ilvl w:val="0"/>
          <w:numId w:val="30"/>
        </w:numPr>
        <w:spacing w:after="0" w:line="360" w:lineRule="auto"/>
        <w:jc w:val="both"/>
        <w:rPr>
          <w:rFonts w:ascii="Times New Roman" w:hAnsi="Times New Roman" w:cs="Times New Roman"/>
          <w:sz w:val="28"/>
          <w:szCs w:val="28"/>
        </w:rPr>
      </w:pPr>
      <w:r w:rsidRPr="006C7CE4">
        <w:rPr>
          <w:rFonts w:ascii="Times New Roman" w:hAnsi="Times New Roman" w:cs="Times New Roman"/>
          <w:sz w:val="28"/>
          <w:szCs w:val="28"/>
        </w:rPr>
        <w:t xml:space="preserve">M.L.Tannen, Tannen’s Banking Law and Practice in India, India LawHouse, New Delhi, 2000.  </w:t>
      </w:r>
    </w:p>
    <w:p w:rsidR="006C7CE4" w:rsidRPr="006C7CE4" w:rsidRDefault="006C7CE4" w:rsidP="009412D1">
      <w:pPr>
        <w:pStyle w:val="ListParagraph"/>
        <w:numPr>
          <w:ilvl w:val="0"/>
          <w:numId w:val="30"/>
        </w:numPr>
        <w:spacing w:after="0" w:line="360" w:lineRule="auto"/>
        <w:jc w:val="both"/>
        <w:rPr>
          <w:rFonts w:ascii="Times New Roman" w:hAnsi="Times New Roman" w:cs="Times New Roman"/>
          <w:sz w:val="28"/>
          <w:szCs w:val="28"/>
        </w:rPr>
      </w:pPr>
      <w:r w:rsidRPr="006C7CE4">
        <w:rPr>
          <w:rFonts w:ascii="Times New Roman" w:hAnsi="Times New Roman" w:cs="Times New Roman"/>
          <w:sz w:val="28"/>
          <w:szCs w:val="28"/>
        </w:rPr>
        <w:t>M.S.</w:t>
      </w:r>
      <w:r>
        <w:rPr>
          <w:rFonts w:ascii="Times New Roman" w:hAnsi="Times New Roman" w:cs="Times New Roman"/>
          <w:sz w:val="28"/>
          <w:szCs w:val="28"/>
        </w:rPr>
        <w:t xml:space="preserve"> </w:t>
      </w:r>
      <w:r w:rsidRPr="006C7CE4">
        <w:rPr>
          <w:rFonts w:ascii="Times New Roman" w:hAnsi="Times New Roman" w:cs="Times New Roman"/>
          <w:sz w:val="28"/>
          <w:szCs w:val="28"/>
        </w:rPr>
        <w:t>Parthasarathy (ed.), Kherganvala on the Negotiable Instruments</w:t>
      </w:r>
      <w:r>
        <w:rPr>
          <w:rFonts w:ascii="Times New Roman" w:hAnsi="Times New Roman" w:cs="Times New Roman"/>
          <w:sz w:val="28"/>
          <w:szCs w:val="28"/>
        </w:rPr>
        <w:t xml:space="preserve"> </w:t>
      </w:r>
      <w:r w:rsidRPr="006C7CE4">
        <w:rPr>
          <w:rFonts w:ascii="Times New Roman" w:hAnsi="Times New Roman" w:cs="Times New Roman"/>
          <w:sz w:val="28"/>
          <w:szCs w:val="28"/>
        </w:rPr>
        <w:t xml:space="preserve">Act), Butterworths, New Delhi. 1998.  </w:t>
      </w:r>
    </w:p>
    <w:p w:rsidR="006C7CE4" w:rsidRPr="006C7CE4" w:rsidRDefault="006C7CE4" w:rsidP="009412D1">
      <w:pPr>
        <w:pStyle w:val="ListParagraph"/>
        <w:numPr>
          <w:ilvl w:val="0"/>
          <w:numId w:val="30"/>
        </w:numPr>
        <w:spacing w:after="0" w:line="360" w:lineRule="auto"/>
        <w:jc w:val="both"/>
        <w:rPr>
          <w:rFonts w:ascii="Times New Roman" w:hAnsi="Times New Roman" w:cs="Times New Roman"/>
          <w:sz w:val="28"/>
          <w:szCs w:val="28"/>
        </w:rPr>
      </w:pPr>
      <w:r w:rsidRPr="006C7CE4">
        <w:rPr>
          <w:rFonts w:ascii="Times New Roman" w:hAnsi="Times New Roman" w:cs="Times New Roman"/>
          <w:sz w:val="28"/>
          <w:szCs w:val="28"/>
        </w:rPr>
        <w:t>Mishra. M.N. and S.B. Mishra, Insurance – Principles and Practice, 18th revised edition,</w:t>
      </w:r>
      <w:r>
        <w:rPr>
          <w:rFonts w:ascii="Times New Roman" w:hAnsi="Times New Roman" w:cs="Times New Roman"/>
          <w:sz w:val="28"/>
          <w:szCs w:val="28"/>
        </w:rPr>
        <w:t xml:space="preserve"> </w:t>
      </w:r>
      <w:r w:rsidRPr="006C7CE4">
        <w:rPr>
          <w:rFonts w:ascii="Times New Roman" w:hAnsi="Times New Roman" w:cs="Times New Roman"/>
          <w:sz w:val="28"/>
          <w:szCs w:val="28"/>
        </w:rPr>
        <w:t>S. Chand and co. Ltd.,</w:t>
      </w:r>
      <w:r>
        <w:rPr>
          <w:rFonts w:ascii="Times New Roman" w:hAnsi="Times New Roman" w:cs="Times New Roman"/>
          <w:sz w:val="28"/>
          <w:szCs w:val="28"/>
        </w:rPr>
        <w:t xml:space="preserve"> </w:t>
      </w:r>
      <w:r w:rsidRPr="006C7CE4">
        <w:rPr>
          <w:rFonts w:ascii="Times New Roman" w:hAnsi="Times New Roman" w:cs="Times New Roman"/>
          <w:sz w:val="28"/>
          <w:szCs w:val="28"/>
        </w:rPr>
        <w:t xml:space="preserve">New Delhi.2011.  </w:t>
      </w:r>
    </w:p>
    <w:p w:rsidR="006C7CE4" w:rsidRPr="006C7CE4" w:rsidRDefault="006C7CE4" w:rsidP="009412D1">
      <w:pPr>
        <w:pStyle w:val="ListParagraph"/>
        <w:numPr>
          <w:ilvl w:val="0"/>
          <w:numId w:val="30"/>
        </w:numPr>
        <w:spacing w:after="0" w:line="360" w:lineRule="auto"/>
        <w:jc w:val="both"/>
        <w:rPr>
          <w:rFonts w:ascii="Times New Roman" w:hAnsi="Times New Roman" w:cs="Times New Roman"/>
          <w:sz w:val="28"/>
          <w:szCs w:val="28"/>
        </w:rPr>
      </w:pPr>
      <w:r w:rsidRPr="006C7CE4">
        <w:rPr>
          <w:rFonts w:ascii="Times New Roman" w:hAnsi="Times New Roman" w:cs="Times New Roman"/>
          <w:sz w:val="28"/>
          <w:szCs w:val="28"/>
        </w:rPr>
        <w:t xml:space="preserve">Mithani. D. M. : Money , Banking ,International Trade and Public Finance,11th revised edition, Himalaya Publishing house,Mumbai,1998.  </w:t>
      </w:r>
    </w:p>
    <w:p w:rsidR="006C7CE4" w:rsidRPr="006C7CE4" w:rsidRDefault="006C7CE4" w:rsidP="009412D1">
      <w:pPr>
        <w:pStyle w:val="ListParagraph"/>
        <w:numPr>
          <w:ilvl w:val="0"/>
          <w:numId w:val="30"/>
        </w:numPr>
        <w:spacing w:after="0" w:line="360" w:lineRule="auto"/>
        <w:jc w:val="both"/>
        <w:rPr>
          <w:rFonts w:ascii="Times New Roman" w:hAnsi="Times New Roman" w:cs="Times New Roman"/>
          <w:sz w:val="28"/>
          <w:szCs w:val="28"/>
        </w:rPr>
      </w:pPr>
      <w:r w:rsidRPr="006C7CE4">
        <w:rPr>
          <w:rFonts w:ascii="Times New Roman" w:hAnsi="Times New Roman" w:cs="Times New Roman"/>
          <w:sz w:val="28"/>
          <w:szCs w:val="28"/>
        </w:rPr>
        <w:t>Pande,</w:t>
      </w:r>
      <w:r>
        <w:rPr>
          <w:rFonts w:ascii="Times New Roman" w:hAnsi="Times New Roman" w:cs="Times New Roman"/>
          <w:sz w:val="28"/>
          <w:szCs w:val="28"/>
        </w:rPr>
        <w:t xml:space="preserve"> </w:t>
      </w:r>
      <w:r w:rsidRPr="006C7CE4">
        <w:rPr>
          <w:rFonts w:ascii="Times New Roman" w:hAnsi="Times New Roman" w:cs="Times New Roman"/>
          <w:sz w:val="28"/>
          <w:szCs w:val="28"/>
        </w:rPr>
        <w:t>G.S. Principles and Practice of Insurance, Kalyani Publishers, New Delhi,</w:t>
      </w:r>
      <w:r>
        <w:rPr>
          <w:rFonts w:ascii="Times New Roman" w:hAnsi="Times New Roman" w:cs="Times New Roman"/>
          <w:sz w:val="28"/>
          <w:szCs w:val="28"/>
        </w:rPr>
        <w:t xml:space="preserve"> </w:t>
      </w:r>
      <w:r w:rsidRPr="006C7CE4">
        <w:rPr>
          <w:rFonts w:ascii="Times New Roman" w:hAnsi="Times New Roman" w:cs="Times New Roman"/>
          <w:sz w:val="28"/>
          <w:szCs w:val="28"/>
        </w:rPr>
        <w:t xml:space="preserve">2006.                                       </w:t>
      </w:r>
    </w:p>
    <w:p w:rsidR="009E1AFB" w:rsidRDefault="009E1AFB" w:rsidP="009412D1">
      <w:pPr>
        <w:spacing w:after="0" w:line="360" w:lineRule="auto"/>
        <w:jc w:val="both"/>
        <w:rPr>
          <w:rFonts w:ascii="Times New Roman" w:hAnsi="Times New Roman" w:cs="Times New Roman"/>
          <w:sz w:val="28"/>
          <w:szCs w:val="28"/>
        </w:rPr>
      </w:pPr>
    </w:p>
    <w:p w:rsidR="009E1AFB" w:rsidRDefault="009E1AFB" w:rsidP="009412D1">
      <w:pPr>
        <w:spacing w:after="0" w:line="360" w:lineRule="auto"/>
        <w:jc w:val="both"/>
        <w:rPr>
          <w:rFonts w:ascii="Times New Roman" w:hAnsi="Times New Roman" w:cs="Times New Roman"/>
          <w:sz w:val="28"/>
          <w:szCs w:val="28"/>
        </w:rPr>
      </w:pPr>
    </w:p>
    <w:p w:rsidR="009E1AFB" w:rsidRDefault="009E1AFB" w:rsidP="009412D1">
      <w:pPr>
        <w:spacing w:after="0" w:line="360" w:lineRule="auto"/>
        <w:jc w:val="both"/>
        <w:rPr>
          <w:rFonts w:ascii="Times New Roman" w:hAnsi="Times New Roman" w:cs="Times New Roman"/>
          <w:sz w:val="28"/>
          <w:szCs w:val="28"/>
        </w:rPr>
      </w:pPr>
    </w:p>
    <w:p w:rsidR="009E1AFB" w:rsidRDefault="009E1AFB" w:rsidP="009412D1">
      <w:pPr>
        <w:spacing w:after="0" w:line="360" w:lineRule="auto"/>
        <w:jc w:val="both"/>
        <w:rPr>
          <w:rFonts w:ascii="Times New Roman" w:hAnsi="Times New Roman" w:cs="Times New Roman"/>
          <w:sz w:val="28"/>
          <w:szCs w:val="28"/>
        </w:rPr>
      </w:pPr>
    </w:p>
    <w:p w:rsidR="009E1AFB" w:rsidRDefault="009E1AFB" w:rsidP="009412D1">
      <w:pPr>
        <w:spacing w:after="0" w:line="360" w:lineRule="auto"/>
        <w:jc w:val="both"/>
        <w:rPr>
          <w:rFonts w:ascii="Times New Roman" w:hAnsi="Times New Roman" w:cs="Times New Roman"/>
          <w:sz w:val="28"/>
          <w:szCs w:val="28"/>
        </w:rPr>
      </w:pPr>
    </w:p>
    <w:p w:rsidR="009E1AFB" w:rsidRDefault="009E1AFB" w:rsidP="009412D1">
      <w:pPr>
        <w:spacing w:after="0" w:line="360" w:lineRule="auto"/>
        <w:jc w:val="both"/>
        <w:rPr>
          <w:rFonts w:ascii="Times New Roman" w:hAnsi="Times New Roman" w:cs="Times New Roman"/>
          <w:sz w:val="28"/>
          <w:szCs w:val="28"/>
        </w:rPr>
      </w:pPr>
    </w:p>
    <w:p w:rsidR="009E1AFB" w:rsidRDefault="009E1AFB" w:rsidP="009412D1">
      <w:pPr>
        <w:spacing w:after="0" w:line="360" w:lineRule="auto"/>
        <w:jc w:val="both"/>
        <w:rPr>
          <w:rFonts w:ascii="Times New Roman" w:hAnsi="Times New Roman" w:cs="Times New Roman"/>
          <w:sz w:val="28"/>
          <w:szCs w:val="28"/>
        </w:rPr>
      </w:pPr>
    </w:p>
    <w:p w:rsidR="00B2726D" w:rsidRDefault="00B2726D" w:rsidP="009412D1">
      <w:pPr>
        <w:spacing w:after="0" w:line="360" w:lineRule="auto"/>
        <w:jc w:val="both"/>
        <w:rPr>
          <w:rFonts w:ascii="Times New Roman" w:hAnsi="Times New Roman" w:cs="Times New Roman"/>
          <w:sz w:val="28"/>
          <w:szCs w:val="28"/>
        </w:rPr>
      </w:pPr>
    </w:p>
    <w:p w:rsidR="00B2726D" w:rsidRDefault="00B2726D" w:rsidP="009412D1">
      <w:pPr>
        <w:spacing w:after="0" w:line="360" w:lineRule="auto"/>
        <w:jc w:val="both"/>
        <w:rPr>
          <w:rFonts w:ascii="Times New Roman" w:hAnsi="Times New Roman" w:cs="Times New Roman"/>
          <w:sz w:val="28"/>
          <w:szCs w:val="28"/>
        </w:rPr>
      </w:pPr>
    </w:p>
    <w:p w:rsidR="00B2726D" w:rsidRDefault="00B2726D" w:rsidP="009412D1">
      <w:pPr>
        <w:spacing w:after="0" w:line="360" w:lineRule="auto"/>
        <w:jc w:val="both"/>
        <w:rPr>
          <w:rFonts w:ascii="Times New Roman" w:hAnsi="Times New Roman" w:cs="Times New Roman"/>
          <w:sz w:val="28"/>
          <w:szCs w:val="28"/>
        </w:rPr>
      </w:pPr>
    </w:p>
    <w:p w:rsidR="00B2726D" w:rsidRDefault="00B2726D" w:rsidP="009412D1">
      <w:pPr>
        <w:spacing w:after="0" w:line="360" w:lineRule="auto"/>
        <w:jc w:val="both"/>
        <w:rPr>
          <w:rFonts w:ascii="Times New Roman" w:hAnsi="Times New Roman" w:cs="Times New Roman"/>
          <w:sz w:val="28"/>
          <w:szCs w:val="28"/>
        </w:rPr>
      </w:pPr>
    </w:p>
    <w:p w:rsidR="00B2726D" w:rsidRDefault="00B2726D" w:rsidP="009412D1">
      <w:pPr>
        <w:spacing w:after="0" w:line="360" w:lineRule="auto"/>
        <w:jc w:val="both"/>
        <w:rPr>
          <w:rFonts w:ascii="Times New Roman" w:hAnsi="Times New Roman" w:cs="Times New Roman"/>
          <w:sz w:val="28"/>
          <w:szCs w:val="28"/>
        </w:rPr>
      </w:pPr>
    </w:p>
    <w:p w:rsidR="00B2726D" w:rsidRDefault="00B2726D" w:rsidP="009412D1">
      <w:pPr>
        <w:spacing w:after="0" w:line="360" w:lineRule="auto"/>
        <w:jc w:val="both"/>
        <w:rPr>
          <w:rFonts w:ascii="Times New Roman" w:hAnsi="Times New Roman" w:cs="Times New Roman"/>
          <w:sz w:val="28"/>
          <w:szCs w:val="28"/>
        </w:rPr>
      </w:pPr>
    </w:p>
    <w:p w:rsidR="00B2726D" w:rsidRDefault="00B2726D"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B2726D"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B2726D"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64" type="#_x0000_t32" style="position:absolute;left:0;text-align:left;margin-left:-19.15pt;margin-top:24.7pt;width:456.45pt;height:0;z-index:251713536" o:connectortype="straight" strokeweight="1.5pt"/>
        </w:pict>
      </w:r>
      <w:r w:rsidR="00B2726D" w:rsidRPr="00AD0B4F">
        <w:rPr>
          <w:rFonts w:ascii="Times New Roman" w:hAnsi="Times New Roman" w:cs="Times New Roman"/>
          <w:b/>
          <w:sz w:val="32"/>
          <w:szCs w:val="28"/>
          <w:u w:val="single"/>
        </w:rPr>
        <w:t>SEMESTER: II</w:t>
      </w:r>
    </w:p>
    <w:p w:rsidR="00B2726D" w:rsidRPr="00AC0F07" w:rsidRDefault="00B2726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JURISPRUDENCE</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B2726D" w:rsidRPr="00AC0F07" w:rsidRDefault="00B2726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w:t>
      </w:r>
    </w:p>
    <w:p w:rsidR="00B2726D" w:rsidRPr="00AC0F07" w:rsidRDefault="00B2726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B2726D"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65" type="#_x0000_t32" style="position:absolute;left:0;text-align:left;margin-left:-18.5pt;margin-top:18.55pt;width:455.8pt;height:0;z-index:251714560" o:connectortype="straight" strokeweight="1.5pt"/>
        </w:pict>
      </w:r>
      <w:r w:rsidR="00B2726D" w:rsidRPr="00AC0F07">
        <w:rPr>
          <w:rFonts w:ascii="Times New Roman" w:hAnsi="Times New Roman" w:cs="Times New Roman"/>
          <w:b/>
          <w:sz w:val="28"/>
          <w:szCs w:val="28"/>
        </w:rPr>
        <w:t>TIME ALLOWED: 3 HRS</w:t>
      </w:r>
    </w:p>
    <w:p w:rsidR="00B2726D" w:rsidRDefault="00B2726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B2726D" w:rsidRPr="006343E3" w:rsidRDefault="00B2726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B2726D" w:rsidRDefault="00B2726D" w:rsidP="009412D1">
      <w:pPr>
        <w:spacing w:after="0" w:line="360" w:lineRule="auto"/>
        <w:jc w:val="both"/>
        <w:rPr>
          <w:rFonts w:ascii="Times New Roman" w:hAnsi="Times New Roman" w:cs="Times New Roman"/>
          <w:sz w:val="28"/>
          <w:szCs w:val="28"/>
          <w:highlight w:val="yellow"/>
        </w:rPr>
      </w:pPr>
    </w:p>
    <w:p w:rsidR="00B2726D" w:rsidRDefault="00B2726D"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B2726D" w:rsidRDefault="00B2726D"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B2726D" w:rsidRDefault="00B2726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B2726D" w:rsidRDefault="00B2726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B2726D" w:rsidRDefault="00B2726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B2726D" w:rsidRPr="00B2726D" w:rsidRDefault="00B2726D" w:rsidP="009412D1">
      <w:pPr>
        <w:pStyle w:val="ListParagraph"/>
        <w:numPr>
          <w:ilvl w:val="0"/>
          <w:numId w:val="24"/>
        </w:numPr>
        <w:spacing w:after="0" w:line="360" w:lineRule="auto"/>
        <w:jc w:val="both"/>
        <w:rPr>
          <w:rFonts w:ascii="Times New Roman" w:hAnsi="Times New Roman" w:cs="Times New Roman"/>
          <w:sz w:val="28"/>
          <w:szCs w:val="28"/>
        </w:rPr>
      </w:pPr>
      <w:r w:rsidRPr="00B2726D">
        <w:rPr>
          <w:rFonts w:ascii="Times New Roman" w:hAnsi="Times New Roman" w:cs="Times New Roman"/>
          <w:b/>
          <w:sz w:val="28"/>
          <w:szCs w:val="28"/>
        </w:rPr>
        <w:t>Unit-III</w:t>
      </w:r>
      <w:r w:rsidRPr="00B2726D">
        <w:rPr>
          <w:rFonts w:ascii="Times New Roman" w:hAnsi="Times New Roman" w:cs="Times New Roman"/>
          <w:sz w:val="28"/>
          <w:szCs w:val="28"/>
        </w:rPr>
        <w:t xml:space="preserve"> shall be compulsory and will be based upon the whole syllabus and will consist of </w:t>
      </w:r>
      <w:r w:rsidRPr="00B2726D">
        <w:rPr>
          <w:rFonts w:ascii="Times New Roman" w:hAnsi="Times New Roman" w:cs="Times New Roman"/>
          <w:b/>
          <w:sz w:val="28"/>
          <w:szCs w:val="28"/>
        </w:rPr>
        <w:t>4 short notes of 5 marks each</w:t>
      </w:r>
    </w:p>
    <w:p w:rsidR="00B2726D" w:rsidRDefault="00B2726D" w:rsidP="009412D1">
      <w:pPr>
        <w:spacing w:after="0" w:line="360" w:lineRule="auto"/>
        <w:jc w:val="both"/>
        <w:rPr>
          <w:rFonts w:ascii="Times New Roman" w:hAnsi="Times New Roman" w:cs="Times New Roman"/>
          <w:sz w:val="28"/>
          <w:szCs w:val="28"/>
        </w:rPr>
      </w:pPr>
    </w:p>
    <w:p w:rsidR="00B2726D" w:rsidRDefault="003F608F" w:rsidP="009412D1">
      <w:pPr>
        <w:spacing w:after="0" w:line="360" w:lineRule="auto"/>
        <w:jc w:val="both"/>
        <w:rPr>
          <w:rFonts w:ascii="Times New Roman" w:hAnsi="Times New Roman" w:cs="Times New Roman"/>
          <w:sz w:val="28"/>
          <w:szCs w:val="28"/>
        </w:rPr>
      </w:pPr>
      <w:r w:rsidRPr="00B2726D">
        <w:rPr>
          <w:rFonts w:ascii="Times New Roman" w:hAnsi="Times New Roman" w:cs="Times New Roman"/>
          <w:b/>
          <w:sz w:val="28"/>
          <w:szCs w:val="28"/>
        </w:rPr>
        <w:t>SECTION-I</w:t>
      </w:r>
      <w:r w:rsidRPr="00A56BAB">
        <w:rPr>
          <w:rFonts w:ascii="Times New Roman" w:hAnsi="Times New Roman" w:cs="Times New Roman"/>
          <w:sz w:val="28"/>
          <w:szCs w:val="28"/>
        </w:rPr>
        <w:t xml:space="preserve">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of Jurisprudence, nature, need and scope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Notion of Law, Justice and Morality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Sources of Law </w:t>
      </w: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t>Custom:</w:t>
      </w:r>
      <w:r w:rsidRPr="00A56BAB">
        <w:rPr>
          <w:rFonts w:ascii="Times New Roman" w:hAnsi="Times New Roman" w:cs="Times New Roman"/>
          <w:sz w:val="28"/>
          <w:szCs w:val="28"/>
        </w:rPr>
        <w:t xml:space="preserve"> meaning, origin and essentials of a valid custom </w:t>
      </w: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lastRenderedPageBreak/>
        <w:t>Precedent:</w:t>
      </w:r>
      <w:r w:rsidRPr="00A56BAB">
        <w:rPr>
          <w:rFonts w:ascii="Times New Roman" w:hAnsi="Times New Roman" w:cs="Times New Roman"/>
          <w:sz w:val="28"/>
          <w:szCs w:val="28"/>
        </w:rPr>
        <w:t xml:space="preserve"> definition, importance, merits and demerits  </w:t>
      </w: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t>Legislation:</w:t>
      </w:r>
      <w:r w:rsidRPr="00A56BAB">
        <w:rPr>
          <w:rFonts w:ascii="Times New Roman" w:hAnsi="Times New Roman" w:cs="Times New Roman"/>
          <w:sz w:val="28"/>
          <w:szCs w:val="28"/>
        </w:rPr>
        <w:t xml:space="preserve"> meaning, types of legislation, place of legislation in modern times. </w:t>
      </w: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t>Schools of Thought:</w:t>
      </w:r>
      <w:r w:rsidRPr="00A56BAB">
        <w:rPr>
          <w:rFonts w:ascii="Times New Roman" w:hAnsi="Times New Roman" w:cs="Times New Roman"/>
          <w:sz w:val="28"/>
          <w:szCs w:val="28"/>
        </w:rPr>
        <w:t xml:space="preserve"> Command theory of Law by John Austin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Rule Theory of Law by H.L.A. Hart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Law as a manifestation of the spirit of the people by Savigny </w:t>
      </w: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t>Natural Law School:</w:t>
      </w:r>
      <w:r w:rsidRPr="00A56BAB">
        <w:rPr>
          <w:rFonts w:ascii="Times New Roman" w:hAnsi="Times New Roman" w:cs="Times New Roman"/>
          <w:sz w:val="28"/>
          <w:szCs w:val="28"/>
        </w:rPr>
        <w:t xml:space="preserve"> origin and development through times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Law as a means of Social Engineering by Roscoe Pound  </w:t>
      </w:r>
    </w:p>
    <w:p w:rsidR="00EE4638" w:rsidRDefault="00EE4638" w:rsidP="009412D1">
      <w:pPr>
        <w:spacing w:after="0" w:line="360" w:lineRule="auto"/>
        <w:jc w:val="both"/>
        <w:rPr>
          <w:rFonts w:ascii="Times New Roman" w:hAnsi="Times New Roman" w:cs="Times New Roman"/>
          <w:sz w:val="28"/>
          <w:szCs w:val="28"/>
        </w:rPr>
      </w:pP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t>SECTION-II</w:t>
      </w:r>
      <w:r w:rsidRPr="00A56BAB">
        <w:rPr>
          <w:rFonts w:ascii="Times New Roman" w:hAnsi="Times New Roman" w:cs="Times New Roman"/>
          <w:sz w:val="28"/>
          <w:szCs w:val="28"/>
        </w:rPr>
        <w:t xml:space="preserve">  </w:t>
      </w: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t>Rights and Duties –</w:t>
      </w:r>
      <w:r w:rsidRPr="00A56BAB">
        <w:rPr>
          <w:rFonts w:ascii="Times New Roman" w:hAnsi="Times New Roman" w:cs="Times New Roman"/>
          <w:sz w:val="28"/>
          <w:szCs w:val="28"/>
        </w:rPr>
        <w:t xml:space="preserve"> meaning and definition of right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Theories of right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Elements of legal right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Classification of rights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definition of duty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Classification of duty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Co-relation between rights and duties  </w:t>
      </w: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t>Legal Personality</w:t>
      </w:r>
      <w:r w:rsidRPr="00A56BAB">
        <w:rPr>
          <w:rFonts w:ascii="Times New Roman" w:hAnsi="Times New Roman" w:cs="Times New Roman"/>
          <w:sz w:val="28"/>
          <w:szCs w:val="28"/>
        </w:rPr>
        <w:t xml:space="preserve">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Personality- meaning, definition and nature of legal personality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Status of unborn person </w:t>
      </w: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t>Dead man and animals:</w:t>
      </w:r>
      <w:r w:rsidRPr="00A56BAB">
        <w:rPr>
          <w:rFonts w:ascii="Times New Roman" w:hAnsi="Times New Roman" w:cs="Times New Roman"/>
          <w:sz w:val="28"/>
          <w:szCs w:val="28"/>
        </w:rPr>
        <w:t xml:space="preserve"> status and capacity </w:t>
      </w: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t>Legal person:</w:t>
      </w:r>
      <w:r w:rsidRPr="00A56BAB">
        <w:rPr>
          <w:rFonts w:ascii="Times New Roman" w:hAnsi="Times New Roman" w:cs="Times New Roman"/>
          <w:sz w:val="28"/>
          <w:szCs w:val="28"/>
        </w:rPr>
        <w:t xml:space="preserve"> Corporate personality; theo</w:t>
      </w:r>
      <w:r w:rsidR="00EE4638">
        <w:rPr>
          <w:rFonts w:ascii="Times New Roman" w:hAnsi="Times New Roman" w:cs="Times New Roman"/>
          <w:sz w:val="28"/>
          <w:szCs w:val="28"/>
        </w:rPr>
        <w:t xml:space="preserve">ries of corporate personality  </w:t>
      </w: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t>Possession</w:t>
      </w:r>
      <w:r w:rsidRPr="00A56BAB">
        <w:rPr>
          <w:rFonts w:ascii="Times New Roman" w:hAnsi="Times New Roman" w:cs="Times New Roman"/>
          <w:sz w:val="28"/>
          <w:szCs w:val="28"/>
        </w:rPr>
        <w:t xml:space="preserve">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definition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 facto possession and de jure possession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Analysis of possession, its kinds, rights of the possessor, acquisition of possession </w:t>
      </w:r>
    </w:p>
    <w:p w:rsidR="00EE4638" w:rsidRDefault="003F608F" w:rsidP="009412D1">
      <w:pPr>
        <w:spacing w:after="0" w:line="360" w:lineRule="auto"/>
        <w:jc w:val="both"/>
        <w:rPr>
          <w:rFonts w:ascii="Times New Roman" w:hAnsi="Times New Roman" w:cs="Times New Roman"/>
          <w:sz w:val="28"/>
          <w:szCs w:val="28"/>
        </w:rPr>
      </w:pPr>
      <w:r w:rsidRPr="00EE4638">
        <w:rPr>
          <w:rFonts w:ascii="Times New Roman" w:hAnsi="Times New Roman" w:cs="Times New Roman"/>
          <w:b/>
          <w:sz w:val="28"/>
          <w:szCs w:val="28"/>
        </w:rPr>
        <w:lastRenderedPageBreak/>
        <w:t>Ownership</w:t>
      </w:r>
      <w:r w:rsidRPr="00A56BAB">
        <w:rPr>
          <w:rFonts w:ascii="Times New Roman" w:hAnsi="Times New Roman" w:cs="Times New Roman"/>
          <w:sz w:val="28"/>
          <w:szCs w:val="28"/>
        </w:rPr>
        <w:t xml:space="preserve">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definition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Rights of owner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Classification of ownership </w:t>
      </w:r>
    </w:p>
    <w:p w:rsidR="00EE463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Modes of acquisition of ownership  </w:t>
      </w:r>
    </w:p>
    <w:p w:rsidR="00EE4638" w:rsidRDefault="00EE4638" w:rsidP="009412D1">
      <w:pPr>
        <w:spacing w:after="0" w:line="360" w:lineRule="auto"/>
        <w:jc w:val="both"/>
        <w:rPr>
          <w:rFonts w:ascii="Times New Roman" w:hAnsi="Times New Roman" w:cs="Times New Roman"/>
          <w:sz w:val="28"/>
          <w:szCs w:val="28"/>
        </w:rPr>
      </w:pPr>
    </w:p>
    <w:p w:rsidR="003F608F" w:rsidRPr="00EE4638" w:rsidRDefault="003F608F" w:rsidP="009412D1">
      <w:pPr>
        <w:spacing w:after="0" w:line="360" w:lineRule="auto"/>
        <w:jc w:val="both"/>
        <w:rPr>
          <w:rFonts w:ascii="Times New Roman" w:hAnsi="Times New Roman" w:cs="Times New Roman"/>
          <w:b/>
          <w:sz w:val="28"/>
          <w:szCs w:val="28"/>
        </w:rPr>
      </w:pPr>
      <w:r w:rsidRPr="00EE4638">
        <w:rPr>
          <w:rFonts w:ascii="Times New Roman" w:hAnsi="Times New Roman" w:cs="Times New Roman"/>
          <w:b/>
          <w:sz w:val="28"/>
          <w:szCs w:val="28"/>
        </w:rPr>
        <w:t xml:space="preserve">Suggested Readings:  </w:t>
      </w:r>
    </w:p>
    <w:p w:rsidR="003F608F" w:rsidRPr="00EE4638" w:rsidRDefault="003F608F" w:rsidP="009412D1">
      <w:pPr>
        <w:pStyle w:val="ListParagraph"/>
        <w:numPr>
          <w:ilvl w:val="0"/>
          <w:numId w:val="31"/>
        </w:numPr>
        <w:spacing w:after="0" w:line="360" w:lineRule="auto"/>
        <w:jc w:val="both"/>
        <w:rPr>
          <w:rFonts w:ascii="Times New Roman" w:hAnsi="Times New Roman" w:cs="Times New Roman"/>
          <w:sz w:val="28"/>
          <w:szCs w:val="28"/>
        </w:rPr>
      </w:pPr>
      <w:r w:rsidRPr="00EE4638">
        <w:rPr>
          <w:rFonts w:ascii="Times New Roman" w:hAnsi="Times New Roman" w:cs="Times New Roman"/>
          <w:sz w:val="28"/>
          <w:szCs w:val="28"/>
        </w:rPr>
        <w:t xml:space="preserve">Dias R.W.N, Jurisprudence, Eastern Book Company, Lucknow, 1994  </w:t>
      </w:r>
    </w:p>
    <w:p w:rsidR="003F608F" w:rsidRPr="00EE4638" w:rsidRDefault="003F608F" w:rsidP="009412D1">
      <w:pPr>
        <w:pStyle w:val="ListParagraph"/>
        <w:numPr>
          <w:ilvl w:val="0"/>
          <w:numId w:val="31"/>
        </w:numPr>
        <w:spacing w:after="0" w:line="360" w:lineRule="auto"/>
        <w:jc w:val="both"/>
        <w:rPr>
          <w:rFonts w:ascii="Times New Roman" w:hAnsi="Times New Roman" w:cs="Times New Roman"/>
          <w:sz w:val="28"/>
          <w:szCs w:val="28"/>
        </w:rPr>
      </w:pPr>
      <w:r w:rsidRPr="00EE4638">
        <w:rPr>
          <w:rFonts w:ascii="Times New Roman" w:hAnsi="Times New Roman" w:cs="Times New Roman"/>
          <w:sz w:val="28"/>
          <w:szCs w:val="28"/>
        </w:rPr>
        <w:t xml:space="preserve">Hijam N.K. Singh, Jurisprudence Explained, Hind Publishing House Delhi, 1999  </w:t>
      </w:r>
    </w:p>
    <w:p w:rsidR="003F608F" w:rsidRPr="00EE4638" w:rsidRDefault="003F608F" w:rsidP="009412D1">
      <w:pPr>
        <w:pStyle w:val="ListParagraph"/>
        <w:numPr>
          <w:ilvl w:val="0"/>
          <w:numId w:val="31"/>
        </w:numPr>
        <w:spacing w:after="0" w:line="360" w:lineRule="auto"/>
        <w:jc w:val="both"/>
        <w:rPr>
          <w:rFonts w:ascii="Times New Roman" w:hAnsi="Times New Roman" w:cs="Times New Roman"/>
          <w:sz w:val="28"/>
          <w:szCs w:val="28"/>
        </w:rPr>
      </w:pPr>
      <w:r w:rsidRPr="00EE4638">
        <w:rPr>
          <w:rFonts w:ascii="Times New Roman" w:hAnsi="Times New Roman" w:cs="Times New Roman"/>
          <w:sz w:val="28"/>
          <w:szCs w:val="28"/>
        </w:rPr>
        <w:t xml:space="preserve">Mani and Tripathi, Jurisprudence, Allahabad Law Agency, Allahabad, 2008  </w:t>
      </w:r>
    </w:p>
    <w:p w:rsidR="003F608F" w:rsidRPr="00EE4638" w:rsidRDefault="003F608F" w:rsidP="009412D1">
      <w:pPr>
        <w:pStyle w:val="ListParagraph"/>
        <w:numPr>
          <w:ilvl w:val="0"/>
          <w:numId w:val="31"/>
        </w:numPr>
        <w:spacing w:after="0" w:line="360" w:lineRule="auto"/>
        <w:jc w:val="both"/>
        <w:rPr>
          <w:rFonts w:ascii="Times New Roman" w:hAnsi="Times New Roman" w:cs="Times New Roman"/>
          <w:sz w:val="28"/>
          <w:szCs w:val="28"/>
        </w:rPr>
      </w:pPr>
      <w:r w:rsidRPr="00EE4638">
        <w:rPr>
          <w:rFonts w:ascii="Times New Roman" w:hAnsi="Times New Roman" w:cs="Times New Roman"/>
          <w:sz w:val="28"/>
          <w:szCs w:val="28"/>
        </w:rPr>
        <w:t xml:space="preserve">Fitzgerald P.J., Salmond on Jurisprudence, Universal Law Publisher, Delhi, 2004  </w:t>
      </w:r>
    </w:p>
    <w:p w:rsidR="003F608F" w:rsidRPr="00EE4638" w:rsidRDefault="003F608F" w:rsidP="009412D1">
      <w:pPr>
        <w:pStyle w:val="ListParagraph"/>
        <w:numPr>
          <w:ilvl w:val="0"/>
          <w:numId w:val="31"/>
        </w:numPr>
        <w:spacing w:after="0" w:line="360" w:lineRule="auto"/>
        <w:jc w:val="both"/>
        <w:rPr>
          <w:rFonts w:ascii="Times New Roman" w:hAnsi="Times New Roman" w:cs="Times New Roman"/>
          <w:sz w:val="28"/>
          <w:szCs w:val="28"/>
        </w:rPr>
      </w:pPr>
      <w:r w:rsidRPr="00EE4638">
        <w:rPr>
          <w:rFonts w:ascii="Times New Roman" w:hAnsi="Times New Roman" w:cs="Times New Roman"/>
          <w:sz w:val="28"/>
          <w:szCs w:val="28"/>
        </w:rPr>
        <w:t xml:space="preserve">Friedman, Legal Theory, Columbia University Press, Columbia 1967  </w:t>
      </w:r>
    </w:p>
    <w:p w:rsidR="003F608F" w:rsidRPr="00EE4638" w:rsidRDefault="003F608F" w:rsidP="009412D1">
      <w:pPr>
        <w:pStyle w:val="ListParagraph"/>
        <w:numPr>
          <w:ilvl w:val="0"/>
          <w:numId w:val="31"/>
        </w:numPr>
        <w:spacing w:after="0" w:line="360" w:lineRule="auto"/>
        <w:jc w:val="both"/>
        <w:rPr>
          <w:rFonts w:ascii="Times New Roman" w:hAnsi="Times New Roman" w:cs="Times New Roman"/>
          <w:sz w:val="28"/>
          <w:szCs w:val="28"/>
        </w:rPr>
      </w:pPr>
      <w:r w:rsidRPr="00EE4638">
        <w:rPr>
          <w:rFonts w:ascii="Times New Roman" w:hAnsi="Times New Roman" w:cs="Times New Roman"/>
          <w:sz w:val="28"/>
          <w:szCs w:val="28"/>
        </w:rPr>
        <w:t xml:space="preserve">S.N. Dhyani , Jurisprudence, Central Law Agency, Allahabad 1997  </w:t>
      </w:r>
    </w:p>
    <w:p w:rsidR="003F608F" w:rsidRPr="00EE4638" w:rsidRDefault="003F608F" w:rsidP="009412D1">
      <w:pPr>
        <w:pStyle w:val="ListParagraph"/>
        <w:numPr>
          <w:ilvl w:val="0"/>
          <w:numId w:val="31"/>
        </w:numPr>
        <w:spacing w:after="0" w:line="360" w:lineRule="auto"/>
        <w:jc w:val="both"/>
        <w:rPr>
          <w:rFonts w:ascii="Times New Roman" w:hAnsi="Times New Roman" w:cs="Times New Roman"/>
          <w:sz w:val="28"/>
          <w:szCs w:val="28"/>
        </w:rPr>
      </w:pPr>
      <w:r w:rsidRPr="00EE4638">
        <w:rPr>
          <w:rFonts w:ascii="Times New Roman" w:hAnsi="Times New Roman" w:cs="Times New Roman"/>
          <w:sz w:val="28"/>
          <w:szCs w:val="28"/>
        </w:rPr>
        <w:t xml:space="preserve">G.W. Paton, A Text Book of Jurisprudence, Oxford University Press, Oxford, 2004  </w:t>
      </w:r>
    </w:p>
    <w:p w:rsidR="00EE4638" w:rsidRDefault="00EE4638" w:rsidP="009412D1">
      <w:pPr>
        <w:spacing w:after="0" w:line="360" w:lineRule="auto"/>
        <w:jc w:val="both"/>
        <w:rPr>
          <w:rFonts w:ascii="Times New Roman" w:hAnsi="Times New Roman" w:cs="Times New Roman"/>
          <w:sz w:val="28"/>
          <w:szCs w:val="28"/>
        </w:rPr>
      </w:pPr>
    </w:p>
    <w:p w:rsidR="00EE4638" w:rsidRDefault="00EE4638" w:rsidP="009412D1">
      <w:pPr>
        <w:spacing w:after="0" w:line="360" w:lineRule="auto"/>
        <w:jc w:val="both"/>
        <w:rPr>
          <w:rFonts w:ascii="Times New Roman" w:hAnsi="Times New Roman" w:cs="Times New Roman"/>
          <w:sz w:val="28"/>
          <w:szCs w:val="28"/>
        </w:rPr>
      </w:pPr>
    </w:p>
    <w:p w:rsidR="00EE4638" w:rsidRDefault="00EE4638" w:rsidP="009412D1">
      <w:pPr>
        <w:spacing w:after="0" w:line="360" w:lineRule="auto"/>
        <w:jc w:val="both"/>
        <w:rPr>
          <w:rFonts w:ascii="Times New Roman" w:hAnsi="Times New Roman" w:cs="Times New Roman"/>
          <w:sz w:val="28"/>
          <w:szCs w:val="28"/>
        </w:rPr>
      </w:pPr>
    </w:p>
    <w:p w:rsidR="00EE4638" w:rsidRDefault="00EE4638" w:rsidP="009412D1">
      <w:pPr>
        <w:spacing w:after="0" w:line="360" w:lineRule="auto"/>
        <w:jc w:val="both"/>
        <w:rPr>
          <w:rFonts w:ascii="Times New Roman" w:hAnsi="Times New Roman" w:cs="Times New Roman"/>
          <w:sz w:val="28"/>
          <w:szCs w:val="28"/>
        </w:rPr>
      </w:pPr>
    </w:p>
    <w:p w:rsidR="00EE4638" w:rsidRDefault="00EE4638" w:rsidP="009412D1">
      <w:pPr>
        <w:spacing w:after="0" w:line="360" w:lineRule="auto"/>
        <w:jc w:val="both"/>
        <w:rPr>
          <w:rFonts w:ascii="Times New Roman" w:hAnsi="Times New Roman" w:cs="Times New Roman"/>
          <w:sz w:val="28"/>
          <w:szCs w:val="28"/>
        </w:rPr>
      </w:pPr>
    </w:p>
    <w:p w:rsidR="00EE4638" w:rsidRDefault="00EE4638" w:rsidP="009412D1">
      <w:pPr>
        <w:spacing w:after="0" w:line="360" w:lineRule="auto"/>
        <w:jc w:val="both"/>
        <w:rPr>
          <w:rFonts w:ascii="Times New Roman" w:hAnsi="Times New Roman" w:cs="Times New Roman"/>
          <w:sz w:val="28"/>
          <w:szCs w:val="28"/>
        </w:rPr>
      </w:pPr>
    </w:p>
    <w:p w:rsidR="00EE4638" w:rsidRDefault="00EE4638" w:rsidP="009412D1">
      <w:pPr>
        <w:spacing w:after="0" w:line="360" w:lineRule="auto"/>
        <w:jc w:val="both"/>
        <w:rPr>
          <w:rFonts w:ascii="Times New Roman" w:hAnsi="Times New Roman" w:cs="Times New Roman"/>
          <w:sz w:val="28"/>
          <w:szCs w:val="28"/>
        </w:rPr>
      </w:pPr>
    </w:p>
    <w:p w:rsidR="00EE4638" w:rsidRDefault="00EE4638" w:rsidP="009412D1">
      <w:pPr>
        <w:spacing w:after="0" w:line="360" w:lineRule="auto"/>
        <w:jc w:val="both"/>
        <w:rPr>
          <w:rFonts w:ascii="Times New Roman" w:hAnsi="Times New Roman" w:cs="Times New Roman"/>
          <w:sz w:val="28"/>
          <w:szCs w:val="28"/>
        </w:rPr>
      </w:pPr>
    </w:p>
    <w:p w:rsidR="00EE4638" w:rsidRDefault="00EE4638"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EE4638"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EE4638"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66" type="#_x0000_t32" style="position:absolute;left:0;text-align:left;margin-left:-19.15pt;margin-top:24.7pt;width:456.45pt;height:0;z-index:251716608" o:connectortype="straight" strokeweight="1.5pt"/>
        </w:pict>
      </w:r>
      <w:r w:rsidR="00EE4638" w:rsidRPr="00AD0B4F">
        <w:rPr>
          <w:rFonts w:ascii="Times New Roman" w:hAnsi="Times New Roman" w:cs="Times New Roman"/>
          <w:b/>
          <w:sz w:val="32"/>
          <w:szCs w:val="28"/>
          <w:u w:val="single"/>
        </w:rPr>
        <w:t>SEMESTER: II</w:t>
      </w:r>
    </w:p>
    <w:p w:rsidR="00EE4638" w:rsidRPr="00AC0F07" w:rsidRDefault="00EE463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007A0119">
        <w:rPr>
          <w:rFonts w:ascii="Times New Roman" w:hAnsi="Times New Roman" w:cs="Times New Roman"/>
          <w:b/>
          <w:sz w:val="28"/>
          <w:szCs w:val="28"/>
        </w:rPr>
        <w:t>SPECIAL</w:t>
      </w:r>
      <w:r>
        <w:rPr>
          <w:rFonts w:ascii="Times New Roman" w:hAnsi="Times New Roman" w:cs="Times New Roman"/>
          <w:b/>
          <w:sz w:val="28"/>
          <w:szCs w:val="28"/>
        </w:rPr>
        <w:t xml:space="preserve"> CONTRACTS</w:t>
      </w:r>
      <w:r w:rsidRPr="00603427">
        <w:rPr>
          <w:rFonts w:ascii="Times New Roman" w:hAnsi="Times New Roman" w:cs="Times New Roman"/>
          <w:b/>
          <w:sz w:val="28"/>
          <w:szCs w:val="28"/>
        </w:rPr>
        <w:t xml:space="preserve"> </w:t>
      </w:r>
      <w:r w:rsidR="007A0119">
        <w:rPr>
          <w:rFonts w:ascii="Times New Roman" w:hAnsi="Times New Roman" w:cs="Times New Roman"/>
          <w:b/>
          <w:sz w:val="28"/>
          <w:szCs w:val="28"/>
        </w:rPr>
        <w:t>- II</w:t>
      </w:r>
      <w:r w:rsidRPr="00AC0F07">
        <w:rPr>
          <w:rFonts w:ascii="Times New Roman" w:hAnsi="Times New Roman" w:cs="Times New Roman"/>
          <w:b/>
          <w:sz w:val="28"/>
          <w:szCs w:val="28"/>
        </w:rPr>
        <w:tab/>
      </w:r>
    </w:p>
    <w:p w:rsidR="00EE4638" w:rsidRPr="00AC0F07" w:rsidRDefault="00EE463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sidR="007A0119">
        <w:rPr>
          <w:rFonts w:ascii="Times New Roman" w:hAnsi="Times New Roman" w:cs="Times New Roman"/>
          <w:b/>
          <w:sz w:val="28"/>
          <w:szCs w:val="28"/>
        </w:rPr>
        <w:t>V</w:t>
      </w:r>
      <w:r>
        <w:rPr>
          <w:rFonts w:ascii="Times New Roman" w:hAnsi="Times New Roman" w:cs="Times New Roman"/>
          <w:b/>
          <w:sz w:val="28"/>
          <w:szCs w:val="28"/>
        </w:rPr>
        <w:t>I</w:t>
      </w:r>
    </w:p>
    <w:p w:rsidR="00EE4638" w:rsidRPr="00AC0F07" w:rsidRDefault="00EE463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EE4638"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67" type="#_x0000_t32" style="position:absolute;left:0;text-align:left;margin-left:-18.5pt;margin-top:18.55pt;width:455.8pt;height:0;z-index:251717632" o:connectortype="straight" strokeweight="1.5pt"/>
        </w:pict>
      </w:r>
      <w:r w:rsidR="00EE4638" w:rsidRPr="00AC0F07">
        <w:rPr>
          <w:rFonts w:ascii="Times New Roman" w:hAnsi="Times New Roman" w:cs="Times New Roman"/>
          <w:b/>
          <w:sz w:val="28"/>
          <w:szCs w:val="28"/>
        </w:rPr>
        <w:t>TIME ALLOWED: 3 HRS</w:t>
      </w:r>
    </w:p>
    <w:p w:rsidR="00EE4638" w:rsidRDefault="00EE463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EE4638" w:rsidRPr="006343E3" w:rsidRDefault="00EE463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EE4638" w:rsidRDefault="00EE4638" w:rsidP="009412D1">
      <w:pPr>
        <w:spacing w:after="0" w:line="360" w:lineRule="auto"/>
        <w:jc w:val="both"/>
        <w:rPr>
          <w:rFonts w:ascii="Times New Roman" w:hAnsi="Times New Roman" w:cs="Times New Roman"/>
          <w:sz w:val="28"/>
          <w:szCs w:val="28"/>
          <w:highlight w:val="yellow"/>
        </w:rPr>
      </w:pPr>
    </w:p>
    <w:p w:rsidR="00EE4638" w:rsidRDefault="00EE4638"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EE4638" w:rsidRDefault="00EE4638"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EE4638" w:rsidRDefault="00EE463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EE4638" w:rsidRDefault="00EE463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C64944" w:rsidRDefault="00EE463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EE4638" w:rsidRPr="00C64944" w:rsidRDefault="00EE4638" w:rsidP="009412D1">
      <w:pPr>
        <w:pStyle w:val="ListParagraph"/>
        <w:numPr>
          <w:ilvl w:val="0"/>
          <w:numId w:val="24"/>
        </w:numPr>
        <w:spacing w:after="0" w:line="360" w:lineRule="auto"/>
        <w:jc w:val="both"/>
        <w:rPr>
          <w:rFonts w:ascii="Times New Roman" w:hAnsi="Times New Roman" w:cs="Times New Roman"/>
          <w:sz w:val="28"/>
          <w:szCs w:val="28"/>
        </w:rPr>
      </w:pPr>
      <w:r w:rsidRPr="00C64944">
        <w:rPr>
          <w:rFonts w:ascii="Times New Roman" w:hAnsi="Times New Roman" w:cs="Times New Roman"/>
          <w:b/>
          <w:sz w:val="28"/>
          <w:szCs w:val="28"/>
        </w:rPr>
        <w:t>Unit-III</w:t>
      </w:r>
      <w:r w:rsidRPr="00C64944">
        <w:rPr>
          <w:rFonts w:ascii="Times New Roman" w:hAnsi="Times New Roman" w:cs="Times New Roman"/>
          <w:sz w:val="28"/>
          <w:szCs w:val="28"/>
        </w:rPr>
        <w:t xml:space="preserve"> shall be compulsory and will be based upon the whole syllabus and will consist of </w:t>
      </w:r>
      <w:r w:rsidRPr="00C64944">
        <w:rPr>
          <w:rFonts w:ascii="Times New Roman" w:hAnsi="Times New Roman" w:cs="Times New Roman"/>
          <w:b/>
          <w:sz w:val="28"/>
          <w:szCs w:val="28"/>
        </w:rPr>
        <w:t>4 short notes of 5 marks each</w:t>
      </w:r>
    </w:p>
    <w:p w:rsidR="003F608F" w:rsidRDefault="003F608F" w:rsidP="009412D1">
      <w:pPr>
        <w:spacing w:after="0" w:line="360" w:lineRule="auto"/>
        <w:jc w:val="both"/>
        <w:rPr>
          <w:rFonts w:ascii="Times New Roman" w:hAnsi="Times New Roman" w:cs="Times New Roman"/>
          <w:sz w:val="28"/>
          <w:szCs w:val="28"/>
        </w:rPr>
      </w:pPr>
    </w:p>
    <w:p w:rsidR="00C64944" w:rsidRPr="00C64944" w:rsidRDefault="001C4B10" w:rsidP="009412D1">
      <w:pPr>
        <w:spacing w:after="0" w:line="360" w:lineRule="auto"/>
        <w:jc w:val="both"/>
        <w:rPr>
          <w:rFonts w:ascii="Times New Roman" w:hAnsi="Times New Roman" w:cs="Times New Roman"/>
          <w:b/>
          <w:sz w:val="28"/>
          <w:szCs w:val="28"/>
        </w:rPr>
      </w:pPr>
      <w:r w:rsidRPr="00C64944">
        <w:rPr>
          <w:rFonts w:ascii="Times New Roman" w:hAnsi="Times New Roman" w:cs="Times New Roman"/>
          <w:b/>
          <w:sz w:val="28"/>
          <w:szCs w:val="28"/>
        </w:rPr>
        <w:t xml:space="preserve">SECTION – I </w:t>
      </w:r>
    </w:p>
    <w:p w:rsidR="00C64944" w:rsidRDefault="001C4B10" w:rsidP="009412D1">
      <w:pPr>
        <w:spacing w:after="0" w:line="360" w:lineRule="auto"/>
        <w:jc w:val="both"/>
        <w:rPr>
          <w:rFonts w:ascii="Times New Roman" w:hAnsi="Times New Roman" w:cs="Times New Roman"/>
          <w:sz w:val="28"/>
          <w:szCs w:val="28"/>
        </w:rPr>
      </w:pPr>
      <w:r w:rsidRPr="00C64944">
        <w:rPr>
          <w:rFonts w:ascii="Times New Roman" w:hAnsi="Times New Roman" w:cs="Times New Roman"/>
          <w:b/>
          <w:sz w:val="28"/>
          <w:szCs w:val="28"/>
        </w:rPr>
        <w:t>CONTRACT ACT: Specific Contracts</w:t>
      </w:r>
      <w:r w:rsidRPr="00A56BAB">
        <w:rPr>
          <w:rFonts w:ascii="Times New Roman" w:hAnsi="Times New Roman" w:cs="Times New Roman"/>
          <w:sz w:val="28"/>
          <w:szCs w:val="28"/>
        </w:rPr>
        <w:t xml:space="preserve">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Contract of Indemnity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Contract of Guarantee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Bailment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Pledge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Agency  </w:t>
      </w:r>
    </w:p>
    <w:p w:rsidR="00C64944" w:rsidRDefault="001C4B10" w:rsidP="009412D1">
      <w:pPr>
        <w:spacing w:after="0" w:line="360" w:lineRule="auto"/>
        <w:jc w:val="both"/>
        <w:rPr>
          <w:rFonts w:ascii="Times New Roman" w:hAnsi="Times New Roman" w:cs="Times New Roman"/>
          <w:b/>
          <w:sz w:val="28"/>
          <w:szCs w:val="28"/>
        </w:rPr>
      </w:pPr>
      <w:r w:rsidRPr="00C64944">
        <w:rPr>
          <w:rFonts w:ascii="Times New Roman" w:hAnsi="Times New Roman" w:cs="Times New Roman"/>
          <w:b/>
          <w:sz w:val="28"/>
          <w:szCs w:val="28"/>
        </w:rPr>
        <w:t xml:space="preserve">SECTION – II </w:t>
      </w:r>
    </w:p>
    <w:p w:rsidR="00C64944" w:rsidRDefault="001C4B10" w:rsidP="009412D1">
      <w:pPr>
        <w:spacing w:after="0" w:line="360" w:lineRule="auto"/>
        <w:jc w:val="both"/>
        <w:rPr>
          <w:rFonts w:ascii="Times New Roman" w:hAnsi="Times New Roman" w:cs="Times New Roman"/>
          <w:sz w:val="28"/>
          <w:szCs w:val="28"/>
        </w:rPr>
      </w:pPr>
      <w:r w:rsidRPr="00C64944">
        <w:rPr>
          <w:rFonts w:ascii="Times New Roman" w:hAnsi="Times New Roman" w:cs="Times New Roman"/>
          <w:b/>
          <w:sz w:val="28"/>
          <w:szCs w:val="28"/>
        </w:rPr>
        <w:t>SPECIFIC RELIEF ACT</w:t>
      </w:r>
      <w:r w:rsidRPr="00A56BAB">
        <w:rPr>
          <w:rFonts w:ascii="Times New Roman" w:hAnsi="Times New Roman" w:cs="Times New Roman"/>
          <w:sz w:val="28"/>
          <w:szCs w:val="28"/>
        </w:rPr>
        <w:t xml:space="preserve">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Recovery of Possession of Immovable Property (Ss. 5 and 6)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Recovery of Possession of Movable Property (Ss. 7 and 8)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Contracts which can be specifically enforced (Ss. 10 to 13)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Contracts which cannot be specifically enforced (Sec. 14)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Discretion of the Court (Sec. 20)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Rectification of Instruments (Sec. 26)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Rescission of Contracts (Ss. 27 to 30)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Cancellation of Instruments (Ss. 31 to 33)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Declaratory Decrees (Ss. 34 and 35) </w:t>
      </w:r>
    </w:p>
    <w:p w:rsidR="00C64944" w:rsidRDefault="001C4B10"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Preventive Relief (Injunctions) (Ss. 36 to 42)  </w:t>
      </w:r>
    </w:p>
    <w:p w:rsidR="00C64944" w:rsidRDefault="00C64944" w:rsidP="009412D1">
      <w:pPr>
        <w:spacing w:after="0" w:line="360" w:lineRule="auto"/>
        <w:jc w:val="both"/>
        <w:rPr>
          <w:rFonts w:ascii="Times New Roman" w:hAnsi="Times New Roman" w:cs="Times New Roman"/>
          <w:sz w:val="28"/>
          <w:szCs w:val="28"/>
        </w:rPr>
      </w:pPr>
    </w:p>
    <w:p w:rsidR="00C64944" w:rsidRDefault="001C4B10" w:rsidP="009412D1">
      <w:pPr>
        <w:spacing w:after="0" w:line="360" w:lineRule="auto"/>
        <w:jc w:val="both"/>
        <w:rPr>
          <w:rFonts w:ascii="Times New Roman" w:hAnsi="Times New Roman" w:cs="Times New Roman"/>
          <w:sz w:val="28"/>
          <w:szCs w:val="28"/>
        </w:rPr>
      </w:pPr>
      <w:r w:rsidRPr="00C64944">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C64944" w:rsidRDefault="001C4B10" w:rsidP="009412D1">
      <w:pPr>
        <w:pStyle w:val="ListParagraph"/>
        <w:numPr>
          <w:ilvl w:val="0"/>
          <w:numId w:val="109"/>
        </w:numPr>
        <w:spacing w:after="0" w:line="360" w:lineRule="auto"/>
        <w:jc w:val="both"/>
        <w:rPr>
          <w:rFonts w:ascii="Times New Roman" w:hAnsi="Times New Roman" w:cs="Times New Roman"/>
          <w:sz w:val="28"/>
          <w:szCs w:val="28"/>
        </w:rPr>
      </w:pPr>
      <w:r w:rsidRPr="00C64944">
        <w:rPr>
          <w:rFonts w:ascii="Times New Roman" w:hAnsi="Times New Roman" w:cs="Times New Roman"/>
          <w:sz w:val="28"/>
          <w:szCs w:val="28"/>
        </w:rPr>
        <w:t xml:space="preserve">Mulla, Indian Contract Act, Lexis Nexis, New Delhi, 2006  </w:t>
      </w:r>
    </w:p>
    <w:p w:rsidR="00C64944" w:rsidRDefault="001C4B10" w:rsidP="009412D1">
      <w:pPr>
        <w:pStyle w:val="ListParagraph"/>
        <w:numPr>
          <w:ilvl w:val="0"/>
          <w:numId w:val="109"/>
        </w:numPr>
        <w:spacing w:after="0" w:line="360" w:lineRule="auto"/>
        <w:jc w:val="both"/>
        <w:rPr>
          <w:rFonts w:ascii="Times New Roman" w:hAnsi="Times New Roman" w:cs="Times New Roman"/>
          <w:sz w:val="28"/>
          <w:szCs w:val="28"/>
        </w:rPr>
      </w:pPr>
      <w:r w:rsidRPr="00C64944">
        <w:rPr>
          <w:rFonts w:ascii="Times New Roman" w:hAnsi="Times New Roman" w:cs="Times New Roman"/>
          <w:sz w:val="28"/>
          <w:szCs w:val="28"/>
        </w:rPr>
        <w:t xml:space="preserve">R.K. Bangia, Indian Contract Act, Allahabad Law Agency, Faridabad, 2010  </w:t>
      </w:r>
    </w:p>
    <w:p w:rsidR="00C64944" w:rsidRDefault="001C4B10" w:rsidP="009412D1">
      <w:pPr>
        <w:pStyle w:val="ListParagraph"/>
        <w:numPr>
          <w:ilvl w:val="0"/>
          <w:numId w:val="109"/>
        </w:numPr>
        <w:spacing w:after="0" w:line="360" w:lineRule="auto"/>
        <w:jc w:val="both"/>
        <w:rPr>
          <w:rFonts w:ascii="Times New Roman" w:hAnsi="Times New Roman" w:cs="Times New Roman"/>
          <w:sz w:val="28"/>
          <w:szCs w:val="28"/>
        </w:rPr>
      </w:pPr>
      <w:r w:rsidRPr="00C64944">
        <w:rPr>
          <w:rFonts w:ascii="Times New Roman" w:hAnsi="Times New Roman" w:cs="Times New Roman"/>
          <w:sz w:val="28"/>
          <w:szCs w:val="28"/>
        </w:rPr>
        <w:t xml:space="preserve">Anson, Law of Contract, Oxford University Press, New York , 2002  </w:t>
      </w:r>
    </w:p>
    <w:p w:rsidR="00C64944" w:rsidRDefault="001C4B10" w:rsidP="009412D1">
      <w:pPr>
        <w:pStyle w:val="ListParagraph"/>
        <w:numPr>
          <w:ilvl w:val="0"/>
          <w:numId w:val="109"/>
        </w:numPr>
        <w:spacing w:after="0" w:line="360" w:lineRule="auto"/>
        <w:jc w:val="both"/>
        <w:rPr>
          <w:rFonts w:ascii="Times New Roman" w:hAnsi="Times New Roman" w:cs="Times New Roman"/>
          <w:sz w:val="28"/>
          <w:szCs w:val="28"/>
        </w:rPr>
      </w:pPr>
      <w:r w:rsidRPr="00C64944">
        <w:rPr>
          <w:rFonts w:ascii="Times New Roman" w:hAnsi="Times New Roman" w:cs="Times New Roman"/>
          <w:sz w:val="28"/>
          <w:szCs w:val="28"/>
        </w:rPr>
        <w:t xml:space="preserve">Pollock and Mulla, Indian Contract ,  Lexis Nexis, Butterworth,  London (2 Vol.)  2001  </w:t>
      </w:r>
    </w:p>
    <w:p w:rsidR="00C64944" w:rsidRDefault="001C4B10" w:rsidP="009412D1">
      <w:pPr>
        <w:pStyle w:val="ListParagraph"/>
        <w:numPr>
          <w:ilvl w:val="0"/>
          <w:numId w:val="109"/>
        </w:numPr>
        <w:spacing w:after="0" w:line="360" w:lineRule="auto"/>
        <w:jc w:val="both"/>
        <w:rPr>
          <w:rFonts w:ascii="Times New Roman" w:hAnsi="Times New Roman" w:cs="Times New Roman"/>
          <w:sz w:val="28"/>
          <w:szCs w:val="28"/>
        </w:rPr>
      </w:pPr>
      <w:r w:rsidRPr="00C64944">
        <w:rPr>
          <w:rFonts w:ascii="Times New Roman" w:hAnsi="Times New Roman" w:cs="Times New Roman"/>
          <w:sz w:val="28"/>
          <w:szCs w:val="28"/>
        </w:rPr>
        <w:t xml:space="preserve">Avtar Singh, Law of Contract, Eastern Book Company, Lucknow, 2010  </w:t>
      </w:r>
    </w:p>
    <w:p w:rsidR="00C64944" w:rsidRDefault="001C4B10" w:rsidP="009412D1">
      <w:pPr>
        <w:pStyle w:val="ListParagraph"/>
        <w:numPr>
          <w:ilvl w:val="0"/>
          <w:numId w:val="109"/>
        </w:numPr>
        <w:spacing w:after="0" w:line="360" w:lineRule="auto"/>
        <w:jc w:val="both"/>
        <w:rPr>
          <w:rFonts w:ascii="Times New Roman" w:hAnsi="Times New Roman" w:cs="Times New Roman"/>
          <w:sz w:val="28"/>
          <w:szCs w:val="28"/>
        </w:rPr>
      </w:pPr>
      <w:r w:rsidRPr="00C64944">
        <w:rPr>
          <w:rFonts w:ascii="Times New Roman" w:hAnsi="Times New Roman" w:cs="Times New Roman"/>
          <w:sz w:val="28"/>
          <w:szCs w:val="28"/>
        </w:rPr>
        <w:t xml:space="preserve">Jill Poole, Textbook on Contract Law, Oxford University Press, New York, 2004  </w:t>
      </w:r>
    </w:p>
    <w:p w:rsidR="00C64944" w:rsidRDefault="001C4B10" w:rsidP="009412D1">
      <w:pPr>
        <w:pStyle w:val="ListParagraph"/>
        <w:numPr>
          <w:ilvl w:val="0"/>
          <w:numId w:val="109"/>
        </w:numPr>
        <w:spacing w:after="0" w:line="360" w:lineRule="auto"/>
        <w:jc w:val="both"/>
        <w:rPr>
          <w:rFonts w:ascii="Times New Roman" w:hAnsi="Times New Roman" w:cs="Times New Roman"/>
          <w:sz w:val="28"/>
          <w:szCs w:val="28"/>
        </w:rPr>
      </w:pPr>
      <w:r w:rsidRPr="00C64944">
        <w:rPr>
          <w:rFonts w:ascii="Times New Roman" w:hAnsi="Times New Roman" w:cs="Times New Roman"/>
          <w:sz w:val="28"/>
          <w:szCs w:val="28"/>
        </w:rPr>
        <w:lastRenderedPageBreak/>
        <w:t xml:space="preserve">R.K. Bangia, Specific Relief Act, Allahabad Law Agency, Faridabad, 2010  </w:t>
      </w:r>
    </w:p>
    <w:p w:rsidR="00C64944" w:rsidRDefault="001C4B10" w:rsidP="009412D1">
      <w:pPr>
        <w:pStyle w:val="ListParagraph"/>
        <w:numPr>
          <w:ilvl w:val="0"/>
          <w:numId w:val="109"/>
        </w:numPr>
        <w:spacing w:after="0" w:line="360" w:lineRule="auto"/>
        <w:jc w:val="both"/>
        <w:rPr>
          <w:rFonts w:ascii="Times New Roman" w:hAnsi="Times New Roman" w:cs="Times New Roman"/>
          <w:sz w:val="28"/>
          <w:szCs w:val="28"/>
        </w:rPr>
      </w:pPr>
      <w:r w:rsidRPr="00C64944">
        <w:rPr>
          <w:rFonts w:ascii="Times New Roman" w:hAnsi="Times New Roman" w:cs="Times New Roman"/>
          <w:sz w:val="28"/>
          <w:szCs w:val="28"/>
        </w:rPr>
        <w:t xml:space="preserve">Avtar Singh, Law of Contract Specific Relief Act, Eastern Book Company, Lucknow, 2010   </w:t>
      </w:r>
    </w:p>
    <w:p w:rsidR="0009548E" w:rsidRDefault="0009548E" w:rsidP="009412D1">
      <w:pPr>
        <w:spacing w:after="0" w:line="360" w:lineRule="auto"/>
        <w:jc w:val="both"/>
        <w:rPr>
          <w:rFonts w:ascii="Times New Roman" w:hAnsi="Times New Roman" w:cs="Times New Roman"/>
          <w:b/>
          <w:sz w:val="28"/>
          <w:szCs w:val="28"/>
        </w:rPr>
      </w:pPr>
    </w:p>
    <w:p w:rsidR="00C64944" w:rsidRDefault="001C4B10" w:rsidP="009412D1">
      <w:pPr>
        <w:spacing w:after="0" w:line="360" w:lineRule="auto"/>
        <w:jc w:val="both"/>
        <w:rPr>
          <w:rFonts w:ascii="Times New Roman" w:hAnsi="Times New Roman" w:cs="Times New Roman"/>
          <w:sz w:val="28"/>
          <w:szCs w:val="28"/>
        </w:rPr>
      </w:pPr>
      <w:r w:rsidRPr="00C64944">
        <w:rPr>
          <w:rFonts w:ascii="Times New Roman" w:hAnsi="Times New Roman" w:cs="Times New Roman"/>
          <w:b/>
          <w:sz w:val="28"/>
          <w:szCs w:val="28"/>
        </w:rPr>
        <w:t>Statutory Material:</w:t>
      </w:r>
      <w:r w:rsidRPr="00C64944">
        <w:rPr>
          <w:rFonts w:ascii="Times New Roman" w:hAnsi="Times New Roman" w:cs="Times New Roman"/>
          <w:sz w:val="28"/>
          <w:szCs w:val="28"/>
        </w:rPr>
        <w:t xml:space="preserve">  </w:t>
      </w:r>
    </w:p>
    <w:p w:rsidR="00C64944" w:rsidRDefault="001C4B10" w:rsidP="009412D1">
      <w:pPr>
        <w:pStyle w:val="ListParagraph"/>
        <w:numPr>
          <w:ilvl w:val="0"/>
          <w:numId w:val="110"/>
        </w:numPr>
        <w:spacing w:after="0" w:line="360" w:lineRule="auto"/>
        <w:jc w:val="both"/>
        <w:rPr>
          <w:rFonts w:ascii="Times New Roman" w:hAnsi="Times New Roman" w:cs="Times New Roman"/>
          <w:sz w:val="28"/>
          <w:szCs w:val="28"/>
        </w:rPr>
      </w:pPr>
      <w:r w:rsidRPr="00C64944">
        <w:rPr>
          <w:rFonts w:ascii="Times New Roman" w:hAnsi="Times New Roman" w:cs="Times New Roman"/>
          <w:sz w:val="28"/>
          <w:szCs w:val="28"/>
        </w:rPr>
        <w:t xml:space="preserve">Bare Act  </w:t>
      </w:r>
      <w:r w:rsidR="00C64944">
        <w:rPr>
          <w:rFonts w:ascii="Times New Roman" w:hAnsi="Times New Roman" w:cs="Times New Roman"/>
          <w:sz w:val="28"/>
          <w:szCs w:val="28"/>
        </w:rPr>
        <w:tab/>
      </w:r>
      <w:r w:rsidRPr="00C64944">
        <w:rPr>
          <w:rFonts w:ascii="Times New Roman" w:hAnsi="Times New Roman" w:cs="Times New Roman"/>
          <w:sz w:val="28"/>
          <w:szCs w:val="28"/>
        </w:rPr>
        <w:t xml:space="preserve">: </w:t>
      </w:r>
      <w:r w:rsidR="00C64944">
        <w:rPr>
          <w:rFonts w:ascii="Times New Roman" w:hAnsi="Times New Roman" w:cs="Times New Roman"/>
          <w:sz w:val="28"/>
          <w:szCs w:val="28"/>
        </w:rPr>
        <w:tab/>
      </w:r>
      <w:r w:rsidRPr="00C64944">
        <w:rPr>
          <w:rFonts w:ascii="Times New Roman" w:hAnsi="Times New Roman" w:cs="Times New Roman"/>
          <w:sz w:val="28"/>
          <w:szCs w:val="28"/>
        </w:rPr>
        <w:t xml:space="preserve">Indian Contract Act 1872 </w:t>
      </w:r>
    </w:p>
    <w:p w:rsidR="00B25DC5" w:rsidRPr="00C64944" w:rsidRDefault="001C4B10" w:rsidP="009412D1">
      <w:pPr>
        <w:pStyle w:val="ListParagraph"/>
        <w:numPr>
          <w:ilvl w:val="0"/>
          <w:numId w:val="110"/>
        </w:numPr>
        <w:spacing w:after="0" w:line="360" w:lineRule="auto"/>
        <w:jc w:val="both"/>
        <w:rPr>
          <w:rFonts w:ascii="Times New Roman" w:hAnsi="Times New Roman" w:cs="Times New Roman"/>
          <w:sz w:val="28"/>
          <w:szCs w:val="28"/>
        </w:rPr>
      </w:pPr>
      <w:r w:rsidRPr="00C64944">
        <w:rPr>
          <w:rFonts w:ascii="Times New Roman" w:hAnsi="Times New Roman" w:cs="Times New Roman"/>
          <w:sz w:val="28"/>
          <w:szCs w:val="28"/>
        </w:rPr>
        <w:t xml:space="preserve">Bare Act  </w:t>
      </w:r>
      <w:r w:rsidR="00C64944">
        <w:rPr>
          <w:rFonts w:ascii="Times New Roman" w:hAnsi="Times New Roman" w:cs="Times New Roman"/>
          <w:sz w:val="28"/>
          <w:szCs w:val="28"/>
        </w:rPr>
        <w:tab/>
      </w:r>
      <w:r w:rsidRPr="00C64944">
        <w:rPr>
          <w:rFonts w:ascii="Times New Roman" w:hAnsi="Times New Roman" w:cs="Times New Roman"/>
          <w:sz w:val="28"/>
          <w:szCs w:val="28"/>
        </w:rPr>
        <w:t xml:space="preserve">: </w:t>
      </w:r>
      <w:r w:rsidR="00C64944">
        <w:rPr>
          <w:rFonts w:ascii="Times New Roman" w:hAnsi="Times New Roman" w:cs="Times New Roman"/>
          <w:sz w:val="28"/>
          <w:szCs w:val="28"/>
        </w:rPr>
        <w:tab/>
      </w:r>
      <w:r w:rsidRPr="00C64944">
        <w:rPr>
          <w:rFonts w:ascii="Times New Roman" w:hAnsi="Times New Roman" w:cs="Times New Roman"/>
          <w:sz w:val="28"/>
          <w:szCs w:val="28"/>
        </w:rPr>
        <w:t>Specific Relief Act, 1963</w:t>
      </w:r>
    </w:p>
    <w:p w:rsidR="00B25DC5" w:rsidRDefault="00B25DC5" w:rsidP="009412D1">
      <w:pPr>
        <w:spacing w:after="0" w:line="360" w:lineRule="auto"/>
        <w:jc w:val="both"/>
        <w:rPr>
          <w:rFonts w:ascii="Times New Roman" w:hAnsi="Times New Roman" w:cs="Times New Roman"/>
          <w:sz w:val="28"/>
          <w:szCs w:val="28"/>
        </w:rPr>
      </w:pPr>
    </w:p>
    <w:p w:rsidR="00B25DC5" w:rsidRDefault="00B25DC5" w:rsidP="009412D1">
      <w:pPr>
        <w:spacing w:after="0" w:line="360" w:lineRule="auto"/>
        <w:jc w:val="both"/>
        <w:rPr>
          <w:rFonts w:ascii="Times New Roman" w:hAnsi="Times New Roman" w:cs="Times New Roman"/>
          <w:sz w:val="28"/>
          <w:szCs w:val="28"/>
        </w:rPr>
      </w:pPr>
    </w:p>
    <w:p w:rsidR="00B25DC5" w:rsidRDefault="00B25DC5" w:rsidP="009412D1">
      <w:pPr>
        <w:spacing w:after="0" w:line="360" w:lineRule="auto"/>
        <w:jc w:val="both"/>
        <w:rPr>
          <w:rFonts w:ascii="Times New Roman" w:hAnsi="Times New Roman" w:cs="Times New Roman"/>
          <w:sz w:val="28"/>
          <w:szCs w:val="28"/>
        </w:rPr>
      </w:pPr>
    </w:p>
    <w:p w:rsidR="00B25DC5" w:rsidRDefault="00B25DC5" w:rsidP="009412D1">
      <w:pPr>
        <w:spacing w:after="0" w:line="360" w:lineRule="auto"/>
        <w:jc w:val="both"/>
        <w:rPr>
          <w:rFonts w:ascii="Times New Roman" w:hAnsi="Times New Roman" w:cs="Times New Roman"/>
          <w:sz w:val="28"/>
          <w:szCs w:val="28"/>
        </w:rPr>
      </w:pPr>
    </w:p>
    <w:p w:rsidR="000F4C7E" w:rsidRDefault="000F4C7E" w:rsidP="009412D1">
      <w:pPr>
        <w:spacing w:after="0" w:line="360" w:lineRule="auto"/>
        <w:jc w:val="center"/>
        <w:rPr>
          <w:rFonts w:ascii="Times New Roman" w:hAnsi="Times New Roman" w:cs="Times New Roman"/>
          <w:b/>
          <w:sz w:val="32"/>
          <w:szCs w:val="28"/>
        </w:rPr>
      </w:pPr>
    </w:p>
    <w:p w:rsidR="000F4C7E" w:rsidRDefault="000F4C7E"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92CA0" w:rsidRDefault="00092CA0" w:rsidP="009412D1">
      <w:pPr>
        <w:spacing w:after="0" w:line="360" w:lineRule="auto"/>
        <w:jc w:val="center"/>
        <w:rPr>
          <w:rFonts w:ascii="Times New Roman" w:hAnsi="Times New Roman" w:cs="Times New Roman"/>
          <w:b/>
          <w:sz w:val="24"/>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B25DC5"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B25DC5"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68" type="#_x0000_t32" style="position:absolute;left:0;text-align:left;margin-left:-19.15pt;margin-top:24.7pt;width:456.45pt;height:0;z-index:251719680" o:connectortype="straight" strokeweight="1.5pt"/>
        </w:pict>
      </w:r>
      <w:r w:rsidR="00B25DC5" w:rsidRPr="00AD0B4F">
        <w:rPr>
          <w:rFonts w:ascii="Times New Roman" w:hAnsi="Times New Roman" w:cs="Times New Roman"/>
          <w:b/>
          <w:sz w:val="32"/>
          <w:szCs w:val="28"/>
          <w:u w:val="single"/>
        </w:rPr>
        <w:t>SEMESTER: I</w:t>
      </w:r>
      <w:r w:rsidR="00B97A48" w:rsidRPr="00AD0B4F">
        <w:rPr>
          <w:rFonts w:ascii="Times New Roman" w:hAnsi="Times New Roman" w:cs="Times New Roman"/>
          <w:b/>
          <w:sz w:val="32"/>
          <w:szCs w:val="28"/>
          <w:u w:val="single"/>
        </w:rPr>
        <w:t>I</w:t>
      </w:r>
      <w:r w:rsidR="00B25DC5" w:rsidRPr="00AD0B4F">
        <w:rPr>
          <w:rFonts w:ascii="Times New Roman" w:hAnsi="Times New Roman" w:cs="Times New Roman"/>
          <w:b/>
          <w:sz w:val="32"/>
          <w:szCs w:val="28"/>
          <w:u w:val="single"/>
        </w:rPr>
        <w:t>I</w:t>
      </w:r>
    </w:p>
    <w:p w:rsidR="00B25DC5" w:rsidRPr="00AC0F07" w:rsidRDefault="00B25DC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POLITICAL SCIENCE –III (Minor)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B25DC5" w:rsidRPr="00AC0F07" w:rsidRDefault="00B25DC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(a)</w:t>
      </w:r>
    </w:p>
    <w:p w:rsidR="00B25DC5" w:rsidRPr="00AC0F07" w:rsidRDefault="00B25DC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B25DC5"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69" type="#_x0000_t32" style="position:absolute;left:0;text-align:left;margin-left:-18.5pt;margin-top:18.55pt;width:455.8pt;height:0;z-index:251720704" o:connectortype="straight" strokeweight="1.5pt"/>
        </w:pict>
      </w:r>
      <w:r w:rsidR="00B25DC5" w:rsidRPr="00AC0F07">
        <w:rPr>
          <w:rFonts w:ascii="Times New Roman" w:hAnsi="Times New Roman" w:cs="Times New Roman"/>
          <w:b/>
          <w:sz w:val="28"/>
          <w:szCs w:val="28"/>
        </w:rPr>
        <w:t>TIME ALLOWED: 3 HRS</w:t>
      </w:r>
    </w:p>
    <w:p w:rsidR="00B25DC5" w:rsidRDefault="00B25DC5"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B25DC5" w:rsidRPr="006343E3" w:rsidRDefault="00B25DC5"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B25DC5" w:rsidRDefault="00B25DC5" w:rsidP="009412D1">
      <w:pPr>
        <w:spacing w:after="0" w:line="360" w:lineRule="auto"/>
        <w:jc w:val="both"/>
        <w:rPr>
          <w:rFonts w:ascii="Times New Roman" w:hAnsi="Times New Roman" w:cs="Times New Roman"/>
          <w:sz w:val="28"/>
          <w:szCs w:val="28"/>
          <w:highlight w:val="yellow"/>
        </w:rPr>
      </w:pPr>
    </w:p>
    <w:p w:rsidR="00B25DC5" w:rsidRDefault="00B25DC5"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B25DC5" w:rsidRDefault="00B25DC5"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B25DC5" w:rsidRDefault="00B25DC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B25DC5" w:rsidRDefault="00B25DC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B25DC5" w:rsidRDefault="00B25DC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B25DC5" w:rsidRPr="00A56BAB" w:rsidRDefault="00B25DC5" w:rsidP="009412D1">
      <w:pPr>
        <w:spacing w:after="0" w:line="360" w:lineRule="auto"/>
        <w:jc w:val="both"/>
        <w:rPr>
          <w:rFonts w:ascii="Times New Roman" w:hAnsi="Times New Roman" w:cs="Times New Roman"/>
          <w:sz w:val="28"/>
          <w:szCs w:val="28"/>
        </w:rPr>
      </w:pPr>
      <w:r w:rsidRPr="009E1AFB">
        <w:rPr>
          <w:rFonts w:ascii="Times New Roman" w:hAnsi="Times New Roman" w:cs="Times New Roman"/>
          <w:b/>
          <w:sz w:val="28"/>
          <w:szCs w:val="28"/>
        </w:rPr>
        <w:t>Unit-III</w:t>
      </w:r>
      <w:r w:rsidRPr="009E1AFB">
        <w:rPr>
          <w:rFonts w:ascii="Times New Roman" w:hAnsi="Times New Roman" w:cs="Times New Roman"/>
          <w:sz w:val="28"/>
          <w:szCs w:val="28"/>
        </w:rPr>
        <w:t xml:space="preserve"> shall be compulsory and will be based upon the whole syllabus and will consist of </w:t>
      </w:r>
      <w:r w:rsidRPr="009E1AFB">
        <w:rPr>
          <w:rFonts w:ascii="Times New Roman" w:hAnsi="Times New Roman" w:cs="Times New Roman"/>
          <w:b/>
          <w:sz w:val="28"/>
          <w:szCs w:val="28"/>
        </w:rPr>
        <w:t>4 short notes of 5 marks each</w:t>
      </w:r>
    </w:p>
    <w:p w:rsidR="006971C4" w:rsidRDefault="006971C4" w:rsidP="009412D1">
      <w:pPr>
        <w:spacing w:after="0" w:line="360" w:lineRule="auto"/>
        <w:jc w:val="both"/>
        <w:rPr>
          <w:rFonts w:ascii="Times New Roman" w:hAnsi="Times New Roman" w:cs="Times New Roman"/>
          <w:sz w:val="28"/>
          <w:szCs w:val="28"/>
        </w:rPr>
      </w:pPr>
    </w:p>
    <w:p w:rsidR="003F608F" w:rsidRPr="006971C4" w:rsidRDefault="003F608F" w:rsidP="009412D1">
      <w:pPr>
        <w:spacing w:after="0" w:line="360" w:lineRule="auto"/>
        <w:jc w:val="both"/>
        <w:rPr>
          <w:rFonts w:ascii="Times New Roman" w:hAnsi="Times New Roman" w:cs="Times New Roman"/>
          <w:b/>
          <w:sz w:val="28"/>
          <w:szCs w:val="28"/>
        </w:rPr>
      </w:pPr>
      <w:r w:rsidRPr="006971C4">
        <w:rPr>
          <w:rFonts w:ascii="Times New Roman" w:hAnsi="Times New Roman" w:cs="Times New Roman"/>
          <w:b/>
          <w:sz w:val="28"/>
          <w:szCs w:val="28"/>
        </w:rPr>
        <w:t xml:space="preserve">SECTION-I  </w:t>
      </w:r>
    </w:p>
    <w:p w:rsidR="006971C4" w:rsidRDefault="003F608F"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Public Administration as Discipline</w:t>
      </w:r>
      <w:r w:rsidRPr="00A56BAB">
        <w:rPr>
          <w:rFonts w:ascii="Times New Roman" w:hAnsi="Times New Roman" w:cs="Times New Roman"/>
          <w:sz w:val="28"/>
          <w:szCs w:val="28"/>
        </w:rPr>
        <w:t xml:space="preserve">: </w:t>
      </w:r>
    </w:p>
    <w:p w:rsidR="003F608F" w:rsidRPr="00A56BAB" w:rsidRDefault="006971C4"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w:t>
      </w:r>
      <w:r w:rsidR="003F608F" w:rsidRPr="00A56BAB">
        <w:rPr>
          <w:rFonts w:ascii="Times New Roman" w:hAnsi="Times New Roman" w:cs="Times New Roman"/>
          <w:sz w:val="28"/>
          <w:szCs w:val="28"/>
        </w:rPr>
        <w:t xml:space="preserve">eaning, scope and significance of the subject, private and public administration, evolution and approaches to its study  </w:t>
      </w:r>
    </w:p>
    <w:p w:rsidR="006971C4" w:rsidRDefault="003F608F"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Theories of Organisation:</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The Classical Theory, Scientific Management Bureaucratic Theory, the Human Relations Theory  </w:t>
      </w:r>
    </w:p>
    <w:p w:rsidR="006971C4" w:rsidRDefault="003F608F"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Principles of Organisation:</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Hierarchy, Unity of Command, Authority and Responsibility, Co-Ordination, Spain of Control, Supervision, Centralisation and Decentralisation, Delegation of Authority.  </w:t>
      </w:r>
    </w:p>
    <w:p w:rsidR="006971C4" w:rsidRDefault="003F608F"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Structure of Organisation:</w:t>
      </w:r>
      <w:r w:rsidRPr="00A56BAB">
        <w:rPr>
          <w:rFonts w:ascii="Times New Roman" w:hAnsi="Times New Roman" w:cs="Times New Roman"/>
          <w:sz w:val="28"/>
          <w:szCs w:val="28"/>
        </w:rPr>
        <w:t xml:space="preserve"> </w:t>
      </w:r>
    </w:p>
    <w:p w:rsidR="006971C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Line, Staff and Auxiliary Agencies, Departments, Corporations, Companies, Boards and Commissions   </w:t>
      </w:r>
    </w:p>
    <w:p w:rsidR="006971C4" w:rsidRDefault="006971C4" w:rsidP="009412D1">
      <w:pPr>
        <w:spacing w:after="0" w:line="360" w:lineRule="auto"/>
        <w:jc w:val="both"/>
        <w:rPr>
          <w:rFonts w:ascii="Times New Roman" w:hAnsi="Times New Roman" w:cs="Times New Roman"/>
          <w:sz w:val="28"/>
          <w:szCs w:val="28"/>
        </w:rPr>
      </w:pPr>
    </w:p>
    <w:p w:rsidR="003F608F" w:rsidRPr="006971C4" w:rsidRDefault="003F608F" w:rsidP="009412D1">
      <w:pPr>
        <w:spacing w:after="0" w:line="360" w:lineRule="auto"/>
        <w:jc w:val="both"/>
        <w:rPr>
          <w:rFonts w:ascii="Times New Roman" w:hAnsi="Times New Roman" w:cs="Times New Roman"/>
          <w:b/>
          <w:sz w:val="28"/>
          <w:szCs w:val="28"/>
        </w:rPr>
      </w:pPr>
      <w:r w:rsidRPr="006971C4">
        <w:rPr>
          <w:rFonts w:ascii="Times New Roman" w:hAnsi="Times New Roman" w:cs="Times New Roman"/>
          <w:b/>
          <w:sz w:val="28"/>
          <w:szCs w:val="28"/>
        </w:rPr>
        <w:t xml:space="preserve">SECTION-II  </w:t>
      </w:r>
    </w:p>
    <w:p w:rsidR="006971C4" w:rsidRDefault="003F608F"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Personnel Administration:</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concept of Personnel administration and problems of recruitment, training and promotion of public personnel, civil service neutrality, generalists and specialists, integrity in administration  </w:t>
      </w:r>
    </w:p>
    <w:p w:rsidR="006971C4" w:rsidRDefault="003F608F"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Financial Administration:</w:t>
      </w:r>
      <w:r w:rsidRPr="00A56BAB">
        <w:rPr>
          <w:rFonts w:ascii="Times New Roman" w:hAnsi="Times New Roman" w:cs="Times New Roman"/>
          <w:sz w:val="28"/>
          <w:szCs w:val="28"/>
        </w:rPr>
        <w:t xml:space="preserve"> </w:t>
      </w:r>
    </w:p>
    <w:p w:rsidR="003F608F" w:rsidRPr="00A56BAB" w:rsidRDefault="006971C4"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003F608F" w:rsidRPr="00A56BAB">
        <w:rPr>
          <w:rFonts w:ascii="Times New Roman" w:hAnsi="Times New Roman" w:cs="Times New Roman"/>
          <w:sz w:val="28"/>
          <w:szCs w:val="28"/>
        </w:rPr>
        <w:t xml:space="preserve">oncept of budget, preparation and execution of the budget, performance budgeting, zero base budgeting   </w:t>
      </w:r>
    </w:p>
    <w:p w:rsidR="00675AD5" w:rsidRDefault="003F608F" w:rsidP="009412D1">
      <w:pPr>
        <w:spacing w:after="0" w:line="360" w:lineRule="auto"/>
        <w:jc w:val="both"/>
        <w:rPr>
          <w:rFonts w:ascii="Times New Roman" w:hAnsi="Times New Roman" w:cs="Times New Roman"/>
          <w:sz w:val="28"/>
          <w:szCs w:val="28"/>
        </w:rPr>
      </w:pPr>
      <w:r w:rsidRPr="00675AD5">
        <w:rPr>
          <w:rFonts w:ascii="Times New Roman" w:hAnsi="Times New Roman" w:cs="Times New Roman"/>
          <w:b/>
          <w:sz w:val="28"/>
          <w:szCs w:val="28"/>
        </w:rPr>
        <w:t>Citizens and Administration:</w:t>
      </w:r>
      <w:r w:rsidRPr="00A56BAB">
        <w:rPr>
          <w:rFonts w:ascii="Times New Roman" w:hAnsi="Times New Roman" w:cs="Times New Roman"/>
          <w:sz w:val="28"/>
          <w:szCs w:val="28"/>
        </w:rPr>
        <w:t xml:space="preserve"> </w:t>
      </w:r>
    </w:p>
    <w:p w:rsidR="003F608F" w:rsidRPr="00A56BAB" w:rsidRDefault="00675AD5"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003F608F" w:rsidRPr="00A56BAB">
        <w:rPr>
          <w:rFonts w:ascii="Times New Roman" w:hAnsi="Times New Roman" w:cs="Times New Roman"/>
          <w:sz w:val="28"/>
          <w:szCs w:val="28"/>
        </w:rPr>
        <w:t xml:space="preserve">riteria of successful administration, meaning and forms of public accountability, people’s participation in public administration in India, role of machinery from redressal of public grievances with special reference to Lokpal and Lokauykta  </w:t>
      </w:r>
    </w:p>
    <w:p w:rsidR="00675AD5" w:rsidRDefault="003F608F" w:rsidP="009412D1">
      <w:pPr>
        <w:spacing w:after="0" w:line="360" w:lineRule="auto"/>
        <w:jc w:val="both"/>
        <w:rPr>
          <w:rFonts w:ascii="Times New Roman" w:hAnsi="Times New Roman" w:cs="Times New Roman"/>
          <w:sz w:val="28"/>
          <w:szCs w:val="28"/>
        </w:rPr>
      </w:pPr>
      <w:r w:rsidRPr="00675AD5">
        <w:rPr>
          <w:rFonts w:ascii="Times New Roman" w:hAnsi="Times New Roman" w:cs="Times New Roman"/>
          <w:b/>
          <w:sz w:val="28"/>
          <w:szCs w:val="28"/>
        </w:rPr>
        <w:t>Rural Administration-Panchayati Raj Institutions:</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Structure, Functions and issues       </w:t>
      </w:r>
    </w:p>
    <w:p w:rsidR="00675AD5" w:rsidRDefault="00675AD5" w:rsidP="009412D1">
      <w:pPr>
        <w:spacing w:after="0" w:line="360" w:lineRule="auto"/>
        <w:jc w:val="both"/>
        <w:rPr>
          <w:rFonts w:ascii="Times New Roman" w:hAnsi="Times New Roman" w:cs="Times New Roman"/>
          <w:sz w:val="28"/>
          <w:szCs w:val="28"/>
        </w:rPr>
      </w:pPr>
    </w:p>
    <w:p w:rsidR="0009548E" w:rsidRDefault="0009548E" w:rsidP="009412D1">
      <w:pPr>
        <w:spacing w:after="0" w:line="360" w:lineRule="auto"/>
        <w:jc w:val="both"/>
        <w:rPr>
          <w:rFonts w:ascii="Times New Roman" w:hAnsi="Times New Roman" w:cs="Times New Roman"/>
          <w:sz w:val="28"/>
          <w:szCs w:val="28"/>
        </w:rPr>
      </w:pPr>
    </w:p>
    <w:p w:rsidR="003F608F" w:rsidRPr="00675AD5" w:rsidRDefault="003F608F" w:rsidP="009412D1">
      <w:pPr>
        <w:spacing w:after="0" w:line="360" w:lineRule="auto"/>
        <w:jc w:val="both"/>
        <w:rPr>
          <w:rFonts w:ascii="Times New Roman" w:hAnsi="Times New Roman" w:cs="Times New Roman"/>
          <w:b/>
          <w:sz w:val="28"/>
          <w:szCs w:val="28"/>
        </w:rPr>
      </w:pPr>
      <w:r w:rsidRPr="00675AD5">
        <w:rPr>
          <w:rFonts w:ascii="Times New Roman" w:hAnsi="Times New Roman" w:cs="Times New Roman"/>
          <w:b/>
          <w:sz w:val="28"/>
          <w:szCs w:val="28"/>
        </w:rPr>
        <w:lastRenderedPageBreak/>
        <w:t xml:space="preserve">Suggested Readings:  </w:t>
      </w:r>
    </w:p>
    <w:p w:rsidR="003F608F" w:rsidRPr="00675AD5" w:rsidRDefault="003F608F" w:rsidP="009412D1">
      <w:pPr>
        <w:pStyle w:val="ListParagraph"/>
        <w:numPr>
          <w:ilvl w:val="0"/>
          <w:numId w:val="32"/>
        </w:numPr>
        <w:spacing w:after="0" w:line="360" w:lineRule="auto"/>
        <w:jc w:val="both"/>
        <w:rPr>
          <w:rFonts w:ascii="Times New Roman" w:hAnsi="Times New Roman" w:cs="Times New Roman"/>
          <w:sz w:val="28"/>
          <w:szCs w:val="28"/>
        </w:rPr>
      </w:pPr>
      <w:r w:rsidRPr="00675AD5">
        <w:rPr>
          <w:rFonts w:ascii="Times New Roman" w:hAnsi="Times New Roman" w:cs="Times New Roman"/>
          <w:sz w:val="28"/>
          <w:szCs w:val="28"/>
        </w:rPr>
        <w:t xml:space="preserve">Arora, R.K. and Rajni Goyal, Indian Public Administration, Wishwa Prakashan,New Delhi,2003  </w:t>
      </w:r>
    </w:p>
    <w:p w:rsidR="003F608F" w:rsidRPr="00675AD5" w:rsidRDefault="003F608F" w:rsidP="009412D1">
      <w:pPr>
        <w:pStyle w:val="ListParagraph"/>
        <w:numPr>
          <w:ilvl w:val="0"/>
          <w:numId w:val="32"/>
        </w:numPr>
        <w:spacing w:after="0" w:line="360" w:lineRule="auto"/>
        <w:jc w:val="both"/>
        <w:rPr>
          <w:rFonts w:ascii="Times New Roman" w:hAnsi="Times New Roman" w:cs="Times New Roman"/>
          <w:sz w:val="28"/>
          <w:szCs w:val="28"/>
        </w:rPr>
      </w:pPr>
      <w:r w:rsidRPr="00675AD5">
        <w:rPr>
          <w:rFonts w:ascii="Times New Roman" w:hAnsi="Times New Roman" w:cs="Times New Roman"/>
          <w:sz w:val="28"/>
          <w:szCs w:val="28"/>
        </w:rPr>
        <w:t>Awasthi,</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A and S.R.</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 xml:space="preserve">Maheshwari, Public Administration, Lakshmi Narain Aggarwal, Agra,2003  </w:t>
      </w:r>
    </w:p>
    <w:p w:rsidR="003F608F" w:rsidRPr="00675AD5" w:rsidRDefault="003F608F" w:rsidP="009412D1">
      <w:pPr>
        <w:pStyle w:val="ListParagraph"/>
        <w:numPr>
          <w:ilvl w:val="0"/>
          <w:numId w:val="32"/>
        </w:numPr>
        <w:spacing w:after="0" w:line="360" w:lineRule="auto"/>
        <w:jc w:val="both"/>
        <w:rPr>
          <w:rFonts w:ascii="Times New Roman" w:hAnsi="Times New Roman" w:cs="Times New Roman"/>
          <w:sz w:val="28"/>
          <w:szCs w:val="28"/>
        </w:rPr>
      </w:pPr>
      <w:r w:rsidRPr="00675AD5">
        <w:rPr>
          <w:rFonts w:ascii="Times New Roman" w:hAnsi="Times New Roman" w:cs="Times New Roman"/>
          <w:sz w:val="28"/>
          <w:szCs w:val="28"/>
        </w:rPr>
        <w:t>Bhambri,</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C.P., Administrators in a Changing Society, Bureaucracy and Politics in India,</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 xml:space="preserve">Vikas Publishers, Delhi, 1971  </w:t>
      </w:r>
    </w:p>
    <w:p w:rsidR="003F608F" w:rsidRPr="00675AD5" w:rsidRDefault="003F608F" w:rsidP="009412D1">
      <w:pPr>
        <w:pStyle w:val="ListParagraph"/>
        <w:numPr>
          <w:ilvl w:val="0"/>
          <w:numId w:val="32"/>
        </w:numPr>
        <w:spacing w:after="0" w:line="360" w:lineRule="auto"/>
        <w:jc w:val="both"/>
        <w:rPr>
          <w:rFonts w:ascii="Times New Roman" w:hAnsi="Times New Roman" w:cs="Times New Roman"/>
          <w:sz w:val="28"/>
          <w:szCs w:val="28"/>
        </w:rPr>
      </w:pPr>
      <w:r w:rsidRPr="00675AD5">
        <w:rPr>
          <w:rFonts w:ascii="Times New Roman" w:hAnsi="Times New Roman" w:cs="Times New Roman"/>
          <w:sz w:val="28"/>
          <w:szCs w:val="28"/>
        </w:rPr>
        <w:t>Chaturvedi,</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T.N and A.</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 xml:space="preserve">Dutta, Local Government, IIPA,New Delhi,1981  </w:t>
      </w:r>
    </w:p>
    <w:p w:rsidR="003F608F" w:rsidRPr="00675AD5" w:rsidRDefault="003F608F" w:rsidP="009412D1">
      <w:pPr>
        <w:pStyle w:val="ListParagraph"/>
        <w:numPr>
          <w:ilvl w:val="0"/>
          <w:numId w:val="32"/>
        </w:numPr>
        <w:spacing w:after="0" w:line="360" w:lineRule="auto"/>
        <w:jc w:val="both"/>
        <w:rPr>
          <w:rFonts w:ascii="Times New Roman" w:hAnsi="Times New Roman" w:cs="Times New Roman"/>
          <w:sz w:val="28"/>
          <w:szCs w:val="28"/>
        </w:rPr>
      </w:pPr>
      <w:r w:rsidRPr="00675AD5">
        <w:rPr>
          <w:rFonts w:ascii="Times New Roman" w:hAnsi="Times New Roman" w:cs="Times New Roman"/>
          <w:sz w:val="28"/>
          <w:szCs w:val="28"/>
        </w:rPr>
        <w:t>Dubhashi,</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 xml:space="preserve">P.R. The Profession of Public Administration, Subhda Saraswat, Pune, 1980  </w:t>
      </w:r>
    </w:p>
    <w:p w:rsidR="003F608F" w:rsidRPr="00675AD5" w:rsidRDefault="003F608F" w:rsidP="009412D1">
      <w:pPr>
        <w:pStyle w:val="ListParagraph"/>
        <w:numPr>
          <w:ilvl w:val="0"/>
          <w:numId w:val="32"/>
        </w:numPr>
        <w:spacing w:after="0" w:line="360" w:lineRule="auto"/>
        <w:jc w:val="both"/>
        <w:rPr>
          <w:rFonts w:ascii="Times New Roman" w:hAnsi="Times New Roman" w:cs="Times New Roman"/>
          <w:sz w:val="28"/>
          <w:szCs w:val="28"/>
        </w:rPr>
      </w:pPr>
      <w:r w:rsidRPr="00675AD5">
        <w:rPr>
          <w:rFonts w:ascii="Times New Roman" w:hAnsi="Times New Roman" w:cs="Times New Roman"/>
          <w:sz w:val="28"/>
          <w:szCs w:val="28"/>
        </w:rPr>
        <w:t>Jha,</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S.N. and P.C.</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 xml:space="preserve">Mathur, Decentralisation and Local Politics, New Delhi,2002  </w:t>
      </w:r>
    </w:p>
    <w:p w:rsidR="003F608F" w:rsidRPr="00675AD5" w:rsidRDefault="003F608F" w:rsidP="009412D1">
      <w:pPr>
        <w:pStyle w:val="ListParagraph"/>
        <w:numPr>
          <w:ilvl w:val="0"/>
          <w:numId w:val="32"/>
        </w:numPr>
        <w:spacing w:after="0" w:line="360" w:lineRule="auto"/>
        <w:jc w:val="both"/>
        <w:rPr>
          <w:rFonts w:ascii="Times New Roman" w:hAnsi="Times New Roman" w:cs="Times New Roman"/>
          <w:sz w:val="28"/>
          <w:szCs w:val="28"/>
        </w:rPr>
      </w:pPr>
      <w:r w:rsidRPr="00675AD5">
        <w:rPr>
          <w:rFonts w:ascii="Times New Roman" w:hAnsi="Times New Roman" w:cs="Times New Roman"/>
          <w:sz w:val="28"/>
          <w:szCs w:val="28"/>
        </w:rPr>
        <w:t>Maheshwari,</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 xml:space="preserve">S.R, Administrative Thinkers, Macmillan India Limited, New Delhi,2000  </w:t>
      </w:r>
    </w:p>
    <w:p w:rsidR="003F608F" w:rsidRPr="00675AD5" w:rsidRDefault="003F608F" w:rsidP="009412D1">
      <w:pPr>
        <w:pStyle w:val="ListParagraph"/>
        <w:numPr>
          <w:ilvl w:val="0"/>
          <w:numId w:val="32"/>
        </w:numPr>
        <w:spacing w:after="0" w:line="360" w:lineRule="auto"/>
        <w:jc w:val="both"/>
        <w:rPr>
          <w:rFonts w:ascii="Times New Roman" w:hAnsi="Times New Roman" w:cs="Times New Roman"/>
          <w:sz w:val="28"/>
          <w:szCs w:val="28"/>
        </w:rPr>
      </w:pPr>
      <w:r w:rsidRPr="00675AD5">
        <w:rPr>
          <w:rFonts w:ascii="Times New Roman" w:hAnsi="Times New Roman" w:cs="Times New Roman"/>
          <w:sz w:val="28"/>
          <w:szCs w:val="28"/>
        </w:rPr>
        <w:t xml:space="preserve">--------------------, Local Government in India, Lakshmi Narain Aggarwal, Agra,2003  </w:t>
      </w:r>
    </w:p>
    <w:p w:rsidR="003F608F" w:rsidRPr="00675AD5" w:rsidRDefault="003F608F" w:rsidP="009412D1">
      <w:pPr>
        <w:pStyle w:val="ListParagraph"/>
        <w:numPr>
          <w:ilvl w:val="0"/>
          <w:numId w:val="32"/>
        </w:numPr>
        <w:spacing w:after="0" w:line="360" w:lineRule="auto"/>
        <w:jc w:val="both"/>
        <w:rPr>
          <w:rFonts w:ascii="Times New Roman" w:hAnsi="Times New Roman" w:cs="Times New Roman"/>
          <w:sz w:val="28"/>
          <w:szCs w:val="28"/>
        </w:rPr>
      </w:pPr>
      <w:r w:rsidRPr="00675AD5">
        <w:rPr>
          <w:rFonts w:ascii="Times New Roman" w:hAnsi="Times New Roman" w:cs="Times New Roman"/>
          <w:sz w:val="28"/>
          <w:szCs w:val="28"/>
        </w:rPr>
        <w:t>Puri,</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K.K</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(ed),</w:t>
      </w:r>
      <w:r w:rsidR="00675AD5">
        <w:rPr>
          <w:rFonts w:ascii="Times New Roman" w:hAnsi="Times New Roman" w:cs="Times New Roman"/>
          <w:sz w:val="28"/>
          <w:szCs w:val="28"/>
        </w:rPr>
        <w:t xml:space="preserve"> </w:t>
      </w:r>
      <w:r w:rsidRPr="00675AD5">
        <w:rPr>
          <w:rFonts w:ascii="Times New Roman" w:hAnsi="Times New Roman" w:cs="Times New Roman"/>
          <w:sz w:val="28"/>
          <w:szCs w:val="28"/>
        </w:rPr>
        <w:t xml:space="preserve">Public Administration: Indian Spectrum, Kitab Mahal, Allahabad,1982   </w:t>
      </w:r>
    </w:p>
    <w:p w:rsidR="00DC7E40" w:rsidRDefault="00DC7E40" w:rsidP="009412D1">
      <w:pPr>
        <w:spacing w:after="0" w:line="360" w:lineRule="auto"/>
        <w:jc w:val="both"/>
        <w:rPr>
          <w:rFonts w:ascii="Times New Roman" w:hAnsi="Times New Roman" w:cs="Times New Roman"/>
          <w:sz w:val="28"/>
          <w:szCs w:val="28"/>
        </w:rPr>
      </w:pPr>
    </w:p>
    <w:p w:rsidR="00DC7E40" w:rsidRDefault="00DC7E40" w:rsidP="009412D1">
      <w:pPr>
        <w:spacing w:after="0" w:line="360" w:lineRule="auto"/>
        <w:jc w:val="both"/>
        <w:rPr>
          <w:rFonts w:ascii="Times New Roman" w:hAnsi="Times New Roman" w:cs="Times New Roman"/>
          <w:sz w:val="28"/>
          <w:szCs w:val="28"/>
        </w:rPr>
      </w:pPr>
    </w:p>
    <w:p w:rsidR="00DC7E40" w:rsidRDefault="00DC7E40" w:rsidP="009412D1">
      <w:pPr>
        <w:spacing w:after="0" w:line="360" w:lineRule="auto"/>
        <w:jc w:val="both"/>
        <w:rPr>
          <w:rFonts w:ascii="Times New Roman" w:hAnsi="Times New Roman" w:cs="Times New Roman"/>
          <w:sz w:val="28"/>
          <w:szCs w:val="28"/>
        </w:rPr>
      </w:pPr>
    </w:p>
    <w:p w:rsidR="00DC7E40" w:rsidRDefault="00DC7E40" w:rsidP="009412D1">
      <w:pPr>
        <w:spacing w:after="0" w:line="360" w:lineRule="auto"/>
        <w:jc w:val="both"/>
        <w:rPr>
          <w:rFonts w:ascii="Times New Roman" w:hAnsi="Times New Roman" w:cs="Times New Roman"/>
          <w:sz w:val="28"/>
          <w:szCs w:val="28"/>
        </w:rPr>
      </w:pPr>
    </w:p>
    <w:p w:rsidR="00DC7E40" w:rsidRDefault="00DC7E40" w:rsidP="009412D1">
      <w:pPr>
        <w:spacing w:after="0" w:line="360" w:lineRule="auto"/>
        <w:jc w:val="both"/>
        <w:rPr>
          <w:rFonts w:ascii="Times New Roman" w:hAnsi="Times New Roman" w:cs="Times New Roman"/>
          <w:sz w:val="28"/>
          <w:szCs w:val="28"/>
        </w:rPr>
      </w:pPr>
    </w:p>
    <w:p w:rsidR="00DC7E40" w:rsidRDefault="00DC7E40" w:rsidP="009412D1">
      <w:pPr>
        <w:spacing w:after="0" w:line="360" w:lineRule="auto"/>
        <w:jc w:val="both"/>
        <w:rPr>
          <w:rFonts w:ascii="Times New Roman" w:hAnsi="Times New Roman" w:cs="Times New Roman"/>
          <w:sz w:val="28"/>
          <w:szCs w:val="28"/>
        </w:rPr>
      </w:pPr>
    </w:p>
    <w:p w:rsidR="00DC7E40" w:rsidRDefault="00DC7E40" w:rsidP="009412D1">
      <w:pPr>
        <w:spacing w:after="0" w:line="360" w:lineRule="auto"/>
        <w:jc w:val="both"/>
        <w:rPr>
          <w:rFonts w:ascii="Times New Roman" w:hAnsi="Times New Roman" w:cs="Times New Roman"/>
          <w:sz w:val="28"/>
          <w:szCs w:val="28"/>
        </w:rPr>
      </w:pPr>
    </w:p>
    <w:p w:rsidR="000F4C7E" w:rsidRDefault="000F4C7E" w:rsidP="009412D1">
      <w:pPr>
        <w:spacing w:after="0" w:line="360" w:lineRule="auto"/>
        <w:jc w:val="center"/>
        <w:rPr>
          <w:rFonts w:ascii="Times New Roman" w:hAnsi="Times New Roman" w:cs="Times New Roman"/>
          <w:b/>
          <w:sz w:val="32"/>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DC7E40"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DC7E40"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70" type="#_x0000_t32" style="position:absolute;left:0;text-align:left;margin-left:-19.15pt;margin-top:24.7pt;width:456.45pt;height:0;z-index:251722752" o:connectortype="straight" strokeweight="1.5pt"/>
        </w:pict>
      </w:r>
      <w:r w:rsidR="00DC7E40" w:rsidRPr="00AD0B4F">
        <w:rPr>
          <w:rFonts w:ascii="Times New Roman" w:hAnsi="Times New Roman" w:cs="Times New Roman"/>
          <w:b/>
          <w:sz w:val="32"/>
          <w:szCs w:val="28"/>
          <w:u w:val="single"/>
        </w:rPr>
        <w:t>SEMESTER: III</w:t>
      </w:r>
    </w:p>
    <w:p w:rsidR="00DC7E40" w:rsidRPr="00AC0F07" w:rsidRDefault="00DC7E4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HISTORY –III (Minor)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DC7E40" w:rsidRPr="00AC0F07" w:rsidRDefault="00DC7E4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 (a)</w:t>
      </w:r>
    </w:p>
    <w:p w:rsidR="00DC7E40" w:rsidRPr="00AC0F07" w:rsidRDefault="00DC7E4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DC7E40"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71" type="#_x0000_t32" style="position:absolute;left:0;text-align:left;margin-left:-18.5pt;margin-top:18.55pt;width:455.8pt;height:0;z-index:251723776" o:connectortype="straight" strokeweight="1.5pt"/>
        </w:pict>
      </w:r>
      <w:r w:rsidR="00DC7E40" w:rsidRPr="00AC0F07">
        <w:rPr>
          <w:rFonts w:ascii="Times New Roman" w:hAnsi="Times New Roman" w:cs="Times New Roman"/>
          <w:b/>
          <w:sz w:val="28"/>
          <w:szCs w:val="28"/>
        </w:rPr>
        <w:t>TIME ALLOWED: 3 HRS</w:t>
      </w:r>
    </w:p>
    <w:p w:rsidR="00DC7E40" w:rsidRDefault="00DC7E4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DC7E40" w:rsidRPr="006343E3" w:rsidRDefault="00DC7E4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DC7E40" w:rsidRDefault="00DC7E40" w:rsidP="009412D1">
      <w:pPr>
        <w:spacing w:after="0" w:line="360" w:lineRule="auto"/>
        <w:jc w:val="both"/>
        <w:rPr>
          <w:rFonts w:ascii="Times New Roman" w:hAnsi="Times New Roman" w:cs="Times New Roman"/>
          <w:sz w:val="28"/>
          <w:szCs w:val="28"/>
          <w:highlight w:val="yellow"/>
        </w:rPr>
      </w:pPr>
    </w:p>
    <w:p w:rsidR="00DC7E40" w:rsidRDefault="00DC7E40"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DC7E40" w:rsidRDefault="00DC7E40"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DC7E40" w:rsidRDefault="00DC7E4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DC7E40" w:rsidRDefault="00DC7E4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DC7E40" w:rsidRDefault="00DC7E4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DC7E40" w:rsidRPr="00A56BAB" w:rsidRDefault="00DC7E40" w:rsidP="009412D1">
      <w:pPr>
        <w:spacing w:after="0" w:line="360" w:lineRule="auto"/>
        <w:jc w:val="both"/>
        <w:rPr>
          <w:rFonts w:ascii="Times New Roman" w:hAnsi="Times New Roman" w:cs="Times New Roman"/>
          <w:sz w:val="28"/>
          <w:szCs w:val="28"/>
        </w:rPr>
      </w:pPr>
      <w:r w:rsidRPr="009E1AFB">
        <w:rPr>
          <w:rFonts w:ascii="Times New Roman" w:hAnsi="Times New Roman" w:cs="Times New Roman"/>
          <w:b/>
          <w:sz w:val="28"/>
          <w:szCs w:val="28"/>
        </w:rPr>
        <w:t>Unit-III</w:t>
      </w:r>
      <w:r w:rsidRPr="009E1AFB">
        <w:rPr>
          <w:rFonts w:ascii="Times New Roman" w:hAnsi="Times New Roman" w:cs="Times New Roman"/>
          <w:sz w:val="28"/>
          <w:szCs w:val="28"/>
        </w:rPr>
        <w:t xml:space="preserve"> shall be compulsory and will be based upon the whole syllabus and will consist of </w:t>
      </w:r>
      <w:r w:rsidRPr="009E1AFB">
        <w:rPr>
          <w:rFonts w:ascii="Times New Roman" w:hAnsi="Times New Roman" w:cs="Times New Roman"/>
          <w:b/>
          <w:sz w:val="28"/>
          <w:szCs w:val="28"/>
        </w:rPr>
        <w:t>4 short notes of 5 marks each</w:t>
      </w:r>
    </w:p>
    <w:p w:rsidR="00DC7E40" w:rsidRDefault="00DC7E40" w:rsidP="009412D1">
      <w:pPr>
        <w:spacing w:after="0" w:line="360" w:lineRule="auto"/>
        <w:jc w:val="both"/>
        <w:rPr>
          <w:rFonts w:ascii="Times New Roman" w:hAnsi="Times New Roman" w:cs="Times New Roman"/>
          <w:sz w:val="28"/>
          <w:szCs w:val="28"/>
        </w:rPr>
      </w:pPr>
    </w:p>
    <w:p w:rsidR="00DC7E40" w:rsidRDefault="00DC7E40"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DC7E40" w:rsidRDefault="003F608F" w:rsidP="009412D1">
      <w:pPr>
        <w:spacing w:after="0" w:line="360" w:lineRule="auto"/>
        <w:jc w:val="both"/>
        <w:rPr>
          <w:rFonts w:ascii="Times New Roman" w:hAnsi="Times New Roman" w:cs="Times New Roman"/>
          <w:sz w:val="28"/>
          <w:szCs w:val="28"/>
        </w:rPr>
      </w:pPr>
      <w:r w:rsidRPr="00DC7E40">
        <w:rPr>
          <w:rFonts w:ascii="Times New Roman" w:hAnsi="Times New Roman" w:cs="Times New Roman"/>
          <w:b/>
          <w:sz w:val="28"/>
          <w:szCs w:val="28"/>
        </w:rPr>
        <w:t>Establishment and Expansion of British rule</w:t>
      </w:r>
      <w:r w:rsidRPr="00A56BAB">
        <w:rPr>
          <w:rFonts w:ascii="Times New Roman" w:hAnsi="Times New Roman" w:cs="Times New Roman"/>
          <w:sz w:val="28"/>
          <w:szCs w:val="28"/>
        </w:rPr>
        <w:t xml:space="preserve"> </w:t>
      </w:r>
    </w:p>
    <w:p w:rsidR="00DC7E4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Establishment of British Rule in Bengal. Policy of expansion of the British in Oudh, Punjab, Bengal, Marathas, Deccan and Mysore. Dual System and the Permanent Settlement of Bengal.   </w:t>
      </w:r>
    </w:p>
    <w:p w:rsidR="00DC7E4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Subsidiary alliance system.  Dalhousie’s policy of annexation. The revolt of 1857 – causes, nature and results.  </w:t>
      </w:r>
    </w:p>
    <w:p w:rsidR="00DC7E40" w:rsidRDefault="003F608F" w:rsidP="009412D1">
      <w:pPr>
        <w:spacing w:after="0" w:line="360" w:lineRule="auto"/>
        <w:jc w:val="both"/>
        <w:rPr>
          <w:rFonts w:ascii="Times New Roman" w:hAnsi="Times New Roman" w:cs="Times New Roman"/>
          <w:sz w:val="28"/>
          <w:szCs w:val="28"/>
        </w:rPr>
      </w:pPr>
      <w:r w:rsidRPr="00DC7E40">
        <w:rPr>
          <w:rFonts w:ascii="Times New Roman" w:hAnsi="Times New Roman" w:cs="Times New Roman"/>
          <w:b/>
          <w:sz w:val="28"/>
          <w:szCs w:val="28"/>
        </w:rPr>
        <w:t>Freedom Struggle</w:t>
      </w:r>
      <w:r w:rsidRPr="00A56BAB">
        <w:rPr>
          <w:rFonts w:ascii="Times New Roman" w:hAnsi="Times New Roman" w:cs="Times New Roman"/>
          <w:sz w:val="28"/>
          <w:szCs w:val="28"/>
        </w:rPr>
        <w:t xml:space="preserve"> </w:t>
      </w:r>
    </w:p>
    <w:p w:rsidR="00DC7E4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Factors contributing to the emergence of Indian Nationalism. Gandhian mass movements - Non-cooperation, Civil Disobedience and Quit India. Growth of communalism and the Partition of India.  </w:t>
      </w:r>
    </w:p>
    <w:p w:rsidR="00DC7E40" w:rsidRDefault="00DC7E40" w:rsidP="009412D1">
      <w:pPr>
        <w:spacing w:after="0" w:line="360" w:lineRule="auto"/>
        <w:jc w:val="both"/>
        <w:rPr>
          <w:rFonts w:ascii="Times New Roman" w:hAnsi="Times New Roman" w:cs="Times New Roman"/>
          <w:sz w:val="28"/>
          <w:szCs w:val="28"/>
        </w:rPr>
      </w:pPr>
    </w:p>
    <w:p w:rsidR="00DC7E40" w:rsidRDefault="003F608F" w:rsidP="009412D1">
      <w:pPr>
        <w:spacing w:after="0" w:line="360" w:lineRule="auto"/>
        <w:jc w:val="both"/>
        <w:rPr>
          <w:rFonts w:ascii="Times New Roman" w:hAnsi="Times New Roman" w:cs="Times New Roman"/>
          <w:sz w:val="28"/>
          <w:szCs w:val="28"/>
        </w:rPr>
      </w:pPr>
      <w:r w:rsidRPr="00DC7E40">
        <w:rPr>
          <w:rFonts w:ascii="Times New Roman" w:hAnsi="Times New Roman" w:cs="Times New Roman"/>
          <w:b/>
          <w:sz w:val="28"/>
          <w:szCs w:val="28"/>
        </w:rPr>
        <w:t>SECTION-II</w:t>
      </w:r>
      <w:r w:rsidRPr="00A56BAB">
        <w:rPr>
          <w:rFonts w:ascii="Times New Roman" w:hAnsi="Times New Roman" w:cs="Times New Roman"/>
          <w:sz w:val="28"/>
          <w:szCs w:val="28"/>
        </w:rPr>
        <w:t xml:space="preserve">  </w:t>
      </w:r>
    </w:p>
    <w:p w:rsidR="00DC7E40" w:rsidRDefault="003F608F" w:rsidP="009412D1">
      <w:pPr>
        <w:spacing w:after="0" w:line="360" w:lineRule="auto"/>
        <w:jc w:val="both"/>
        <w:rPr>
          <w:rFonts w:ascii="Times New Roman" w:hAnsi="Times New Roman" w:cs="Times New Roman"/>
          <w:sz w:val="28"/>
          <w:szCs w:val="28"/>
        </w:rPr>
      </w:pPr>
      <w:r w:rsidRPr="00DC7E40">
        <w:rPr>
          <w:rFonts w:ascii="Times New Roman" w:hAnsi="Times New Roman" w:cs="Times New Roman"/>
          <w:b/>
          <w:sz w:val="28"/>
          <w:szCs w:val="28"/>
        </w:rPr>
        <w:t>Constitutional Development</w:t>
      </w:r>
      <w:r w:rsidRPr="00A56BAB">
        <w:rPr>
          <w:rFonts w:ascii="Times New Roman" w:hAnsi="Times New Roman" w:cs="Times New Roman"/>
          <w:sz w:val="28"/>
          <w:szCs w:val="28"/>
        </w:rPr>
        <w:t xml:space="preserve">  </w:t>
      </w:r>
    </w:p>
    <w:p w:rsidR="00A0399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Regulating Act of 1773; the Charter Acts of 1813, 1833 and 1853. The Indian Councils Acts of 1861, 1892 and 1909; the Government of India Act of 1919; the Government of India Act of 1935  </w:t>
      </w:r>
    </w:p>
    <w:p w:rsidR="00A0399F" w:rsidRDefault="003F608F" w:rsidP="009412D1">
      <w:pPr>
        <w:spacing w:after="0" w:line="360" w:lineRule="auto"/>
        <w:jc w:val="both"/>
        <w:rPr>
          <w:rFonts w:ascii="Times New Roman" w:hAnsi="Times New Roman" w:cs="Times New Roman"/>
          <w:sz w:val="28"/>
          <w:szCs w:val="28"/>
        </w:rPr>
      </w:pPr>
      <w:r w:rsidRPr="00A0399F">
        <w:rPr>
          <w:rFonts w:ascii="Times New Roman" w:hAnsi="Times New Roman" w:cs="Times New Roman"/>
          <w:b/>
          <w:sz w:val="28"/>
          <w:szCs w:val="28"/>
        </w:rPr>
        <w:t>British Judicial System</w:t>
      </w:r>
      <w:r w:rsidRPr="00A56BAB">
        <w:rPr>
          <w:rFonts w:ascii="Times New Roman" w:hAnsi="Times New Roman" w:cs="Times New Roman"/>
          <w:sz w:val="28"/>
          <w:szCs w:val="28"/>
        </w:rPr>
        <w:t xml:space="preserve">  </w:t>
      </w:r>
    </w:p>
    <w:p w:rsidR="00A0399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Judicial Reforms of Hastings, Cornwallis and Bentinck.   </w:t>
      </w:r>
    </w:p>
    <w:p w:rsidR="00A0399F" w:rsidRDefault="003F608F" w:rsidP="009412D1">
      <w:pPr>
        <w:spacing w:after="0" w:line="360" w:lineRule="auto"/>
        <w:jc w:val="both"/>
        <w:rPr>
          <w:rFonts w:ascii="Times New Roman" w:hAnsi="Times New Roman" w:cs="Times New Roman"/>
          <w:sz w:val="28"/>
          <w:szCs w:val="28"/>
        </w:rPr>
      </w:pPr>
      <w:r w:rsidRPr="00A0399F">
        <w:rPr>
          <w:rFonts w:ascii="Times New Roman" w:hAnsi="Times New Roman" w:cs="Times New Roman"/>
          <w:b/>
          <w:sz w:val="28"/>
          <w:szCs w:val="28"/>
        </w:rPr>
        <w:t>Early Judicial Structures:</w:t>
      </w:r>
      <w:r w:rsidRPr="00A56BAB">
        <w:rPr>
          <w:rFonts w:ascii="Times New Roman" w:hAnsi="Times New Roman" w:cs="Times New Roman"/>
          <w:sz w:val="28"/>
          <w:szCs w:val="28"/>
        </w:rPr>
        <w:t xml:space="preserve"> </w:t>
      </w:r>
    </w:p>
    <w:p w:rsidR="00A0399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Mayor’s Court in Presidency Towns. Supreme Court.  Establishment of High Courts, Federal Courts and Privy Council.  </w:t>
      </w:r>
    </w:p>
    <w:p w:rsidR="00A0399F" w:rsidRDefault="00A0399F" w:rsidP="009412D1">
      <w:pPr>
        <w:spacing w:after="0" w:line="360" w:lineRule="auto"/>
        <w:jc w:val="both"/>
        <w:rPr>
          <w:rFonts w:ascii="Times New Roman" w:hAnsi="Times New Roman" w:cs="Times New Roman"/>
          <w:sz w:val="28"/>
          <w:szCs w:val="28"/>
        </w:rPr>
      </w:pPr>
    </w:p>
    <w:p w:rsidR="003F608F" w:rsidRPr="00A0399F" w:rsidRDefault="003F608F" w:rsidP="009412D1">
      <w:pPr>
        <w:spacing w:after="0" w:line="360" w:lineRule="auto"/>
        <w:jc w:val="both"/>
        <w:rPr>
          <w:rFonts w:ascii="Times New Roman" w:hAnsi="Times New Roman" w:cs="Times New Roman"/>
          <w:b/>
          <w:sz w:val="28"/>
          <w:szCs w:val="28"/>
        </w:rPr>
      </w:pPr>
      <w:r w:rsidRPr="00A0399F">
        <w:rPr>
          <w:rFonts w:ascii="Times New Roman" w:hAnsi="Times New Roman" w:cs="Times New Roman"/>
          <w:b/>
          <w:sz w:val="28"/>
          <w:szCs w:val="28"/>
        </w:rPr>
        <w:t xml:space="preserve">Suggested Readings:  </w:t>
      </w:r>
    </w:p>
    <w:p w:rsidR="003F608F" w:rsidRPr="006E17FD" w:rsidRDefault="003F608F" w:rsidP="009412D1">
      <w:pPr>
        <w:pStyle w:val="ListParagraph"/>
        <w:numPr>
          <w:ilvl w:val="0"/>
          <w:numId w:val="33"/>
        </w:numPr>
        <w:spacing w:after="0" w:line="360" w:lineRule="auto"/>
        <w:jc w:val="both"/>
        <w:rPr>
          <w:rFonts w:ascii="Times New Roman" w:hAnsi="Times New Roman" w:cs="Times New Roman"/>
          <w:sz w:val="28"/>
          <w:szCs w:val="28"/>
        </w:rPr>
      </w:pPr>
      <w:r w:rsidRPr="006E17FD">
        <w:rPr>
          <w:rFonts w:ascii="Times New Roman" w:hAnsi="Times New Roman" w:cs="Times New Roman"/>
          <w:sz w:val="28"/>
          <w:szCs w:val="28"/>
        </w:rPr>
        <w:t xml:space="preserve">Bipan Chandra, India’s struggle for Independence, Penguin Books, New Delhi, 2001.  </w:t>
      </w:r>
    </w:p>
    <w:p w:rsidR="003F608F" w:rsidRPr="006E17FD" w:rsidRDefault="003F608F" w:rsidP="009412D1">
      <w:pPr>
        <w:pStyle w:val="ListParagraph"/>
        <w:numPr>
          <w:ilvl w:val="0"/>
          <w:numId w:val="33"/>
        </w:numPr>
        <w:spacing w:after="0" w:line="360" w:lineRule="auto"/>
        <w:jc w:val="both"/>
        <w:rPr>
          <w:rFonts w:ascii="Times New Roman" w:hAnsi="Times New Roman" w:cs="Times New Roman"/>
          <w:sz w:val="28"/>
          <w:szCs w:val="28"/>
        </w:rPr>
      </w:pPr>
      <w:r w:rsidRPr="006E17FD">
        <w:rPr>
          <w:rFonts w:ascii="Times New Roman" w:hAnsi="Times New Roman" w:cs="Times New Roman"/>
          <w:sz w:val="28"/>
          <w:szCs w:val="28"/>
        </w:rPr>
        <w:t xml:space="preserve">Sumit Sarkar, Modern India 1885-1947, Macmillan, New Delhi, (Rep.), 1995.  </w:t>
      </w:r>
    </w:p>
    <w:p w:rsidR="003F608F" w:rsidRPr="006E17FD" w:rsidRDefault="003F608F" w:rsidP="009412D1">
      <w:pPr>
        <w:pStyle w:val="ListParagraph"/>
        <w:numPr>
          <w:ilvl w:val="0"/>
          <w:numId w:val="33"/>
        </w:numPr>
        <w:spacing w:after="0" w:line="360" w:lineRule="auto"/>
        <w:jc w:val="both"/>
        <w:rPr>
          <w:rFonts w:ascii="Times New Roman" w:hAnsi="Times New Roman" w:cs="Times New Roman"/>
          <w:sz w:val="28"/>
          <w:szCs w:val="28"/>
        </w:rPr>
      </w:pPr>
      <w:r w:rsidRPr="006E17FD">
        <w:rPr>
          <w:rFonts w:ascii="Times New Roman" w:hAnsi="Times New Roman" w:cs="Times New Roman"/>
          <w:sz w:val="28"/>
          <w:szCs w:val="28"/>
        </w:rPr>
        <w:t xml:space="preserve">Sekhar Bandyopadhyay,  From Plassey to Partition : A History of Modern India, Orient Longman, New Delhi, 2004. </w:t>
      </w:r>
    </w:p>
    <w:p w:rsidR="003F608F" w:rsidRPr="006E17FD" w:rsidRDefault="003F608F" w:rsidP="009412D1">
      <w:pPr>
        <w:pStyle w:val="ListParagraph"/>
        <w:numPr>
          <w:ilvl w:val="0"/>
          <w:numId w:val="33"/>
        </w:numPr>
        <w:spacing w:after="0" w:line="360" w:lineRule="auto"/>
        <w:jc w:val="both"/>
        <w:rPr>
          <w:rFonts w:ascii="Times New Roman" w:hAnsi="Times New Roman" w:cs="Times New Roman"/>
          <w:sz w:val="28"/>
          <w:szCs w:val="28"/>
        </w:rPr>
      </w:pPr>
      <w:r w:rsidRPr="006E17FD">
        <w:rPr>
          <w:rFonts w:ascii="Times New Roman" w:hAnsi="Times New Roman" w:cs="Times New Roman"/>
          <w:sz w:val="28"/>
          <w:szCs w:val="28"/>
        </w:rPr>
        <w:lastRenderedPageBreak/>
        <w:t xml:space="preserve">Kenneth W. Jones,  Socio-Religious Reform Movements in British India, Cambridge University Press/Foundation Books, New Delhi, 1994.  </w:t>
      </w:r>
    </w:p>
    <w:p w:rsidR="003F608F" w:rsidRPr="006E17FD" w:rsidRDefault="003F608F" w:rsidP="009412D1">
      <w:pPr>
        <w:pStyle w:val="ListParagraph"/>
        <w:numPr>
          <w:ilvl w:val="0"/>
          <w:numId w:val="33"/>
        </w:numPr>
        <w:spacing w:after="0" w:line="360" w:lineRule="auto"/>
        <w:jc w:val="both"/>
        <w:rPr>
          <w:rFonts w:ascii="Times New Roman" w:hAnsi="Times New Roman" w:cs="Times New Roman"/>
          <w:sz w:val="28"/>
          <w:szCs w:val="28"/>
        </w:rPr>
      </w:pPr>
      <w:r w:rsidRPr="006E17FD">
        <w:rPr>
          <w:rFonts w:ascii="Times New Roman" w:hAnsi="Times New Roman" w:cs="Times New Roman"/>
          <w:sz w:val="28"/>
          <w:szCs w:val="28"/>
        </w:rPr>
        <w:t xml:space="preserve">M.P. </w:t>
      </w:r>
      <w:r w:rsidR="006E17FD">
        <w:rPr>
          <w:rFonts w:ascii="Times New Roman" w:hAnsi="Times New Roman" w:cs="Times New Roman"/>
          <w:sz w:val="28"/>
          <w:szCs w:val="28"/>
        </w:rPr>
        <w:t xml:space="preserve"> </w:t>
      </w:r>
      <w:r w:rsidRPr="006E17FD">
        <w:rPr>
          <w:rFonts w:ascii="Times New Roman" w:hAnsi="Times New Roman" w:cs="Times New Roman"/>
          <w:sz w:val="28"/>
          <w:szCs w:val="28"/>
        </w:rPr>
        <w:t xml:space="preserve">Jain, Constitutional History of India, Wadhwa and Corg. New Delhi, 2006  </w:t>
      </w:r>
    </w:p>
    <w:p w:rsidR="003F608F" w:rsidRPr="006E17FD" w:rsidRDefault="003F608F" w:rsidP="009412D1">
      <w:pPr>
        <w:pStyle w:val="ListParagraph"/>
        <w:numPr>
          <w:ilvl w:val="0"/>
          <w:numId w:val="33"/>
        </w:numPr>
        <w:spacing w:after="0" w:line="360" w:lineRule="auto"/>
        <w:jc w:val="both"/>
        <w:rPr>
          <w:rFonts w:ascii="Times New Roman" w:hAnsi="Times New Roman" w:cs="Times New Roman"/>
          <w:sz w:val="28"/>
          <w:szCs w:val="28"/>
        </w:rPr>
      </w:pPr>
      <w:r w:rsidRPr="006E17FD">
        <w:rPr>
          <w:rFonts w:ascii="Times New Roman" w:hAnsi="Times New Roman" w:cs="Times New Roman"/>
          <w:sz w:val="28"/>
          <w:szCs w:val="28"/>
        </w:rPr>
        <w:t xml:space="preserve">V.K. Kulshrestha, Indian Legal and Constitutional History  </w:t>
      </w:r>
    </w:p>
    <w:p w:rsidR="003F608F" w:rsidRPr="006E17FD" w:rsidRDefault="003F608F" w:rsidP="009412D1">
      <w:pPr>
        <w:pStyle w:val="ListParagraph"/>
        <w:numPr>
          <w:ilvl w:val="0"/>
          <w:numId w:val="33"/>
        </w:numPr>
        <w:spacing w:after="0" w:line="360" w:lineRule="auto"/>
        <w:jc w:val="both"/>
        <w:rPr>
          <w:rFonts w:ascii="Times New Roman" w:hAnsi="Times New Roman" w:cs="Times New Roman"/>
          <w:sz w:val="28"/>
          <w:szCs w:val="28"/>
        </w:rPr>
      </w:pPr>
      <w:r w:rsidRPr="006E17FD">
        <w:rPr>
          <w:rFonts w:ascii="Times New Roman" w:hAnsi="Times New Roman" w:cs="Times New Roman"/>
          <w:sz w:val="28"/>
          <w:szCs w:val="28"/>
        </w:rPr>
        <w:t xml:space="preserve">R.C. Aggarwal-Constitutional Development and National Movement of India  </w:t>
      </w:r>
    </w:p>
    <w:p w:rsidR="003F608F" w:rsidRPr="006E17FD" w:rsidRDefault="003F608F" w:rsidP="009412D1">
      <w:pPr>
        <w:pStyle w:val="ListParagraph"/>
        <w:numPr>
          <w:ilvl w:val="0"/>
          <w:numId w:val="33"/>
        </w:numPr>
        <w:spacing w:after="0" w:line="360" w:lineRule="auto"/>
        <w:jc w:val="both"/>
        <w:rPr>
          <w:rFonts w:ascii="Times New Roman" w:hAnsi="Times New Roman" w:cs="Times New Roman"/>
          <w:sz w:val="28"/>
          <w:szCs w:val="28"/>
        </w:rPr>
      </w:pPr>
      <w:r w:rsidRPr="006E17FD">
        <w:rPr>
          <w:rFonts w:ascii="Times New Roman" w:hAnsi="Times New Roman" w:cs="Times New Roman"/>
          <w:sz w:val="28"/>
          <w:szCs w:val="28"/>
        </w:rPr>
        <w:t xml:space="preserve">Abdul Hamid,  Chronicle of British Indian  Legal History, RBSA Pub Jaipur, 1991  </w:t>
      </w:r>
    </w:p>
    <w:p w:rsidR="003F608F" w:rsidRPr="006E17FD" w:rsidRDefault="003F608F" w:rsidP="009412D1">
      <w:pPr>
        <w:pStyle w:val="ListParagraph"/>
        <w:numPr>
          <w:ilvl w:val="0"/>
          <w:numId w:val="33"/>
        </w:numPr>
        <w:spacing w:after="0" w:line="360" w:lineRule="auto"/>
        <w:jc w:val="both"/>
        <w:rPr>
          <w:rFonts w:ascii="Times New Roman" w:hAnsi="Times New Roman" w:cs="Times New Roman"/>
          <w:sz w:val="28"/>
          <w:szCs w:val="28"/>
        </w:rPr>
      </w:pPr>
      <w:r w:rsidRPr="006E17FD">
        <w:rPr>
          <w:rFonts w:ascii="Times New Roman" w:hAnsi="Times New Roman" w:cs="Times New Roman"/>
          <w:sz w:val="28"/>
          <w:szCs w:val="28"/>
        </w:rPr>
        <w:t xml:space="preserve">S.S. Shilawat,  Legal and Constitutional History  </w:t>
      </w:r>
    </w:p>
    <w:p w:rsidR="003F608F" w:rsidRPr="006E17FD" w:rsidRDefault="003F608F" w:rsidP="009412D1">
      <w:pPr>
        <w:pStyle w:val="ListParagraph"/>
        <w:numPr>
          <w:ilvl w:val="0"/>
          <w:numId w:val="33"/>
        </w:numPr>
        <w:spacing w:after="0" w:line="360" w:lineRule="auto"/>
        <w:jc w:val="both"/>
        <w:rPr>
          <w:rFonts w:ascii="Times New Roman" w:hAnsi="Times New Roman" w:cs="Times New Roman"/>
          <w:sz w:val="28"/>
          <w:szCs w:val="28"/>
        </w:rPr>
      </w:pPr>
      <w:r w:rsidRPr="006E17FD">
        <w:rPr>
          <w:rFonts w:ascii="Times New Roman" w:hAnsi="Times New Roman" w:cs="Times New Roman"/>
          <w:sz w:val="28"/>
          <w:szCs w:val="28"/>
        </w:rPr>
        <w:t xml:space="preserve">Gyanendra Pandey, Remembering Partition, Cambridge Univ. Press, 2003  </w:t>
      </w:r>
    </w:p>
    <w:p w:rsidR="003F608F" w:rsidRPr="006E17FD" w:rsidRDefault="003F608F" w:rsidP="009412D1">
      <w:pPr>
        <w:pStyle w:val="ListParagraph"/>
        <w:numPr>
          <w:ilvl w:val="0"/>
          <w:numId w:val="33"/>
        </w:numPr>
        <w:spacing w:after="0" w:line="360" w:lineRule="auto"/>
        <w:jc w:val="both"/>
        <w:rPr>
          <w:rFonts w:ascii="Times New Roman" w:hAnsi="Times New Roman" w:cs="Times New Roman"/>
          <w:sz w:val="28"/>
          <w:szCs w:val="28"/>
        </w:rPr>
      </w:pPr>
      <w:r w:rsidRPr="006E17FD">
        <w:rPr>
          <w:rFonts w:ascii="Times New Roman" w:hAnsi="Times New Roman" w:cs="Times New Roman"/>
          <w:sz w:val="28"/>
          <w:szCs w:val="28"/>
        </w:rPr>
        <w:t xml:space="preserve">D.N. Saha, Company Rule in India, Kalpoz Publishers, Delhi 2004                                          </w:t>
      </w:r>
    </w:p>
    <w:p w:rsidR="006E17FD" w:rsidRDefault="006E17FD"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E779AF"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E779AF"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72" type="#_x0000_t32" style="position:absolute;left:0;text-align:left;margin-left:-19.15pt;margin-top:24.7pt;width:456.45pt;height:0;z-index:251725824" o:connectortype="straight" strokeweight="1.5pt"/>
        </w:pict>
      </w:r>
      <w:r w:rsidR="00E779AF" w:rsidRPr="00AD0B4F">
        <w:rPr>
          <w:rFonts w:ascii="Times New Roman" w:hAnsi="Times New Roman" w:cs="Times New Roman"/>
          <w:b/>
          <w:sz w:val="32"/>
          <w:szCs w:val="28"/>
          <w:u w:val="single"/>
        </w:rPr>
        <w:t>SEMESTER: III</w:t>
      </w:r>
    </w:p>
    <w:p w:rsidR="00E779AF" w:rsidRPr="00AC0F07" w:rsidRDefault="00E779A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ECONOMICS –III (Minor)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E779AF" w:rsidRPr="00AC0F07" w:rsidRDefault="00E779A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(b)</w:t>
      </w:r>
    </w:p>
    <w:p w:rsidR="00E779AF" w:rsidRPr="00AC0F07" w:rsidRDefault="00E779A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E779AF"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73" type="#_x0000_t32" style="position:absolute;left:0;text-align:left;margin-left:-18.5pt;margin-top:18.55pt;width:455.8pt;height:0;z-index:251726848" o:connectortype="straight" strokeweight="1.5pt"/>
        </w:pict>
      </w:r>
      <w:r w:rsidR="00E779AF" w:rsidRPr="00AC0F07">
        <w:rPr>
          <w:rFonts w:ascii="Times New Roman" w:hAnsi="Times New Roman" w:cs="Times New Roman"/>
          <w:b/>
          <w:sz w:val="28"/>
          <w:szCs w:val="28"/>
        </w:rPr>
        <w:t>TIME ALLOWED: 3 HRS</w:t>
      </w:r>
    </w:p>
    <w:p w:rsidR="00E779AF" w:rsidRDefault="00E779A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E779AF" w:rsidRPr="006343E3" w:rsidRDefault="00E779A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E779AF" w:rsidRDefault="00E779AF" w:rsidP="009412D1">
      <w:pPr>
        <w:spacing w:after="0" w:line="360" w:lineRule="auto"/>
        <w:jc w:val="both"/>
        <w:rPr>
          <w:rFonts w:ascii="Times New Roman" w:hAnsi="Times New Roman" w:cs="Times New Roman"/>
          <w:sz w:val="28"/>
          <w:szCs w:val="28"/>
          <w:highlight w:val="yellow"/>
        </w:rPr>
      </w:pPr>
    </w:p>
    <w:p w:rsidR="00E779AF" w:rsidRDefault="00E779A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E779AF" w:rsidRDefault="00E779AF"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E779AF" w:rsidRDefault="00E779A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E779AF" w:rsidRDefault="00E779A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E779AF" w:rsidRDefault="00E779A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E779AF" w:rsidRPr="00A56BAB" w:rsidRDefault="00E779AF" w:rsidP="009412D1">
      <w:pPr>
        <w:spacing w:after="0" w:line="360" w:lineRule="auto"/>
        <w:jc w:val="both"/>
        <w:rPr>
          <w:rFonts w:ascii="Times New Roman" w:hAnsi="Times New Roman" w:cs="Times New Roman"/>
          <w:sz w:val="28"/>
          <w:szCs w:val="28"/>
        </w:rPr>
      </w:pPr>
      <w:r w:rsidRPr="009E1AFB">
        <w:rPr>
          <w:rFonts w:ascii="Times New Roman" w:hAnsi="Times New Roman" w:cs="Times New Roman"/>
          <w:b/>
          <w:sz w:val="28"/>
          <w:szCs w:val="28"/>
        </w:rPr>
        <w:t>Unit-III</w:t>
      </w:r>
      <w:r w:rsidRPr="009E1AFB">
        <w:rPr>
          <w:rFonts w:ascii="Times New Roman" w:hAnsi="Times New Roman" w:cs="Times New Roman"/>
          <w:sz w:val="28"/>
          <w:szCs w:val="28"/>
        </w:rPr>
        <w:t xml:space="preserve"> shall be compulsory and will be based upon the whole syllabus and will consist of </w:t>
      </w:r>
      <w:r w:rsidRPr="009E1AFB">
        <w:rPr>
          <w:rFonts w:ascii="Times New Roman" w:hAnsi="Times New Roman" w:cs="Times New Roman"/>
          <w:b/>
          <w:sz w:val="28"/>
          <w:szCs w:val="28"/>
        </w:rPr>
        <w:t>4 short notes of 5 marks each</w:t>
      </w:r>
    </w:p>
    <w:p w:rsidR="00E779AF" w:rsidRDefault="00E779AF" w:rsidP="009412D1">
      <w:pPr>
        <w:spacing w:after="0" w:line="360" w:lineRule="auto"/>
        <w:jc w:val="both"/>
        <w:rPr>
          <w:rFonts w:ascii="Times New Roman" w:hAnsi="Times New Roman" w:cs="Times New Roman"/>
          <w:sz w:val="28"/>
          <w:szCs w:val="28"/>
        </w:rPr>
      </w:pPr>
    </w:p>
    <w:p w:rsidR="00E779AF" w:rsidRDefault="00E779AF"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2676F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 of Indian economy on the eve of independence. </w:t>
      </w:r>
    </w:p>
    <w:p w:rsidR="002676F6" w:rsidRDefault="003F608F" w:rsidP="009412D1">
      <w:pPr>
        <w:spacing w:after="0" w:line="360" w:lineRule="auto"/>
        <w:jc w:val="both"/>
        <w:rPr>
          <w:rFonts w:ascii="Times New Roman" w:hAnsi="Times New Roman" w:cs="Times New Roman"/>
          <w:sz w:val="28"/>
          <w:szCs w:val="28"/>
        </w:rPr>
      </w:pPr>
      <w:r w:rsidRPr="002676F6">
        <w:rPr>
          <w:rFonts w:ascii="Times New Roman" w:hAnsi="Times New Roman" w:cs="Times New Roman"/>
          <w:b/>
          <w:sz w:val="28"/>
          <w:szCs w:val="28"/>
        </w:rPr>
        <w:t>Planned development in India:</w:t>
      </w:r>
      <w:r w:rsidR="002676F6">
        <w:rPr>
          <w:rFonts w:ascii="Times New Roman" w:hAnsi="Times New Roman" w:cs="Times New Roman"/>
          <w:sz w:val="28"/>
          <w:szCs w:val="28"/>
        </w:rPr>
        <w:t xml:space="preserve"> </w:t>
      </w:r>
    </w:p>
    <w:p w:rsidR="002676F6" w:rsidRDefault="002676F6"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w:t>
      </w:r>
      <w:r w:rsidR="003F608F" w:rsidRPr="00A56BAB">
        <w:rPr>
          <w:rFonts w:ascii="Times New Roman" w:hAnsi="Times New Roman" w:cs="Times New Roman"/>
          <w:sz w:val="28"/>
          <w:szCs w:val="28"/>
        </w:rPr>
        <w:t>d</w:t>
      </w:r>
      <w:r>
        <w:rPr>
          <w:rFonts w:ascii="Times New Roman" w:hAnsi="Times New Roman" w:cs="Times New Roman"/>
          <w:sz w:val="28"/>
          <w:szCs w:val="28"/>
        </w:rPr>
        <w:t>o</w:t>
      </w:r>
      <w:r w:rsidR="00545CC5">
        <w:rPr>
          <w:rFonts w:ascii="Times New Roman" w:hAnsi="Times New Roman" w:cs="Times New Roman"/>
          <w:sz w:val="28"/>
          <w:szCs w:val="28"/>
        </w:rPr>
        <w:t>pt</w:t>
      </w:r>
      <w:r w:rsidR="003F608F" w:rsidRPr="00A56BAB">
        <w:rPr>
          <w:rFonts w:ascii="Times New Roman" w:hAnsi="Times New Roman" w:cs="Times New Roman"/>
          <w:sz w:val="28"/>
          <w:szCs w:val="28"/>
        </w:rPr>
        <w:t xml:space="preserve">ion of the mixed economy model, objectives, strategy and achievements during the plans. </w:t>
      </w:r>
    </w:p>
    <w:p w:rsidR="002676F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Sectoral growth of Indian economy during 1950-1990. </w:t>
      </w:r>
    </w:p>
    <w:p w:rsidR="002676F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 of Indian economy in 1990-1991 and reasons for crisis. </w:t>
      </w:r>
    </w:p>
    <w:p w:rsidR="00C56656" w:rsidRDefault="003F608F" w:rsidP="009412D1">
      <w:pPr>
        <w:spacing w:after="0" w:line="360" w:lineRule="auto"/>
        <w:jc w:val="both"/>
        <w:rPr>
          <w:rFonts w:ascii="Times New Roman" w:hAnsi="Times New Roman" w:cs="Times New Roman"/>
          <w:sz w:val="28"/>
          <w:szCs w:val="28"/>
        </w:rPr>
      </w:pPr>
      <w:r w:rsidRPr="00C56656">
        <w:rPr>
          <w:rFonts w:ascii="Times New Roman" w:hAnsi="Times New Roman" w:cs="Times New Roman"/>
          <w:b/>
          <w:sz w:val="28"/>
          <w:szCs w:val="28"/>
        </w:rPr>
        <w:t>Introduction of economic reforms:</w:t>
      </w:r>
      <w:r w:rsidRPr="00A56BAB">
        <w:rPr>
          <w:rFonts w:ascii="Times New Roman" w:hAnsi="Times New Roman" w:cs="Times New Roman"/>
          <w:sz w:val="28"/>
          <w:szCs w:val="28"/>
        </w:rPr>
        <w:t xml:space="preserve"> </w:t>
      </w:r>
    </w:p>
    <w:p w:rsidR="00C56656" w:rsidRPr="008527AF" w:rsidRDefault="003F608F" w:rsidP="009412D1">
      <w:pPr>
        <w:pStyle w:val="ListParagraph"/>
        <w:numPr>
          <w:ilvl w:val="0"/>
          <w:numId w:val="34"/>
        </w:numPr>
        <w:spacing w:after="0" w:line="360" w:lineRule="auto"/>
        <w:jc w:val="both"/>
        <w:rPr>
          <w:rFonts w:ascii="Times New Roman" w:hAnsi="Times New Roman" w:cs="Times New Roman"/>
          <w:sz w:val="28"/>
          <w:szCs w:val="28"/>
        </w:rPr>
      </w:pPr>
      <w:r w:rsidRPr="008527AF">
        <w:rPr>
          <w:rFonts w:ascii="Times New Roman" w:hAnsi="Times New Roman" w:cs="Times New Roman"/>
          <w:sz w:val="28"/>
          <w:szCs w:val="28"/>
        </w:rPr>
        <w:t xml:space="preserve">Stabilization and Structural Adjustment Programme, features and appraisal. </w:t>
      </w:r>
    </w:p>
    <w:p w:rsidR="00C56656" w:rsidRPr="008527AF" w:rsidRDefault="003F608F" w:rsidP="009412D1">
      <w:pPr>
        <w:pStyle w:val="ListParagraph"/>
        <w:numPr>
          <w:ilvl w:val="0"/>
          <w:numId w:val="34"/>
        </w:numPr>
        <w:spacing w:after="0" w:line="360" w:lineRule="auto"/>
        <w:jc w:val="both"/>
        <w:rPr>
          <w:rFonts w:ascii="Times New Roman" w:hAnsi="Times New Roman" w:cs="Times New Roman"/>
          <w:sz w:val="28"/>
          <w:szCs w:val="28"/>
        </w:rPr>
      </w:pPr>
      <w:r w:rsidRPr="008527AF">
        <w:rPr>
          <w:rFonts w:ascii="Times New Roman" w:hAnsi="Times New Roman" w:cs="Times New Roman"/>
          <w:sz w:val="28"/>
          <w:szCs w:val="28"/>
        </w:rPr>
        <w:t xml:space="preserve">Sectoral growth of Indian economy since 1990-1991. </w:t>
      </w:r>
    </w:p>
    <w:p w:rsidR="00C56656" w:rsidRPr="008527AF" w:rsidRDefault="003F608F" w:rsidP="009412D1">
      <w:pPr>
        <w:pStyle w:val="ListParagraph"/>
        <w:numPr>
          <w:ilvl w:val="0"/>
          <w:numId w:val="34"/>
        </w:numPr>
        <w:spacing w:after="0" w:line="360" w:lineRule="auto"/>
        <w:jc w:val="both"/>
        <w:rPr>
          <w:rFonts w:ascii="Times New Roman" w:hAnsi="Times New Roman" w:cs="Times New Roman"/>
          <w:sz w:val="28"/>
          <w:szCs w:val="28"/>
        </w:rPr>
      </w:pPr>
      <w:r w:rsidRPr="008527AF">
        <w:rPr>
          <w:rFonts w:ascii="Times New Roman" w:hAnsi="Times New Roman" w:cs="Times New Roman"/>
          <w:sz w:val="28"/>
          <w:szCs w:val="28"/>
        </w:rPr>
        <w:t xml:space="preserve">Demography of India: growth, pattern of population growth. Demographic dividend. </w:t>
      </w:r>
    </w:p>
    <w:p w:rsidR="00C56656" w:rsidRDefault="003F608F" w:rsidP="009412D1">
      <w:pPr>
        <w:spacing w:after="0" w:line="360" w:lineRule="auto"/>
        <w:jc w:val="both"/>
        <w:rPr>
          <w:rFonts w:ascii="Times New Roman" w:hAnsi="Times New Roman" w:cs="Times New Roman"/>
          <w:sz w:val="28"/>
          <w:szCs w:val="28"/>
        </w:rPr>
      </w:pPr>
      <w:r w:rsidRPr="00C56656">
        <w:rPr>
          <w:rFonts w:ascii="Times New Roman" w:hAnsi="Times New Roman" w:cs="Times New Roman"/>
          <w:b/>
          <w:sz w:val="28"/>
          <w:szCs w:val="28"/>
        </w:rPr>
        <w:t>Unemployment:</w:t>
      </w:r>
      <w:r w:rsidRPr="00A56BAB">
        <w:rPr>
          <w:rFonts w:ascii="Times New Roman" w:hAnsi="Times New Roman" w:cs="Times New Roman"/>
          <w:sz w:val="28"/>
          <w:szCs w:val="28"/>
        </w:rPr>
        <w:t xml:space="preserve"> </w:t>
      </w:r>
    </w:p>
    <w:p w:rsidR="00C56656" w:rsidRDefault="00C56656"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003F608F" w:rsidRPr="00A56BAB">
        <w:rPr>
          <w:rFonts w:ascii="Times New Roman" w:hAnsi="Times New Roman" w:cs="Times New Roman"/>
          <w:sz w:val="28"/>
          <w:szCs w:val="28"/>
        </w:rPr>
        <w:t xml:space="preserve">oncept, extent in pre and post-reform period. </w:t>
      </w:r>
    </w:p>
    <w:p w:rsidR="00C56656" w:rsidRDefault="003F608F" w:rsidP="009412D1">
      <w:pPr>
        <w:spacing w:after="0" w:line="360" w:lineRule="auto"/>
        <w:jc w:val="both"/>
        <w:rPr>
          <w:rFonts w:ascii="Times New Roman" w:hAnsi="Times New Roman" w:cs="Times New Roman"/>
          <w:sz w:val="28"/>
          <w:szCs w:val="28"/>
        </w:rPr>
      </w:pPr>
      <w:r w:rsidRPr="00C56656">
        <w:rPr>
          <w:rFonts w:ascii="Times New Roman" w:hAnsi="Times New Roman" w:cs="Times New Roman"/>
          <w:b/>
          <w:sz w:val="28"/>
          <w:szCs w:val="28"/>
        </w:rPr>
        <w:t>Poverty:</w:t>
      </w:r>
      <w:r w:rsidRPr="00A56BAB">
        <w:rPr>
          <w:rFonts w:ascii="Times New Roman" w:hAnsi="Times New Roman" w:cs="Times New Roman"/>
          <w:sz w:val="28"/>
          <w:szCs w:val="28"/>
        </w:rPr>
        <w:t xml:space="preserve"> </w:t>
      </w:r>
    </w:p>
    <w:p w:rsidR="003F608F" w:rsidRPr="00A56BAB" w:rsidRDefault="00C56656"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003F608F" w:rsidRPr="00A56BAB">
        <w:rPr>
          <w:rFonts w:ascii="Times New Roman" w:hAnsi="Times New Roman" w:cs="Times New Roman"/>
          <w:sz w:val="28"/>
          <w:szCs w:val="28"/>
        </w:rPr>
        <w:t xml:space="preserve">oncept, extent in pre and post-reform periods.  </w:t>
      </w:r>
    </w:p>
    <w:p w:rsidR="00C56656" w:rsidRDefault="00C56656" w:rsidP="009412D1">
      <w:pPr>
        <w:spacing w:after="0" w:line="360" w:lineRule="auto"/>
        <w:jc w:val="both"/>
        <w:rPr>
          <w:rFonts w:ascii="Times New Roman" w:hAnsi="Times New Roman" w:cs="Times New Roman"/>
          <w:sz w:val="28"/>
          <w:szCs w:val="28"/>
        </w:rPr>
      </w:pPr>
    </w:p>
    <w:p w:rsidR="003F608F" w:rsidRPr="00C56656" w:rsidRDefault="003F608F" w:rsidP="009412D1">
      <w:pPr>
        <w:spacing w:after="0" w:line="360" w:lineRule="auto"/>
        <w:jc w:val="both"/>
        <w:rPr>
          <w:rFonts w:ascii="Times New Roman" w:hAnsi="Times New Roman" w:cs="Times New Roman"/>
          <w:b/>
          <w:sz w:val="28"/>
          <w:szCs w:val="28"/>
        </w:rPr>
      </w:pPr>
      <w:r w:rsidRPr="00C56656">
        <w:rPr>
          <w:rFonts w:ascii="Times New Roman" w:hAnsi="Times New Roman" w:cs="Times New Roman"/>
          <w:b/>
          <w:sz w:val="28"/>
          <w:szCs w:val="28"/>
        </w:rPr>
        <w:t xml:space="preserve">SECTION II  </w:t>
      </w:r>
    </w:p>
    <w:p w:rsidR="00231511" w:rsidRDefault="003F608F" w:rsidP="009412D1">
      <w:pPr>
        <w:spacing w:after="0" w:line="360" w:lineRule="auto"/>
        <w:jc w:val="both"/>
        <w:rPr>
          <w:rFonts w:ascii="Times New Roman" w:hAnsi="Times New Roman" w:cs="Times New Roman"/>
          <w:sz w:val="28"/>
          <w:szCs w:val="28"/>
        </w:rPr>
      </w:pPr>
      <w:r w:rsidRPr="00231511">
        <w:rPr>
          <w:rFonts w:ascii="Times New Roman" w:hAnsi="Times New Roman" w:cs="Times New Roman"/>
          <w:b/>
          <w:sz w:val="28"/>
          <w:szCs w:val="28"/>
        </w:rPr>
        <w:t>Agriculture:</w:t>
      </w:r>
      <w:r w:rsidRPr="00A56BAB">
        <w:rPr>
          <w:rFonts w:ascii="Times New Roman" w:hAnsi="Times New Roman" w:cs="Times New Roman"/>
          <w:sz w:val="28"/>
          <w:szCs w:val="28"/>
        </w:rPr>
        <w:t xml:space="preserve"> </w:t>
      </w:r>
    </w:p>
    <w:p w:rsidR="00231511" w:rsidRDefault="00231511"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G</w:t>
      </w:r>
      <w:r w:rsidR="003F608F" w:rsidRPr="00A56BAB">
        <w:rPr>
          <w:rFonts w:ascii="Times New Roman" w:hAnsi="Times New Roman" w:cs="Times New Roman"/>
          <w:sz w:val="28"/>
          <w:szCs w:val="28"/>
        </w:rPr>
        <w:t xml:space="preserve">rowth in pre-reform period, land reforms, green revolution. </w:t>
      </w:r>
    </w:p>
    <w:p w:rsidR="0023151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Growth of agriculture in post-reform period. Deceleration of agriculture: nature, extent and reasons. </w:t>
      </w:r>
    </w:p>
    <w:p w:rsidR="0023151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Food Security in India with a brief mention of Food Security Act.  </w:t>
      </w:r>
    </w:p>
    <w:p w:rsidR="00231511" w:rsidRDefault="003F608F" w:rsidP="009412D1">
      <w:pPr>
        <w:spacing w:after="0" w:line="360" w:lineRule="auto"/>
        <w:jc w:val="both"/>
        <w:rPr>
          <w:rFonts w:ascii="Times New Roman" w:hAnsi="Times New Roman" w:cs="Times New Roman"/>
          <w:sz w:val="28"/>
          <w:szCs w:val="28"/>
        </w:rPr>
      </w:pPr>
      <w:r w:rsidRPr="00231511">
        <w:rPr>
          <w:rFonts w:ascii="Times New Roman" w:hAnsi="Times New Roman" w:cs="Times New Roman"/>
          <w:b/>
          <w:sz w:val="28"/>
          <w:szCs w:val="28"/>
        </w:rPr>
        <w:t>Industry:</w:t>
      </w:r>
      <w:r w:rsidRPr="00A56BAB">
        <w:rPr>
          <w:rFonts w:ascii="Times New Roman" w:hAnsi="Times New Roman" w:cs="Times New Roman"/>
          <w:sz w:val="28"/>
          <w:szCs w:val="28"/>
        </w:rPr>
        <w:t xml:space="preserve"> </w:t>
      </w:r>
    </w:p>
    <w:p w:rsidR="00231511" w:rsidRDefault="00231511"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w:t>
      </w:r>
      <w:r w:rsidR="003F608F" w:rsidRPr="00A56BAB">
        <w:rPr>
          <w:rFonts w:ascii="Times New Roman" w:hAnsi="Times New Roman" w:cs="Times New Roman"/>
          <w:sz w:val="28"/>
          <w:szCs w:val="28"/>
        </w:rPr>
        <w:t xml:space="preserve">attern of growth during pre and post-reform periods. Liberalization and privatization: meaning, rationale and extent.  </w:t>
      </w:r>
    </w:p>
    <w:p w:rsidR="00231511" w:rsidRDefault="003F608F" w:rsidP="009412D1">
      <w:pPr>
        <w:spacing w:after="0" w:line="360" w:lineRule="auto"/>
        <w:jc w:val="both"/>
        <w:rPr>
          <w:rFonts w:ascii="Times New Roman" w:hAnsi="Times New Roman" w:cs="Times New Roman"/>
          <w:sz w:val="28"/>
          <w:szCs w:val="28"/>
        </w:rPr>
      </w:pPr>
      <w:r w:rsidRPr="00231511">
        <w:rPr>
          <w:rFonts w:ascii="Times New Roman" w:hAnsi="Times New Roman" w:cs="Times New Roman"/>
          <w:b/>
          <w:sz w:val="28"/>
          <w:szCs w:val="28"/>
        </w:rPr>
        <w:t>Public Finance:</w:t>
      </w:r>
      <w:r w:rsidRPr="00A56BAB">
        <w:rPr>
          <w:rFonts w:ascii="Times New Roman" w:hAnsi="Times New Roman" w:cs="Times New Roman"/>
          <w:sz w:val="28"/>
          <w:szCs w:val="28"/>
        </w:rPr>
        <w:t xml:space="preserve"> </w:t>
      </w:r>
    </w:p>
    <w:p w:rsidR="008C136A" w:rsidRDefault="00231511"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w:t>
      </w:r>
      <w:r w:rsidR="003F608F" w:rsidRPr="00A56BAB">
        <w:rPr>
          <w:rFonts w:ascii="Times New Roman" w:hAnsi="Times New Roman" w:cs="Times New Roman"/>
          <w:sz w:val="28"/>
          <w:szCs w:val="28"/>
        </w:rPr>
        <w:t xml:space="preserve">ifferent sources of the revenue of the central government: concepts of tax revenue (concepts of direct and indirect taxes) and non-tax revenue. Concepts of the different heads of expenditure of central government.  </w:t>
      </w:r>
    </w:p>
    <w:p w:rsidR="006A7F46" w:rsidRDefault="003F608F" w:rsidP="009412D1">
      <w:pPr>
        <w:spacing w:after="0" w:line="360" w:lineRule="auto"/>
        <w:jc w:val="both"/>
        <w:rPr>
          <w:rFonts w:ascii="Times New Roman" w:hAnsi="Times New Roman" w:cs="Times New Roman"/>
          <w:sz w:val="28"/>
          <w:szCs w:val="28"/>
        </w:rPr>
      </w:pPr>
      <w:r w:rsidRPr="008C136A">
        <w:rPr>
          <w:rFonts w:ascii="Times New Roman" w:hAnsi="Times New Roman" w:cs="Times New Roman"/>
          <w:b/>
          <w:sz w:val="28"/>
          <w:szCs w:val="28"/>
        </w:rPr>
        <w:t>Deficit financing in India:</w:t>
      </w:r>
      <w:r w:rsidRPr="00A56BAB">
        <w:rPr>
          <w:rFonts w:ascii="Times New Roman" w:hAnsi="Times New Roman" w:cs="Times New Roman"/>
          <w:sz w:val="28"/>
          <w:szCs w:val="28"/>
        </w:rPr>
        <w:t xml:space="preserve"> </w:t>
      </w:r>
    </w:p>
    <w:p w:rsidR="006A7F46" w:rsidRDefault="008C136A"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w:t>
      </w:r>
      <w:r w:rsidR="003F608F" w:rsidRPr="00A56BAB">
        <w:rPr>
          <w:rFonts w:ascii="Times New Roman" w:hAnsi="Times New Roman" w:cs="Times New Roman"/>
          <w:sz w:val="28"/>
          <w:szCs w:val="28"/>
        </w:rPr>
        <w:t xml:space="preserve">oncept and extent. </w:t>
      </w:r>
    </w:p>
    <w:p w:rsidR="006A7F46" w:rsidRDefault="003F608F" w:rsidP="009412D1">
      <w:pPr>
        <w:spacing w:after="0" w:line="360" w:lineRule="auto"/>
        <w:jc w:val="both"/>
        <w:rPr>
          <w:rFonts w:ascii="Times New Roman" w:hAnsi="Times New Roman" w:cs="Times New Roman"/>
          <w:b/>
          <w:sz w:val="28"/>
          <w:szCs w:val="28"/>
        </w:rPr>
      </w:pPr>
      <w:r w:rsidRPr="006A7F46">
        <w:rPr>
          <w:rFonts w:ascii="Times New Roman" w:hAnsi="Times New Roman" w:cs="Times New Roman"/>
          <w:b/>
          <w:sz w:val="28"/>
          <w:szCs w:val="28"/>
        </w:rPr>
        <w:t xml:space="preserve">Foreign Trade: </w:t>
      </w:r>
    </w:p>
    <w:p w:rsidR="006A7F4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Structure, composition and direction of foreign trade since 1991.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India’s balance of payments: concept and structure since 1991.      </w:t>
      </w:r>
    </w:p>
    <w:p w:rsidR="003F608F" w:rsidRPr="006A7F46" w:rsidRDefault="003F608F" w:rsidP="009412D1">
      <w:pPr>
        <w:spacing w:after="0" w:line="360" w:lineRule="auto"/>
        <w:jc w:val="both"/>
        <w:rPr>
          <w:rFonts w:ascii="Times New Roman" w:hAnsi="Times New Roman" w:cs="Times New Roman"/>
          <w:b/>
          <w:sz w:val="28"/>
          <w:szCs w:val="28"/>
        </w:rPr>
      </w:pPr>
      <w:r w:rsidRPr="006A7F46">
        <w:rPr>
          <w:rFonts w:ascii="Times New Roman" w:hAnsi="Times New Roman" w:cs="Times New Roman"/>
          <w:b/>
          <w:sz w:val="28"/>
          <w:szCs w:val="28"/>
        </w:rPr>
        <w:t xml:space="preserve">Suggested Readings:  </w:t>
      </w:r>
    </w:p>
    <w:p w:rsidR="0082205D" w:rsidRDefault="003F608F" w:rsidP="009412D1">
      <w:pPr>
        <w:pStyle w:val="ListParagraph"/>
        <w:numPr>
          <w:ilvl w:val="0"/>
          <w:numId w:val="35"/>
        </w:numPr>
        <w:spacing w:after="0" w:line="360" w:lineRule="auto"/>
        <w:jc w:val="both"/>
        <w:rPr>
          <w:rFonts w:ascii="Times New Roman" w:hAnsi="Times New Roman" w:cs="Times New Roman"/>
          <w:sz w:val="28"/>
          <w:szCs w:val="28"/>
        </w:rPr>
      </w:pPr>
      <w:r w:rsidRPr="0082205D">
        <w:rPr>
          <w:rFonts w:ascii="Times New Roman" w:hAnsi="Times New Roman" w:cs="Times New Roman"/>
          <w:sz w:val="28"/>
          <w:szCs w:val="28"/>
        </w:rPr>
        <w:t xml:space="preserve">Brahmananda, P.R. and Panchmukhi, V.R. (Eds) (2001), Development Experience in  the Indian Economy: Inter State Perspectives, Bookwell, Delhi. </w:t>
      </w:r>
    </w:p>
    <w:p w:rsidR="0082205D" w:rsidRDefault="003F608F" w:rsidP="009412D1">
      <w:pPr>
        <w:pStyle w:val="ListParagraph"/>
        <w:numPr>
          <w:ilvl w:val="0"/>
          <w:numId w:val="35"/>
        </w:numPr>
        <w:spacing w:after="0" w:line="360" w:lineRule="auto"/>
        <w:jc w:val="both"/>
        <w:rPr>
          <w:rFonts w:ascii="Times New Roman" w:hAnsi="Times New Roman" w:cs="Times New Roman"/>
          <w:sz w:val="28"/>
          <w:szCs w:val="28"/>
        </w:rPr>
      </w:pPr>
      <w:r w:rsidRPr="0082205D">
        <w:rPr>
          <w:rFonts w:ascii="Times New Roman" w:hAnsi="Times New Roman" w:cs="Times New Roman"/>
          <w:sz w:val="28"/>
          <w:szCs w:val="28"/>
        </w:rPr>
        <w:t xml:space="preserve">Kapila, Uma (Ed) (2006), Indian Economy since Independence, Academic Foundation, New Delhi </w:t>
      </w:r>
    </w:p>
    <w:p w:rsidR="000F7F62" w:rsidRDefault="003F608F" w:rsidP="009412D1">
      <w:pPr>
        <w:pStyle w:val="ListParagraph"/>
        <w:numPr>
          <w:ilvl w:val="0"/>
          <w:numId w:val="35"/>
        </w:numPr>
        <w:spacing w:after="0" w:line="360" w:lineRule="auto"/>
        <w:jc w:val="both"/>
        <w:rPr>
          <w:rFonts w:ascii="Times New Roman" w:hAnsi="Times New Roman" w:cs="Times New Roman"/>
          <w:sz w:val="28"/>
          <w:szCs w:val="28"/>
        </w:rPr>
      </w:pPr>
      <w:r w:rsidRPr="0082205D">
        <w:rPr>
          <w:rFonts w:ascii="Times New Roman" w:hAnsi="Times New Roman" w:cs="Times New Roman"/>
          <w:sz w:val="28"/>
          <w:szCs w:val="28"/>
        </w:rPr>
        <w:t>Kapila, Raj, and Kapila, Uma (Eds) (2002)  A decade of Economic Reforms in India, The Past, The Present, The Future, Academic Foundation, New</w:t>
      </w:r>
      <w:r w:rsidR="0082205D">
        <w:rPr>
          <w:rFonts w:ascii="Times New Roman" w:hAnsi="Times New Roman" w:cs="Times New Roman"/>
          <w:sz w:val="28"/>
          <w:szCs w:val="28"/>
        </w:rPr>
        <w:t xml:space="preserve"> </w:t>
      </w:r>
      <w:r w:rsidRPr="0082205D">
        <w:rPr>
          <w:rFonts w:ascii="Times New Roman" w:hAnsi="Times New Roman" w:cs="Times New Roman"/>
          <w:sz w:val="28"/>
          <w:szCs w:val="28"/>
        </w:rPr>
        <w:t xml:space="preserve">Delhi. </w:t>
      </w:r>
    </w:p>
    <w:p w:rsidR="0082205D" w:rsidRDefault="003F608F" w:rsidP="009412D1">
      <w:pPr>
        <w:pStyle w:val="ListParagraph"/>
        <w:numPr>
          <w:ilvl w:val="0"/>
          <w:numId w:val="35"/>
        </w:numPr>
        <w:spacing w:after="0" w:line="360" w:lineRule="auto"/>
        <w:jc w:val="both"/>
        <w:rPr>
          <w:rFonts w:ascii="Times New Roman" w:hAnsi="Times New Roman" w:cs="Times New Roman"/>
          <w:sz w:val="28"/>
          <w:szCs w:val="28"/>
        </w:rPr>
      </w:pPr>
      <w:r w:rsidRPr="0082205D">
        <w:rPr>
          <w:rFonts w:ascii="Times New Roman" w:hAnsi="Times New Roman" w:cs="Times New Roman"/>
          <w:sz w:val="28"/>
          <w:szCs w:val="28"/>
        </w:rPr>
        <w:t xml:space="preserve">Rangarajan, C, (2004), Select Essays on Indian Economy Volume-I and II, Academic Foundation, New Delhi. </w:t>
      </w:r>
    </w:p>
    <w:p w:rsidR="0082205D" w:rsidRDefault="003F608F" w:rsidP="009412D1">
      <w:pPr>
        <w:pStyle w:val="ListParagraph"/>
        <w:numPr>
          <w:ilvl w:val="0"/>
          <w:numId w:val="35"/>
        </w:numPr>
        <w:spacing w:after="0" w:line="360" w:lineRule="auto"/>
        <w:jc w:val="both"/>
        <w:rPr>
          <w:rFonts w:ascii="Times New Roman" w:hAnsi="Times New Roman" w:cs="Times New Roman"/>
          <w:sz w:val="28"/>
          <w:szCs w:val="28"/>
        </w:rPr>
      </w:pPr>
      <w:r w:rsidRPr="0082205D">
        <w:rPr>
          <w:rFonts w:ascii="Times New Roman" w:hAnsi="Times New Roman" w:cs="Times New Roman"/>
          <w:sz w:val="28"/>
          <w:szCs w:val="28"/>
        </w:rPr>
        <w:t xml:space="preserve">Jalan, Bimal (Ed), (1992), The Indian Economy Problems and Prospects, Penguin Books, New Delhi.  </w:t>
      </w:r>
    </w:p>
    <w:p w:rsidR="003F608F" w:rsidRPr="0082205D" w:rsidRDefault="003F608F" w:rsidP="009412D1">
      <w:pPr>
        <w:pStyle w:val="ListParagraph"/>
        <w:numPr>
          <w:ilvl w:val="0"/>
          <w:numId w:val="35"/>
        </w:numPr>
        <w:spacing w:after="0" w:line="360" w:lineRule="auto"/>
        <w:jc w:val="both"/>
        <w:rPr>
          <w:rFonts w:ascii="Times New Roman" w:hAnsi="Times New Roman" w:cs="Times New Roman"/>
          <w:sz w:val="28"/>
          <w:szCs w:val="28"/>
        </w:rPr>
      </w:pPr>
      <w:r w:rsidRPr="0082205D">
        <w:rPr>
          <w:rFonts w:ascii="Times New Roman" w:hAnsi="Times New Roman" w:cs="Times New Roman"/>
          <w:sz w:val="28"/>
          <w:szCs w:val="28"/>
        </w:rPr>
        <w:t xml:space="preserve">Karmakar, Suparna, Kumar, Rajiv, Debroy, Bibek (Eds) (2007), India’s Liberalisation Experience Hostage to the WTO? Sage Publications.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D80215" w:rsidRDefault="00D80215" w:rsidP="009412D1">
      <w:pPr>
        <w:spacing w:after="0" w:line="360" w:lineRule="auto"/>
        <w:jc w:val="both"/>
        <w:rPr>
          <w:rFonts w:ascii="Times New Roman" w:hAnsi="Times New Roman" w:cs="Times New Roman"/>
          <w:sz w:val="28"/>
          <w:szCs w:val="28"/>
        </w:rPr>
      </w:pPr>
    </w:p>
    <w:p w:rsidR="00D80215" w:rsidRDefault="00D80215" w:rsidP="009412D1">
      <w:pPr>
        <w:spacing w:after="0" w:line="360" w:lineRule="auto"/>
        <w:jc w:val="both"/>
        <w:rPr>
          <w:rFonts w:ascii="Times New Roman" w:hAnsi="Times New Roman" w:cs="Times New Roman"/>
          <w:sz w:val="28"/>
          <w:szCs w:val="28"/>
        </w:rPr>
      </w:pPr>
    </w:p>
    <w:p w:rsidR="00D80215" w:rsidRDefault="00D80215" w:rsidP="009412D1">
      <w:pPr>
        <w:spacing w:after="0" w:line="360" w:lineRule="auto"/>
        <w:jc w:val="both"/>
        <w:rPr>
          <w:rFonts w:ascii="Times New Roman" w:hAnsi="Times New Roman" w:cs="Times New Roman"/>
          <w:sz w:val="28"/>
          <w:szCs w:val="28"/>
        </w:rPr>
      </w:pPr>
    </w:p>
    <w:p w:rsidR="00D80215" w:rsidRDefault="00D80215" w:rsidP="009412D1">
      <w:pPr>
        <w:spacing w:after="0" w:line="360" w:lineRule="auto"/>
        <w:jc w:val="both"/>
        <w:rPr>
          <w:rFonts w:ascii="Times New Roman" w:hAnsi="Times New Roman" w:cs="Times New Roman"/>
          <w:sz w:val="28"/>
          <w:szCs w:val="28"/>
        </w:rPr>
      </w:pPr>
    </w:p>
    <w:p w:rsidR="00D80215" w:rsidRDefault="00D80215" w:rsidP="009412D1">
      <w:pPr>
        <w:spacing w:after="0" w:line="360" w:lineRule="auto"/>
        <w:jc w:val="both"/>
        <w:rPr>
          <w:rFonts w:ascii="Times New Roman" w:hAnsi="Times New Roman" w:cs="Times New Roman"/>
          <w:sz w:val="28"/>
          <w:szCs w:val="28"/>
        </w:rPr>
      </w:pPr>
    </w:p>
    <w:p w:rsidR="00D80215" w:rsidRDefault="00D80215"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D80215"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D80215"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74" type="#_x0000_t32" style="position:absolute;left:0;text-align:left;margin-left:-19.15pt;margin-top:24.7pt;width:456.45pt;height:0;z-index:251728896" o:connectortype="straight" strokeweight="1.5pt"/>
        </w:pict>
      </w:r>
      <w:r w:rsidR="00D80215" w:rsidRPr="00AD0B4F">
        <w:rPr>
          <w:rFonts w:ascii="Times New Roman" w:hAnsi="Times New Roman" w:cs="Times New Roman"/>
          <w:b/>
          <w:sz w:val="32"/>
          <w:szCs w:val="28"/>
          <w:u w:val="single"/>
        </w:rPr>
        <w:t>SEMESTER: III</w:t>
      </w:r>
    </w:p>
    <w:p w:rsidR="00D80215" w:rsidRPr="00AC0F07" w:rsidRDefault="00D8021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SOCIOLOGY–III (Minor)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D80215" w:rsidRPr="00AC0F07" w:rsidRDefault="00D8021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 (b)</w:t>
      </w:r>
    </w:p>
    <w:p w:rsidR="00D80215" w:rsidRPr="00AC0F07" w:rsidRDefault="00D8021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D80215"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75" type="#_x0000_t32" style="position:absolute;left:0;text-align:left;margin-left:-18.5pt;margin-top:18.55pt;width:455.8pt;height:0;z-index:251729920" o:connectortype="straight" strokeweight="1.5pt"/>
        </w:pict>
      </w:r>
      <w:r w:rsidR="00D80215" w:rsidRPr="00AC0F07">
        <w:rPr>
          <w:rFonts w:ascii="Times New Roman" w:hAnsi="Times New Roman" w:cs="Times New Roman"/>
          <w:b/>
          <w:sz w:val="28"/>
          <w:szCs w:val="28"/>
        </w:rPr>
        <w:t>TIME ALLOWED: 3 HRS</w:t>
      </w:r>
    </w:p>
    <w:p w:rsidR="00D80215" w:rsidRDefault="00D80215"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D80215" w:rsidRPr="006343E3" w:rsidRDefault="00D80215"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D80215" w:rsidRDefault="00D80215" w:rsidP="009412D1">
      <w:pPr>
        <w:spacing w:after="0" w:line="360" w:lineRule="auto"/>
        <w:jc w:val="both"/>
        <w:rPr>
          <w:rFonts w:ascii="Times New Roman" w:hAnsi="Times New Roman" w:cs="Times New Roman"/>
          <w:sz w:val="28"/>
          <w:szCs w:val="28"/>
          <w:highlight w:val="yellow"/>
        </w:rPr>
      </w:pPr>
    </w:p>
    <w:p w:rsidR="00D80215" w:rsidRDefault="00D80215"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D80215" w:rsidRDefault="00D80215"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D80215" w:rsidRDefault="00D8021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D80215" w:rsidRDefault="00D8021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CD6D86" w:rsidRDefault="00D8021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D80215" w:rsidRPr="00CD6D86" w:rsidRDefault="00D80215" w:rsidP="009412D1">
      <w:pPr>
        <w:pStyle w:val="ListParagraph"/>
        <w:numPr>
          <w:ilvl w:val="0"/>
          <w:numId w:val="24"/>
        </w:numPr>
        <w:spacing w:after="0" w:line="360" w:lineRule="auto"/>
        <w:jc w:val="both"/>
        <w:rPr>
          <w:rFonts w:ascii="Times New Roman" w:hAnsi="Times New Roman" w:cs="Times New Roman"/>
          <w:sz w:val="28"/>
          <w:szCs w:val="28"/>
        </w:rPr>
      </w:pPr>
      <w:r w:rsidRPr="00CD6D86">
        <w:rPr>
          <w:rFonts w:ascii="Times New Roman" w:hAnsi="Times New Roman" w:cs="Times New Roman"/>
          <w:b/>
          <w:sz w:val="28"/>
          <w:szCs w:val="28"/>
        </w:rPr>
        <w:t>Unit-III</w:t>
      </w:r>
      <w:r w:rsidRPr="00CD6D86">
        <w:rPr>
          <w:rFonts w:ascii="Times New Roman" w:hAnsi="Times New Roman" w:cs="Times New Roman"/>
          <w:sz w:val="28"/>
          <w:szCs w:val="28"/>
        </w:rPr>
        <w:t xml:space="preserve"> shall be compulsory and will be based upon the whole syllabus and will consist of </w:t>
      </w:r>
      <w:r w:rsidRPr="00CD6D86">
        <w:rPr>
          <w:rFonts w:ascii="Times New Roman" w:hAnsi="Times New Roman" w:cs="Times New Roman"/>
          <w:b/>
          <w:sz w:val="28"/>
          <w:szCs w:val="28"/>
        </w:rPr>
        <w:t>4 short notes of 5 marks each</w:t>
      </w:r>
    </w:p>
    <w:p w:rsidR="00D80215" w:rsidRDefault="00D80215"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1268A1" w:rsidRDefault="003F608F" w:rsidP="009412D1">
      <w:pPr>
        <w:spacing w:after="0" w:line="360" w:lineRule="auto"/>
        <w:jc w:val="both"/>
        <w:rPr>
          <w:rFonts w:ascii="Times New Roman" w:hAnsi="Times New Roman" w:cs="Times New Roman"/>
          <w:sz w:val="28"/>
          <w:szCs w:val="28"/>
        </w:rPr>
      </w:pPr>
      <w:r w:rsidRPr="001268A1">
        <w:rPr>
          <w:rFonts w:ascii="Times New Roman" w:hAnsi="Times New Roman" w:cs="Times New Roman"/>
          <w:b/>
          <w:sz w:val="28"/>
          <w:szCs w:val="28"/>
        </w:rPr>
        <w:t>Sociology of Conformity and Deviance</w:t>
      </w:r>
      <w:r w:rsidRPr="00A56BAB">
        <w:rPr>
          <w:rFonts w:ascii="Times New Roman" w:hAnsi="Times New Roman" w:cs="Times New Roman"/>
          <w:sz w:val="28"/>
          <w:szCs w:val="28"/>
        </w:rPr>
        <w:t xml:space="preserve">  </w:t>
      </w:r>
    </w:p>
    <w:p w:rsidR="001268A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conformity: meaning and causes. </w:t>
      </w:r>
    </w:p>
    <w:p w:rsidR="001268A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control and conformity  </w:t>
      </w:r>
    </w:p>
    <w:p w:rsidR="00AF574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Deviance: meaning , types and factors facilitating deviance. </w:t>
      </w:r>
    </w:p>
    <w:p w:rsidR="00AF574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significance of deviant behaviour.  </w:t>
      </w:r>
    </w:p>
    <w:p w:rsidR="00AF574C" w:rsidRDefault="003F608F" w:rsidP="009412D1">
      <w:pPr>
        <w:spacing w:after="0" w:line="360" w:lineRule="auto"/>
        <w:jc w:val="both"/>
        <w:rPr>
          <w:rFonts w:ascii="Times New Roman" w:hAnsi="Times New Roman" w:cs="Times New Roman"/>
          <w:b/>
          <w:sz w:val="28"/>
          <w:szCs w:val="28"/>
        </w:rPr>
      </w:pPr>
      <w:r w:rsidRPr="00AF574C">
        <w:rPr>
          <w:rFonts w:ascii="Times New Roman" w:hAnsi="Times New Roman" w:cs="Times New Roman"/>
          <w:b/>
          <w:sz w:val="28"/>
          <w:szCs w:val="28"/>
        </w:rPr>
        <w:lastRenderedPageBreak/>
        <w:t xml:space="preserve">SECTION II </w:t>
      </w:r>
    </w:p>
    <w:p w:rsidR="00AF574C" w:rsidRDefault="003F608F" w:rsidP="009412D1">
      <w:pPr>
        <w:spacing w:after="0" w:line="360" w:lineRule="auto"/>
        <w:jc w:val="both"/>
        <w:rPr>
          <w:rFonts w:ascii="Times New Roman" w:hAnsi="Times New Roman" w:cs="Times New Roman"/>
          <w:sz w:val="28"/>
          <w:szCs w:val="28"/>
        </w:rPr>
      </w:pPr>
      <w:r w:rsidRPr="00AF574C">
        <w:rPr>
          <w:rFonts w:ascii="Times New Roman" w:hAnsi="Times New Roman" w:cs="Times New Roman"/>
          <w:b/>
          <w:sz w:val="28"/>
          <w:szCs w:val="28"/>
        </w:rPr>
        <w:t>Sociology of Crimes.</w:t>
      </w:r>
      <w:r w:rsidRPr="00A56BAB">
        <w:rPr>
          <w:rFonts w:ascii="Times New Roman" w:hAnsi="Times New Roman" w:cs="Times New Roman"/>
          <w:sz w:val="28"/>
          <w:szCs w:val="28"/>
        </w:rPr>
        <w:t xml:space="preserve"> </w:t>
      </w:r>
    </w:p>
    <w:p w:rsidR="00AF574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Crime: meaning and causes </w:t>
      </w:r>
    </w:p>
    <w:p w:rsidR="00AF574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Relationship between criminology and sociology </w:t>
      </w:r>
    </w:p>
    <w:p w:rsidR="00AF574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Types of crime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Globalization and crime. Sociological explanation of crime and deviance: Differential Association, Labelling theory and Social Control theory.   </w:t>
      </w:r>
    </w:p>
    <w:p w:rsidR="00AF574C" w:rsidRDefault="00AF574C" w:rsidP="009412D1">
      <w:pPr>
        <w:spacing w:after="0" w:line="360" w:lineRule="auto"/>
        <w:jc w:val="both"/>
        <w:rPr>
          <w:rFonts w:ascii="Times New Roman" w:hAnsi="Times New Roman" w:cs="Times New Roman"/>
          <w:sz w:val="28"/>
          <w:szCs w:val="28"/>
        </w:rPr>
      </w:pPr>
    </w:p>
    <w:p w:rsidR="00AF574C" w:rsidRDefault="003F608F" w:rsidP="009412D1">
      <w:pPr>
        <w:spacing w:after="0" w:line="360" w:lineRule="auto"/>
        <w:jc w:val="both"/>
        <w:rPr>
          <w:rFonts w:ascii="Times New Roman" w:hAnsi="Times New Roman" w:cs="Times New Roman"/>
          <w:sz w:val="28"/>
          <w:szCs w:val="28"/>
        </w:rPr>
      </w:pPr>
      <w:r w:rsidRPr="00AF574C">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AF574C" w:rsidRDefault="003F608F" w:rsidP="009412D1">
      <w:pPr>
        <w:pStyle w:val="ListParagraph"/>
        <w:numPr>
          <w:ilvl w:val="0"/>
          <w:numId w:val="36"/>
        </w:numPr>
        <w:spacing w:after="0" w:line="360" w:lineRule="auto"/>
        <w:jc w:val="both"/>
        <w:rPr>
          <w:rFonts w:ascii="Times New Roman" w:hAnsi="Times New Roman" w:cs="Times New Roman"/>
          <w:sz w:val="28"/>
          <w:szCs w:val="28"/>
        </w:rPr>
      </w:pPr>
      <w:r w:rsidRPr="00AF574C">
        <w:rPr>
          <w:rFonts w:ascii="Times New Roman" w:hAnsi="Times New Roman" w:cs="Times New Roman"/>
          <w:sz w:val="28"/>
          <w:szCs w:val="28"/>
        </w:rPr>
        <w:t xml:space="preserve">George Ritzer, 2013, Introduction to Sociology. Sage publication, London  </w:t>
      </w:r>
    </w:p>
    <w:p w:rsidR="00AF574C" w:rsidRDefault="003F608F" w:rsidP="009412D1">
      <w:pPr>
        <w:pStyle w:val="ListParagraph"/>
        <w:numPr>
          <w:ilvl w:val="0"/>
          <w:numId w:val="36"/>
        </w:numPr>
        <w:spacing w:after="0" w:line="360" w:lineRule="auto"/>
        <w:jc w:val="both"/>
        <w:rPr>
          <w:rFonts w:ascii="Times New Roman" w:hAnsi="Times New Roman" w:cs="Times New Roman"/>
          <w:sz w:val="28"/>
          <w:szCs w:val="28"/>
        </w:rPr>
      </w:pPr>
      <w:r w:rsidRPr="00AF574C">
        <w:rPr>
          <w:rFonts w:ascii="Times New Roman" w:hAnsi="Times New Roman" w:cs="Times New Roman"/>
          <w:sz w:val="28"/>
          <w:szCs w:val="28"/>
        </w:rPr>
        <w:t xml:space="preserve">Akers, L., Sellers, S.C., 2004, Criminological Theories, Introduction, Evaluation and Application, Rawat Delhi. </w:t>
      </w:r>
    </w:p>
    <w:p w:rsidR="00AF574C" w:rsidRDefault="003F608F" w:rsidP="009412D1">
      <w:pPr>
        <w:pStyle w:val="ListParagraph"/>
        <w:numPr>
          <w:ilvl w:val="0"/>
          <w:numId w:val="36"/>
        </w:numPr>
        <w:spacing w:after="0" w:line="360" w:lineRule="auto"/>
        <w:jc w:val="both"/>
        <w:rPr>
          <w:rFonts w:ascii="Times New Roman" w:hAnsi="Times New Roman" w:cs="Times New Roman"/>
          <w:sz w:val="28"/>
          <w:szCs w:val="28"/>
        </w:rPr>
      </w:pPr>
      <w:r w:rsidRPr="00AF574C">
        <w:rPr>
          <w:rFonts w:ascii="Times New Roman" w:hAnsi="Times New Roman" w:cs="Times New Roman"/>
          <w:sz w:val="28"/>
          <w:szCs w:val="28"/>
        </w:rPr>
        <w:t xml:space="preserve">Bradshaw, York, Healy, Joseph, 2001, Sociology For a New Century, Pine Forge </w:t>
      </w:r>
    </w:p>
    <w:p w:rsidR="00AF574C" w:rsidRDefault="003F608F" w:rsidP="009412D1">
      <w:pPr>
        <w:pStyle w:val="ListParagraph"/>
        <w:numPr>
          <w:ilvl w:val="0"/>
          <w:numId w:val="36"/>
        </w:numPr>
        <w:spacing w:after="0" w:line="360" w:lineRule="auto"/>
        <w:jc w:val="both"/>
        <w:rPr>
          <w:rFonts w:ascii="Times New Roman" w:hAnsi="Times New Roman" w:cs="Times New Roman"/>
          <w:sz w:val="28"/>
          <w:szCs w:val="28"/>
        </w:rPr>
      </w:pPr>
      <w:r w:rsidRPr="00AF574C">
        <w:rPr>
          <w:rFonts w:ascii="Times New Roman" w:hAnsi="Times New Roman" w:cs="Times New Roman"/>
          <w:sz w:val="28"/>
          <w:szCs w:val="28"/>
        </w:rPr>
        <w:t xml:space="preserve">Bryant, C., Peck,D.,2007, 21st Century Sociology, A Reference Book, Volume 1 and Volume 2, Sage Publications. </w:t>
      </w:r>
    </w:p>
    <w:p w:rsidR="00AF574C" w:rsidRDefault="003F608F" w:rsidP="009412D1">
      <w:pPr>
        <w:pStyle w:val="ListParagraph"/>
        <w:numPr>
          <w:ilvl w:val="0"/>
          <w:numId w:val="36"/>
        </w:numPr>
        <w:spacing w:after="0" w:line="360" w:lineRule="auto"/>
        <w:jc w:val="both"/>
        <w:rPr>
          <w:rFonts w:ascii="Times New Roman" w:hAnsi="Times New Roman" w:cs="Times New Roman"/>
          <w:sz w:val="28"/>
          <w:szCs w:val="28"/>
        </w:rPr>
      </w:pPr>
      <w:r w:rsidRPr="00AF574C">
        <w:rPr>
          <w:rFonts w:ascii="Times New Roman" w:hAnsi="Times New Roman" w:cs="Times New Roman"/>
          <w:sz w:val="28"/>
          <w:szCs w:val="28"/>
        </w:rPr>
        <w:t xml:space="preserve">Macionis, John, 2009, Sociology, Pearson Education. </w:t>
      </w:r>
    </w:p>
    <w:p w:rsidR="00AF574C" w:rsidRDefault="003F608F" w:rsidP="009412D1">
      <w:pPr>
        <w:pStyle w:val="ListParagraph"/>
        <w:numPr>
          <w:ilvl w:val="0"/>
          <w:numId w:val="36"/>
        </w:numPr>
        <w:spacing w:after="0" w:line="360" w:lineRule="auto"/>
        <w:jc w:val="both"/>
        <w:rPr>
          <w:rFonts w:ascii="Times New Roman" w:hAnsi="Times New Roman" w:cs="Times New Roman"/>
          <w:sz w:val="28"/>
          <w:szCs w:val="28"/>
        </w:rPr>
      </w:pPr>
      <w:r w:rsidRPr="00AF574C">
        <w:rPr>
          <w:rFonts w:ascii="Times New Roman" w:hAnsi="Times New Roman" w:cs="Times New Roman"/>
          <w:sz w:val="28"/>
          <w:szCs w:val="28"/>
        </w:rPr>
        <w:t xml:space="preserve">Muncie, john, 2004, Youth and Crime, Sage </w:t>
      </w:r>
    </w:p>
    <w:p w:rsidR="003F608F" w:rsidRPr="00AF574C" w:rsidRDefault="003F608F" w:rsidP="009412D1">
      <w:pPr>
        <w:pStyle w:val="ListParagraph"/>
        <w:numPr>
          <w:ilvl w:val="0"/>
          <w:numId w:val="36"/>
        </w:numPr>
        <w:spacing w:after="0" w:line="360" w:lineRule="auto"/>
        <w:jc w:val="both"/>
        <w:rPr>
          <w:rFonts w:ascii="Times New Roman" w:hAnsi="Times New Roman" w:cs="Times New Roman"/>
          <w:sz w:val="28"/>
          <w:szCs w:val="28"/>
        </w:rPr>
      </w:pPr>
      <w:r w:rsidRPr="00AF574C">
        <w:rPr>
          <w:rFonts w:ascii="Times New Roman" w:hAnsi="Times New Roman" w:cs="Times New Roman"/>
          <w:sz w:val="28"/>
          <w:szCs w:val="28"/>
        </w:rPr>
        <w:t xml:space="preserve">Sharma, K.L., 2007, Indian Social Structure and Change, Rawat Publications          </w:t>
      </w:r>
    </w:p>
    <w:p w:rsidR="009B4F16" w:rsidRDefault="009B4F16" w:rsidP="009412D1">
      <w:pPr>
        <w:spacing w:after="0" w:line="360" w:lineRule="auto"/>
        <w:jc w:val="both"/>
        <w:rPr>
          <w:rFonts w:ascii="Times New Roman" w:hAnsi="Times New Roman" w:cs="Times New Roman"/>
          <w:sz w:val="28"/>
          <w:szCs w:val="28"/>
        </w:rPr>
      </w:pPr>
    </w:p>
    <w:p w:rsidR="009B4F16" w:rsidRDefault="009B4F16" w:rsidP="009412D1">
      <w:pPr>
        <w:spacing w:after="0" w:line="360" w:lineRule="auto"/>
        <w:jc w:val="both"/>
        <w:rPr>
          <w:rFonts w:ascii="Times New Roman" w:hAnsi="Times New Roman" w:cs="Times New Roman"/>
          <w:sz w:val="28"/>
          <w:szCs w:val="28"/>
        </w:rPr>
      </w:pPr>
    </w:p>
    <w:p w:rsidR="009B4F16" w:rsidRDefault="009B4F16" w:rsidP="009412D1">
      <w:pPr>
        <w:spacing w:after="0" w:line="360" w:lineRule="auto"/>
        <w:jc w:val="both"/>
        <w:rPr>
          <w:rFonts w:ascii="Times New Roman" w:hAnsi="Times New Roman" w:cs="Times New Roman"/>
          <w:sz w:val="28"/>
          <w:szCs w:val="28"/>
        </w:rPr>
      </w:pPr>
    </w:p>
    <w:p w:rsidR="009B4F16" w:rsidRDefault="009B4F16" w:rsidP="009412D1">
      <w:pPr>
        <w:spacing w:after="0" w:line="360" w:lineRule="auto"/>
        <w:jc w:val="both"/>
        <w:rPr>
          <w:rFonts w:ascii="Times New Roman" w:hAnsi="Times New Roman" w:cs="Times New Roman"/>
          <w:sz w:val="28"/>
          <w:szCs w:val="28"/>
        </w:rPr>
      </w:pPr>
    </w:p>
    <w:p w:rsidR="009B4F16" w:rsidRDefault="009B4F16" w:rsidP="009412D1">
      <w:pPr>
        <w:spacing w:after="0" w:line="360" w:lineRule="auto"/>
        <w:jc w:val="both"/>
        <w:rPr>
          <w:rFonts w:ascii="Times New Roman" w:hAnsi="Times New Roman" w:cs="Times New Roman"/>
          <w:sz w:val="28"/>
          <w:szCs w:val="28"/>
        </w:rPr>
      </w:pPr>
    </w:p>
    <w:p w:rsidR="009B4F16" w:rsidRDefault="009B4F16"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9B4F16"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9B4F16"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76" type="#_x0000_t32" style="position:absolute;left:0;text-align:left;margin-left:-19.15pt;margin-top:24.7pt;width:456.45pt;height:0;z-index:251731968" o:connectortype="straight" strokeweight="1.5pt"/>
        </w:pict>
      </w:r>
      <w:r w:rsidR="009B4F16" w:rsidRPr="00AD0B4F">
        <w:rPr>
          <w:rFonts w:ascii="Times New Roman" w:hAnsi="Times New Roman" w:cs="Times New Roman"/>
          <w:b/>
          <w:sz w:val="32"/>
          <w:szCs w:val="28"/>
          <w:u w:val="single"/>
        </w:rPr>
        <w:t>SEMESTER: III</w:t>
      </w:r>
    </w:p>
    <w:p w:rsidR="009B4F16" w:rsidRPr="00AC0F07" w:rsidRDefault="009B4F1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ENVIRONMENTAL LAW</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9B4F16" w:rsidRPr="00AC0F07" w:rsidRDefault="009B4F1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III</w:t>
      </w:r>
    </w:p>
    <w:p w:rsidR="009B4F16" w:rsidRPr="00AC0F07" w:rsidRDefault="009B4F1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9B4F16"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77" type="#_x0000_t32" style="position:absolute;left:0;text-align:left;margin-left:-18.5pt;margin-top:18.55pt;width:455.8pt;height:0;z-index:251732992" o:connectortype="straight" strokeweight="1.5pt"/>
        </w:pict>
      </w:r>
      <w:r w:rsidR="009B4F16" w:rsidRPr="00AC0F07">
        <w:rPr>
          <w:rFonts w:ascii="Times New Roman" w:hAnsi="Times New Roman" w:cs="Times New Roman"/>
          <w:b/>
          <w:sz w:val="28"/>
          <w:szCs w:val="28"/>
        </w:rPr>
        <w:t>TIME ALLOWED: 3 HRS</w:t>
      </w:r>
    </w:p>
    <w:p w:rsidR="009B4F16" w:rsidRDefault="009B4F1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9B4F16" w:rsidRPr="006343E3" w:rsidRDefault="009B4F1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9B4F16" w:rsidRDefault="009B4F16" w:rsidP="009412D1">
      <w:pPr>
        <w:spacing w:after="0" w:line="360" w:lineRule="auto"/>
        <w:jc w:val="both"/>
        <w:rPr>
          <w:rFonts w:ascii="Times New Roman" w:hAnsi="Times New Roman" w:cs="Times New Roman"/>
          <w:sz w:val="28"/>
          <w:szCs w:val="28"/>
          <w:highlight w:val="yellow"/>
        </w:rPr>
      </w:pPr>
    </w:p>
    <w:p w:rsidR="009B4F16" w:rsidRDefault="009B4F16"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9B4F16" w:rsidRDefault="009B4F16"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9B4F16" w:rsidRDefault="009B4F1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9B4F16" w:rsidRDefault="009B4F1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AC5465" w:rsidRDefault="009B4F1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9B4F16" w:rsidRPr="00AC5465" w:rsidRDefault="009B4F16" w:rsidP="009412D1">
      <w:pPr>
        <w:pStyle w:val="ListParagraph"/>
        <w:numPr>
          <w:ilvl w:val="0"/>
          <w:numId w:val="24"/>
        </w:numPr>
        <w:spacing w:after="0" w:line="360" w:lineRule="auto"/>
        <w:jc w:val="both"/>
        <w:rPr>
          <w:rFonts w:ascii="Times New Roman" w:hAnsi="Times New Roman" w:cs="Times New Roman"/>
          <w:sz w:val="28"/>
          <w:szCs w:val="28"/>
        </w:rPr>
      </w:pPr>
      <w:r w:rsidRPr="00AC5465">
        <w:rPr>
          <w:rFonts w:ascii="Times New Roman" w:hAnsi="Times New Roman" w:cs="Times New Roman"/>
          <w:b/>
          <w:sz w:val="28"/>
          <w:szCs w:val="28"/>
        </w:rPr>
        <w:t>Unit-III</w:t>
      </w:r>
      <w:r w:rsidRPr="00AC5465">
        <w:rPr>
          <w:rFonts w:ascii="Times New Roman" w:hAnsi="Times New Roman" w:cs="Times New Roman"/>
          <w:sz w:val="28"/>
          <w:szCs w:val="28"/>
        </w:rPr>
        <w:t xml:space="preserve"> shall be compulsory and will be based upon the whole syllabus and will consist of </w:t>
      </w:r>
      <w:r w:rsidRPr="00AC5465">
        <w:rPr>
          <w:rFonts w:ascii="Times New Roman" w:hAnsi="Times New Roman" w:cs="Times New Roman"/>
          <w:b/>
          <w:sz w:val="28"/>
          <w:szCs w:val="28"/>
        </w:rPr>
        <w:t>4 short notes of 5 marks each</w:t>
      </w:r>
    </w:p>
    <w:p w:rsidR="009B4F16" w:rsidRDefault="009B4F16" w:rsidP="009412D1">
      <w:pPr>
        <w:spacing w:after="0" w:line="360" w:lineRule="auto"/>
        <w:jc w:val="both"/>
        <w:rPr>
          <w:rFonts w:ascii="Times New Roman" w:hAnsi="Times New Roman" w:cs="Times New Roman"/>
          <w:sz w:val="28"/>
          <w:szCs w:val="28"/>
        </w:rPr>
      </w:pPr>
    </w:p>
    <w:p w:rsidR="009B4F16" w:rsidRDefault="009B4F16"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AC5465" w:rsidRDefault="00AC5465" w:rsidP="009412D1">
      <w:pPr>
        <w:pStyle w:val="ListParagraph"/>
        <w:numPr>
          <w:ilvl w:val="0"/>
          <w:numId w:val="111"/>
        </w:numPr>
        <w:spacing w:after="0" w:line="360" w:lineRule="auto"/>
        <w:jc w:val="both"/>
        <w:rPr>
          <w:rFonts w:ascii="Times New Roman" w:eastAsia="Times New Roman" w:hAnsi="Times New Roman" w:cs="Times New Roman"/>
          <w:sz w:val="28"/>
          <w:szCs w:val="28"/>
        </w:rPr>
      </w:pPr>
      <w:r w:rsidRPr="00AC5465">
        <w:rPr>
          <w:rFonts w:ascii="Times New Roman" w:eastAsia="Times New Roman" w:hAnsi="Times New Roman" w:cs="Times New Roman"/>
          <w:sz w:val="28"/>
          <w:szCs w:val="28"/>
        </w:rPr>
        <w:t>U.N. Stockholm Declaration 1972, Rio-Declaration 1992,</w:t>
      </w:r>
      <w:r>
        <w:rPr>
          <w:rFonts w:ascii="Times New Roman" w:eastAsia="Times New Roman" w:hAnsi="Times New Roman" w:cs="Times New Roman"/>
          <w:sz w:val="28"/>
          <w:szCs w:val="28"/>
        </w:rPr>
        <w:t xml:space="preserve"> </w:t>
      </w:r>
      <w:r w:rsidRPr="00AC5465">
        <w:rPr>
          <w:rFonts w:ascii="Times New Roman" w:eastAsia="Times New Roman" w:hAnsi="Times New Roman" w:cs="Times New Roman"/>
          <w:sz w:val="28"/>
          <w:szCs w:val="28"/>
        </w:rPr>
        <w:t xml:space="preserve">Johannesburg Declaration 2002 – Basic principles evolved. </w:t>
      </w:r>
    </w:p>
    <w:p w:rsidR="00AC5465" w:rsidRDefault="00AC5465" w:rsidP="009412D1">
      <w:pPr>
        <w:pStyle w:val="ListParagraph"/>
        <w:numPr>
          <w:ilvl w:val="0"/>
          <w:numId w:val="111"/>
        </w:numPr>
        <w:spacing w:after="0" w:line="360" w:lineRule="auto"/>
        <w:jc w:val="both"/>
        <w:rPr>
          <w:rFonts w:ascii="Times New Roman" w:eastAsia="Times New Roman" w:hAnsi="Times New Roman" w:cs="Times New Roman"/>
          <w:sz w:val="28"/>
          <w:szCs w:val="28"/>
        </w:rPr>
      </w:pPr>
      <w:r w:rsidRPr="00AC5465">
        <w:rPr>
          <w:rFonts w:ascii="Times New Roman" w:eastAsia="Times New Roman" w:hAnsi="Times New Roman" w:cs="Times New Roman"/>
          <w:sz w:val="28"/>
          <w:szCs w:val="28"/>
        </w:rPr>
        <w:t xml:space="preserve">Environment Policy in India – Constitutional mandates, Enlargement of interpretation of Article 21 of the Constitution. </w:t>
      </w:r>
    </w:p>
    <w:p w:rsidR="00AC5465" w:rsidRDefault="00AC5465" w:rsidP="009412D1">
      <w:pPr>
        <w:pStyle w:val="ListParagraph"/>
        <w:numPr>
          <w:ilvl w:val="0"/>
          <w:numId w:val="111"/>
        </w:numPr>
        <w:spacing w:after="0" w:line="360" w:lineRule="auto"/>
        <w:jc w:val="both"/>
        <w:rPr>
          <w:rFonts w:ascii="Times New Roman" w:eastAsia="Times New Roman" w:hAnsi="Times New Roman" w:cs="Times New Roman"/>
          <w:sz w:val="28"/>
          <w:szCs w:val="28"/>
        </w:rPr>
      </w:pPr>
      <w:r w:rsidRPr="00AC5465">
        <w:rPr>
          <w:rFonts w:ascii="Times New Roman" w:eastAsia="Times New Roman" w:hAnsi="Times New Roman" w:cs="Times New Roman"/>
          <w:b/>
          <w:sz w:val="28"/>
          <w:szCs w:val="28"/>
        </w:rPr>
        <w:lastRenderedPageBreak/>
        <w:t>Environment (Protection) Act, 1986;</w:t>
      </w:r>
      <w:r>
        <w:rPr>
          <w:rFonts w:ascii="Times New Roman" w:eastAsia="Times New Roman" w:hAnsi="Times New Roman" w:cs="Times New Roman"/>
          <w:b/>
          <w:sz w:val="28"/>
          <w:szCs w:val="28"/>
        </w:rPr>
        <w:t xml:space="preserve"> </w:t>
      </w:r>
      <w:r w:rsidRPr="00AC5465">
        <w:rPr>
          <w:rFonts w:ascii="Times New Roman" w:eastAsia="Times New Roman" w:hAnsi="Times New Roman" w:cs="Times New Roman"/>
          <w:sz w:val="28"/>
          <w:szCs w:val="28"/>
        </w:rPr>
        <w:t xml:space="preserve">Definitions and other provisions of the Act. </w:t>
      </w:r>
    </w:p>
    <w:p w:rsidR="00AC5465" w:rsidRDefault="00AC5465" w:rsidP="009412D1">
      <w:pPr>
        <w:pStyle w:val="ListParagraph"/>
        <w:spacing w:after="0" w:line="360" w:lineRule="auto"/>
        <w:jc w:val="both"/>
        <w:rPr>
          <w:rFonts w:ascii="Times New Roman" w:eastAsia="Times New Roman" w:hAnsi="Times New Roman" w:cs="Times New Roman"/>
          <w:sz w:val="28"/>
          <w:szCs w:val="28"/>
        </w:rPr>
      </w:pPr>
      <w:r w:rsidRPr="00AC5465">
        <w:rPr>
          <w:rFonts w:ascii="Times New Roman" w:eastAsia="Times New Roman" w:hAnsi="Times New Roman" w:cs="Times New Roman"/>
          <w:b/>
          <w:sz w:val="28"/>
          <w:szCs w:val="28"/>
        </w:rPr>
        <w:t>Air (Prevention and Control of Pollution) Act, 1981;</w:t>
      </w:r>
      <w:r w:rsidRPr="00AC5465">
        <w:rPr>
          <w:rFonts w:ascii="Times New Roman" w:eastAsia="Times New Roman" w:hAnsi="Times New Roman" w:cs="Times New Roman"/>
          <w:sz w:val="28"/>
          <w:szCs w:val="28"/>
        </w:rPr>
        <w:t xml:space="preserve">Definitions and other provisions of the Act. </w:t>
      </w:r>
    </w:p>
    <w:p w:rsidR="00AC5465" w:rsidRDefault="00AC5465" w:rsidP="009412D1">
      <w:pPr>
        <w:pStyle w:val="ListParagraph"/>
        <w:spacing w:after="0" w:line="360" w:lineRule="auto"/>
        <w:jc w:val="both"/>
        <w:rPr>
          <w:rFonts w:ascii="Times New Roman" w:eastAsia="Times New Roman" w:hAnsi="Times New Roman" w:cs="Times New Roman"/>
          <w:sz w:val="28"/>
          <w:szCs w:val="28"/>
        </w:rPr>
      </w:pPr>
      <w:r w:rsidRPr="00AC5465">
        <w:rPr>
          <w:rFonts w:ascii="Times New Roman" w:eastAsia="Times New Roman" w:hAnsi="Times New Roman" w:cs="Times New Roman"/>
          <w:b/>
          <w:sz w:val="28"/>
          <w:szCs w:val="28"/>
        </w:rPr>
        <w:t>Water (Prevention and Control</w:t>
      </w:r>
      <w:r>
        <w:rPr>
          <w:rFonts w:ascii="Times New Roman" w:eastAsia="Times New Roman" w:hAnsi="Times New Roman" w:cs="Times New Roman"/>
          <w:b/>
          <w:sz w:val="28"/>
          <w:szCs w:val="28"/>
        </w:rPr>
        <w:t>of Pollution) Act, 1974</w:t>
      </w:r>
      <w:r w:rsidRPr="00AC546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AC5465">
        <w:rPr>
          <w:rFonts w:ascii="Times New Roman" w:eastAsia="Times New Roman" w:hAnsi="Times New Roman" w:cs="Times New Roman"/>
          <w:sz w:val="28"/>
          <w:szCs w:val="28"/>
        </w:rPr>
        <w:t xml:space="preserve">Definitions and other provisions of the Act. </w:t>
      </w:r>
    </w:p>
    <w:p w:rsidR="00AC5465" w:rsidRPr="00AC5465" w:rsidRDefault="00AC5465" w:rsidP="009412D1">
      <w:pPr>
        <w:pStyle w:val="ListParagraph"/>
        <w:numPr>
          <w:ilvl w:val="0"/>
          <w:numId w:val="111"/>
        </w:numPr>
        <w:spacing w:after="0" w:line="360" w:lineRule="auto"/>
        <w:jc w:val="both"/>
        <w:rPr>
          <w:rFonts w:ascii="Times New Roman" w:eastAsia="Times New Roman" w:hAnsi="Times New Roman" w:cs="Times New Roman"/>
          <w:b/>
          <w:sz w:val="28"/>
          <w:szCs w:val="28"/>
        </w:rPr>
      </w:pPr>
      <w:r w:rsidRPr="00AC5465">
        <w:rPr>
          <w:rFonts w:ascii="Times New Roman" w:eastAsia="Times New Roman" w:hAnsi="Times New Roman" w:cs="Times New Roman"/>
          <w:b/>
          <w:sz w:val="28"/>
          <w:szCs w:val="28"/>
        </w:rPr>
        <w:t xml:space="preserve">Administration and functioning of Pollution Control Board: </w:t>
      </w:r>
    </w:p>
    <w:p w:rsidR="00105AE6" w:rsidRDefault="00AC5465" w:rsidP="009412D1">
      <w:pPr>
        <w:pStyle w:val="ListParagraph"/>
        <w:numPr>
          <w:ilvl w:val="3"/>
          <w:numId w:val="107"/>
        </w:numPr>
        <w:spacing w:after="0" w:line="360" w:lineRule="auto"/>
        <w:ind w:left="1440" w:hanging="720"/>
        <w:jc w:val="both"/>
        <w:rPr>
          <w:rFonts w:ascii="Times New Roman" w:eastAsia="Times New Roman" w:hAnsi="Times New Roman" w:cs="Times New Roman"/>
          <w:sz w:val="28"/>
          <w:szCs w:val="28"/>
        </w:rPr>
      </w:pPr>
      <w:r w:rsidRPr="00105AE6">
        <w:rPr>
          <w:rFonts w:ascii="Times New Roman" w:eastAsia="Times New Roman" w:hAnsi="Times New Roman" w:cs="Times New Roman"/>
          <w:sz w:val="28"/>
          <w:szCs w:val="28"/>
        </w:rPr>
        <w:t>For human being pertaining to water, Air, Noise &amp; Nuclear</w:t>
      </w:r>
      <w:r w:rsidR="00105AE6" w:rsidRPr="00105AE6">
        <w:rPr>
          <w:rFonts w:ascii="Times New Roman" w:eastAsia="Times New Roman" w:hAnsi="Times New Roman" w:cs="Times New Roman"/>
          <w:sz w:val="28"/>
          <w:szCs w:val="28"/>
        </w:rPr>
        <w:t xml:space="preserve"> </w:t>
      </w:r>
      <w:r w:rsidRPr="00AC5465">
        <w:rPr>
          <w:rFonts w:ascii="Times New Roman" w:eastAsia="Times New Roman" w:hAnsi="Times New Roman" w:cs="Times New Roman"/>
          <w:sz w:val="28"/>
          <w:szCs w:val="28"/>
        </w:rPr>
        <w:t xml:space="preserve">radiation. </w:t>
      </w:r>
    </w:p>
    <w:p w:rsidR="00AC5465" w:rsidRPr="00AC5465" w:rsidRDefault="00AC5465" w:rsidP="009412D1">
      <w:pPr>
        <w:pStyle w:val="ListParagraph"/>
        <w:numPr>
          <w:ilvl w:val="3"/>
          <w:numId w:val="107"/>
        </w:numPr>
        <w:spacing w:after="0" w:line="360" w:lineRule="auto"/>
        <w:ind w:left="1440" w:hanging="720"/>
        <w:jc w:val="both"/>
        <w:rPr>
          <w:rFonts w:ascii="Times New Roman" w:eastAsia="Times New Roman" w:hAnsi="Times New Roman" w:cs="Times New Roman"/>
          <w:sz w:val="28"/>
          <w:szCs w:val="28"/>
        </w:rPr>
      </w:pPr>
      <w:r w:rsidRPr="00AC5465">
        <w:rPr>
          <w:rFonts w:ascii="Times New Roman" w:eastAsia="Times New Roman" w:hAnsi="Times New Roman" w:cs="Times New Roman"/>
          <w:sz w:val="28"/>
          <w:szCs w:val="28"/>
        </w:rPr>
        <w:t>For non human being pertaining to wild life, land use,</w:t>
      </w:r>
      <w:r w:rsidR="00105AE6">
        <w:rPr>
          <w:rFonts w:ascii="Times New Roman" w:eastAsia="Times New Roman" w:hAnsi="Times New Roman" w:cs="Times New Roman"/>
          <w:sz w:val="28"/>
          <w:szCs w:val="28"/>
        </w:rPr>
        <w:t xml:space="preserve"> </w:t>
      </w:r>
      <w:r w:rsidRPr="00AC5465">
        <w:rPr>
          <w:rFonts w:ascii="Times New Roman" w:eastAsia="Times New Roman" w:hAnsi="Times New Roman" w:cs="Times New Roman"/>
          <w:sz w:val="28"/>
          <w:szCs w:val="28"/>
        </w:rPr>
        <w:t xml:space="preserve">irrigation, forests etc. </w:t>
      </w:r>
    </w:p>
    <w:p w:rsidR="00AC5465" w:rsidRPr="00105AE6" w:rsidRDefault="00AC5465" w:rsidP="009412D1">
      <w:pPr>
        <w:pStyle w:val="ListParagraph"/>
        <w:numPr>
          <w:ilvl w:val="0"/>
          <w:numId w:val="112"/>
        </w:numPr>
        <w:spacing w:after="0" w:line="360" w:lineRule="auto"/>
        <w:jc w:val="both"/>
        <w:rPr>
          <w:rFonts w:ascii="Times New Roman" w:eastAsia="Times New Roman" w:hAnsi="Times New Roman" w:cs="Times New Roman"/>
          <w:sz w:val="28"/>
          <w:szCs w:val="28"/>
        </w:rPr>
      </w:pPr>
      <w:bookmarkStart w:id="11" w:name="34"/>
      <w:bookmarkEnd w:id="11"/>
      <w:r w:rsidRPr="00105AE6">
        <w:rPr>
          <w:rFonts w:ascii="Times New Roman" w:eastAsia="Times New Roman" w:hAnsi="Times New Roman" w:cs="Times New Roman"/>
          <w:sz w:val="28"/>
          <w:szCs w:val="28"/>
        </w:rPr>
        <w:t xml:space="preserve">Laws relating to the role of Courts to protect environmental </w:t>
      </w:r>
      <w:r w:rsidR="00105AE6">
        <w:rPr>
          <w:rFonts w:ascii="Times New Roman" w:eastAsia="Times New Roman" w:hAnsi="Times New Roman" w:cs="Times New Roman"/>
          <w:sz w:val="28"/>
          <w:szCs w:val="28"/>
        </w:rPr>
        <w:t xml:space="preserve"> </w:t>
      </w:r>
      <w:r w:rsidRPr="00105AE6">
        <w:rPr>
          <w:rFonts w:ascii="Times New Roman" w:eastAsia="Times New Roman" w:hAnsi="Times New Roman" w:cs="Times New Roman"/>
          <w:sz w:val="28"/>
          <w:szCs w:val="28"/>
        </w:rPr>
        <w:t xml:space="preserve">pollution – Enlargement of locus standi and concept of Public </w:t>
      </w:r>
      <w:r w:rsidR="00105AE6">
        <w:rPr>
          <w:rFonts w:ascii="Times New Roman" w:eastAsia="Times New Roman" w:hAnsi="Times New Roman" w:cs="Times New Roman"/>
          <w:sz w:val="28"/>
          <w:szCs w:val="28"/>
        </w:rPr>
        <w:t xml:space="preserve"> </w:t>
      </w:r>
      <w:r w:rsidRPr="00105AE6">
        <w:rPr>
          <w:rFonts w:ascii="Times New Roman" w:eastAsia="Times New Roman" w:hAnsi="Times New Roman" w:cs="Times New Roman"/>
          <w:sz w:val="28"/>
          <w:szCs w:val="28"/>
        </w:rPr>
        <w:t xml:space="preserve">Interest litigation; Principles evolved. </w:t>
      </w:r>
    </w:p>
    <w:p w:rsidR="00AC5465" w:rsidRPr="00105AE6" w:rsidRDefault="00AC5465" w:rsidP="009412D1">
      <w:pPr>
        <w:pStyle w:val="ListParagraph"/>
        <w:numPr>
          <w:ilvl w:val="0"/>
          <w:numId w:val="112"/>
        </w:numPr>
        <w:spacing w:after="0" w:line="360" w:lineRule="auto"/>
        <w:jc w:val="both"/>
        <w:rPr>
          <w:rFonts w:ascii="Times New Roman" w:eastAsia="Times New Roman" w:hAnsi="Times New Roman" w:cs="Times New Roman"/>
          <w:sz w:val="28"/>
          <w:szCs w:val="28"/>
        </w:rPr>
      </w:pPr>
      <w:r w:rsidRPr="00105AE6">
        <w:rPr>
          <w:rFonts w:ascii="Times New Roman" w:eastAsia="Times New Roman" w:hAnsi="Times New Roman" w:cs="Times New Roman"/>
          <w:sz w:val="28"/>
          <w:szCs w:val="28"/>
        </w:rPr>
        <w:t xml:space="preserve">Legal sanctions and strategies to Control pollution – with reference </w:t>
      </w:r>
      <w:r w:rsidR="00105AE6">
        <w:rPr>
          <w:rFonts w:ascii="Times New Roman" w:eastAsia="Times New Roman" w:hAnsi="Times New Roman" w:cs="Times New Roman"/>
          <w:sz w:val="28"/>
          <w:szCs w:val="28"/>
        </w:rPr>
        <w:t xml:space="preserve"> </w:t>
      </w:r>
      <w:r w:rsidRPr="00105AE6">
        <w:rPr>
          <w:rFonts w:ascii="Times New Roman" w:eastAsia="Times New Roman" w:hAnsi="Times New Roman" w:cs="Times New Roman"/>
          <w:sz w:val="28"/>
          <w:szCs w:val="28"/>
        </w:rPr>
        <w:t xml:space="preserve">to E.P. Act, Water Act, Air Act </w:t>
      </w:r>
      <w:r w:rsidR="00105AE6">
        <w:rPr>
          <w:rFonts w:ascii="Times New Roman" w:eastAsia="Times New Roman" w:hAnsi="Times New Roman" w:cs="Times New Roman"/>
          <w:sz w:val="28"/>
          <w:szCs w:val="28"/>
        </w:rPr>
        <w:t xml:space="preserve"> </w:t>
      </w:r>
      <w:r w:rsidRPr="00105AE6">
        <w:rPr>
          <w:rFonts w:ascii="Times New Roman" w:eastAsia="Times New Roman" w:hAnsi="Times New Roman" w:cs="Times New Roman"/>
          <w:sz w:val="28"/>
          <w:szCs w:val="28"/>
        </w:rPr>
        <w:t xml:space="preserve">&amp; Public Liability Insurance Act, 1991 National Environment Tribunal Act, 1995. </w:t>
      </w:r>
    </w:p>
    <w:p w:rsidR="00AC5465" w:rsidRPr="00105AE6" w:rsidRDefault="00AC5465" w:rsidP="009412D1">
      <w:pPr>
        <w:pStyle w:val="ListParagraph"/>
        <w:numPr>
          <w:ilvl w:val="0"/>
          <w:numId w:val="112"/>
        </w:numPr>
        <w:spacing w:after="0" w:line="360" w:lineRule="auto"/>
        <w:jc w:val="both"/>
        <w:rPr>
          <w:rFonts w:ascii="Times New Roman" w:eastAsia="Times New Roman" w:hAnsi="Times New Roman" w:cs="Times New Roman"/>
          <w:sz w:val="28"/>
          <w:szCs w:val="28"/>
        </w:rPr>
      </w:pPr>
      <w:r w:rsidRPr="00105AE6">
        <w:rPr>
          <w:rFonts w:ascii="Times New Roman" w:eastAsia="Times New Roman" w:hAnsi="Times New Roman" w:cs="Times New Roman"/>
          <w:sz w:val="28"/>
          <w:szCs w:val="28"/>
        </w:rPr>
        <w:t xml:space="preserve">Prevention of cruelty to Animals Act 1960. </w:t>
      </w:r>
    </w:p>
    <w:p w:rsidR="00AC5465" w:rsidRPr="00105AE6" w:rsidRDefault="00AC5465" w:rsidP="009412D1">
      <w:pPr>
        <w:pStyle w:val="ListParagraph"/>
        <w:numPr>
          <w:ilvl w:val="0"/>
          <w:numId w:val="112"/>
        </w:numPr>
        <w:spacing w:after="0" w:line="360" w:lineRule="auto"/>
        <w:jc w:val="both"/>
        <w:rPr>
          <w:rFonts w:ascii="Times New Roman" w:eastAsia="Times New Roman" w:hAnsi="Times New Roman" w:cs="Times New Roman"/>
          <w:sz w:val="28"/>
          <w:szCs w:val="28"/>
        </w:rPr>
      </w:pPr>
      <w:r w:rsidRPr="00105AE6">
        <w:rPr>
          <w:rFonts w:ascii="Times New Roman" w:eastAsia="Times New Roman" w:hAnsi="Times New Roman" w:cs="Times New Roman"/>
          <w:sz w:val="28"/>
          <w:szCs w:val="28"/>
        </w:rPr>
        <w:t xml:space="preserve">Wild Life (Protection) Act 1972. </w:t>
      </w:r>
    </w:p>
    <w:p w:rsidR="00105AE6" w:rsidRDefault="00105AE6" w:rsidP="009412D1">
      <w:pPr>
        <w:spacing w:after="0" w:line="360" w:lineRule="auto"/>
        <w:jc w:val="both"/>
        <w:rPr>
          <w:rFonts w:ascii="Times New Roman" w:eastAsia="Times New Roman" w:hAnsi="Times New Roman" w:cs="Times New Roman"/>
          <w:b/>
          <w:sz w:val="28"/>
          <w:szCs w:val="28"/>
        </w:rPr>
      </w:pPr>
    </w:p>
    <w:p w:rsidR="00AC5465" w:rsidRPr="00AC5465" w:rsidRDefault="00AC5465" w:rsidP="009412D1">
      <w:pPr>
        <w:spacing w:after="0" w:line="360" w:lineRule="auto"/>
        <w:jc w:val="both"/>
        <w:rPr>
          <w:rFonts w:ascii="Times New Roman" w:eastAsia="Times New Roman" w:hAnsi="Times New Roman" w:cs="Times New Roman"/>
          <w:b/>
          <w:sz w:val="28"/>
          <w:szCs w:val="28"/>
        </w:rPr>
      </w:pPr>
      <w:r w:rsidRPr="00AC5465">
        <w:rPr>
          <w:rFonts w:ascii="Times New Roman" w:eastAsia="Times New Roman" w:hAnsi="Times New Roman" w:cs="Times New Roman"/>
          <w:b/>
          <w:sz w:val="28"/>
          <w:szCs w:val="28"/>
        </w:rPr>
        <w:t>Books Recommended :</w:t>
      </w:r>
    </w:p>
    <w:p w:rsidR="00105AE6" w:rsidRDefault="00AC5465" w:rsidP="009412D1">
      <w:pPr>
        <w:pStyle w:val="ListParagraph"/>
        <w:numPr>
          <w:ilvl w:val="0"/>
          <w:numId w:val="113"/>
        </w:numPr>
        <w:spacing w:after="0" w:line="360" w:lineRule="auto"/>
        <w:jc w:val="both"/>
        <w:rPr>
          <w:rFonts w:ascii="Times New Roman" w:eastAsia="Times New Roman" w:hAnsi="Times New Roman" w:cs="Times New Roman"/>
          <w:sz w:val="28"/>
          <w:szCs w:val="28"/>
        </w:rPr>
      </w:pPr>
      <w:r w:rsidRPr="00105AE6">
        <w:rPr>
          <w:rFonts w:ascii="Times New Roman" w:eastAsia="Times New Roman" w:hAnsi="Times New Roman" w:cs="Times New Roman"/>
          <w:sz w:val="28"/>
          <w:szCs w:val="28"/>
        </w:rPr>
        <w:t xml:space="preserve">Paras Diwan &amp; Parag Diwan – Environment Management, Law &amp; </w:t>
      </w:r>
      <w:r w:rsidR="00105AE6">
        <w:rPr>
          <w:rFonts w:ascii="Times New Roman" w:eastAsia="Times New Roman" w:hAnsi="Times New Roman" w:cs="Times New Roman"/>
          <w:sz w:val="28"/>
          <w:szCs w:val="28"/>
        </w:rPr>
        <w:t xml:space="preserve"> </w:t>
      </w:r>
      <w:r w:rsidRPr="00105AE6">
        <w:rPr>
          <w:rFonts w:ascii="Times New Roman" w:eastAsia="Times New Roman" w:hAnsi="Times New Roman" w:cs="Times New Roman"/>
          <w:sz w:val="28"/>
          <w:szCs w:val="28"/>
        </w:rPr>
        <w:t xml:space="preserve">Administration. </w:t>
      </w:r>
    </w:p>
    <w:p w:rsidR="00105AE6" w:rsidRDefault="00AC5465" w:rsidP="009412D1">
      <w:pPr>
        <w:pStyle w:val="ListParagraph"/>
        <w:numPr>
          <w:ilvl w:val="0"/>
          <w:numId w:val="113"/>
        </w:numPr>
        <w:spacing w:after="0" w:line="360" w:lineRule="auto"/>
        <w:jc w:val="both"/>
        <w:rPr>
          <w:rFonts w:ascii="Times New Roman" w:eastAsia="Times New Roman" w:hAnsi="Times New Roman" w:cs="Times New Roman"/>
          <w:sz w:val="28"/>
          <w:szCs w:val="28"/>
        </w:rPr>
      </w:pPr>
      <w:r w:rsidRPr="00105AE6">
        <w:rPr>
          <w:rFonts w:ascii="Times New Roman" w:eastAsia="Times New Roman" w:hAnsi="Times New Roman" w:cs="Times New Roman"/>
          <w:sz w:val="28"/>
          <w:szCs w:val="28"/>
        </w:rPr>
        <w:t xml:space="preserve">P. Leelakrishnan – Environment and the Law </w:t>
      </w:r>
    </w:p>
    <w:p w:rsidR="00105AE6" w:rsidRDefault="00AC5465" w:rsidP="009412D1">
      <w:pPr>
        <w:pStyle w:val="ListParagraph"/>
        <w:numPr>
          <w:ilvl w:val="0"/>
          <w:numId w:val="113"/>
        </w:numPr>
        <w:spacing w:after="0" w:line="360" w:lineRule="auto"/>
        <w:jc w:val="both"/>
        <w:rPr>
          <w:rFonts w:ascii="Times New Roman" w:eastAsia="Times New Roman" w:hAnsi="Times New Roman" w:cs="Times New Roman"/>
          <w:sz w:val="28"/>
          <w:szCs w:val="28"/>
        </w:rPr>
      </w:pPr>
      <w:r w:rsidRPr="00105AE6">
        <w:rPr>
          <w:rFonts w:ascii="Times New Roman" w:eastAsia="Times New Roman" w:hAnsi="Times New Roman" w:cs="Times New Roman"/>
          <w:sz w:val="28"/>
          <w:szCs w:val="28"/>
        </w:rPr>
        <w:t xml:space="preserve">Biswajit Mukherjee – Law and Environment </w:t>
      </w:r>
    </w:p>
    <w:p w:rsidR="00105AE6" w:rsidRDefault="00AC5465" w:rsidP="009412D1">
      <w:pPr>
        <w:pStyle w:val="ListParagraph"/>
        <w:numPr>
          <w:ilvl w:val="0"/>
          <w:numId w:val="113"/>
        </w:numPr>
        <w:spacing w:after="0" w:line="360" w:lineRule="auto"/>
        <w:jc w:val="both"/>
        <w:rPr>
          <w:rFonts w:ascii="Times New Roman" w:eastAsia="Times New Roman" w:hAnsi="Times New Roman" w:cs="Times New Roman"/>
          <w:sz w:val="28"/>
          <w:szCs w:val="28"/>
        </w:rPr>
      </w:pPr>
      <w:r w:rsidRPr="00105AE6">
        <w:rPr>
          <w:rFonts w:ascii="Times New Roman" w:eastAsia="Times New Roman" w:hAnsi="Times New Roman" w:cs="Times New Roman"/>
          <w:sz w:val="28"/>
          <w:szCs w:val="28"/>
        </w:rPr>
        <w:t xml:space="preserve">K. Thakur - Environment Protection Law &amp; Policy in India </w:t>
      </w:r>
    </w:p>
    <w:p w:rsidR="00105AE6" w:rsidRDefault="00AC5465" w:rsidP="009412D1">
      <w:pPr>
        <w:pStyle w:val="ListParagraph"/>
        <w:numPr>
          <w:ilvl w:val="0"/>
          <w:numId w:val="113"/>
        </w:numPr>
        <w:spacing w:after="0" w:line="360" w:lineRule="auto"/>
        <w:jc w:val="both"/>
        <w:rPr>
          <w:rFonts w:ascii="Times New Roman" w:eastAsia="Times New Roman" w:hAnsi="Times New Roman" w:cs="Times New Roman"/>
          <w:sz w:val="28"/>
          <w:szCs w:val="28"/>
        </w:rPr>
      </w:pPr>
      <w:r w:rsidRPr="00105AE6">
        <w:rPr>
          <w:rFonts w:ascii="Times New Roman" w:eastAsia="Times New Roman" w:hAnsi="Times New Roman" w:cs="Times New Roman"/>
          <w:sz w:val="28"/>
          <w:szCs w:val="28"/>
        </w:rPr>
        <w:lastRenderedPageBreak/>
        <w:t xml:space="preserve">Armin Rosencranz, Shyam Diwan, Marth L, Noble – Environment </w:t>
      </w:r>
      <w:r w:rsidR="00105AE6">
        <w:rPr>
          <w:rFonts w:ascii="Times New Roman" w:eastAsia="Times New Roman" w:hAnsi="Times New Roman" w:cs="Times New Roman"/>
          <w:sz w:val="28"/>
          <w:szCs w:val="28"/>
        </w:rPr>
        <w:t xml:space="preserve"> </w:t>
      </w:r>
      <w:r w:rsidRPr="00105AE6">
        <w:rPr>
          <w:rFonts w:ascii="Times New Roman" w:eastAsia="Times New Roman" w:hAnsi="Times New Roman" w:cs="Times New Roman"/>
          <w:sz w:val="28"/>
          <w:szCs w:val="28"/>
        </w:rPr>
        <w:t xml:space="preserve">Law and policy in India – Cases, Materials and Statutes. </w:t>
      </w:r>
    </w:p>
    <w:p w:rsidR="00AC5465" w:rsidRPr="00105AE6" w:rsidRDefault="00AC5465" w:rsidP="009412D1">
      <w:pPr>
        <w:pStyle w:val="ListParagraph"/>
        <w:numPr>
          <w:ilvl w:val="0"/>
          <w:numId w:val="113"/>
        </w:numPr>
        <w:spacing w:after="0" w:line="360" w:lineRule="auto"/>
        <w:jc w:val="both"/>
        <w:rPr>
          <w:rFonts w:ascii="Times New Roman" w:eastAsia="Times New Roman" w:hAnsi="Times New Roman" w:cs="Times New Roman"/>
          <w:sz w:val="28"/>
          <w:szCs w:val="28"/>
        </w:rPr>
      </w:pPr>
      <w:r w:rsidRPr="00105AE6">
        <w:rPr>
          <w:rFonts w:ascii="Times New Roman" w:eastAsia="Times New Roman" w:hAnsi="Times New Roman" w:cs="Times New Roman"/>
          <w:sz w:val="28"/>
          <w:szCs w:val="28"/>
        </w:rPr>
        <w:t xml:space="preserve">Ball and Bell – Environment Law. </w:t>
      </w:r>
    </w:p>
    <w:p w:rsidR="009B4F16" w:rsidRPr="00AC5465" w:rsidRDefault="009B4F16" w:rsidP="009412D1">
      <w:pPr>
        <w:spacing w:after="0" w:line="360" w:lineRule="auto"/>
        <w:jc w:val="both"/>
        <w:rPr>
          <w:rFonts w:ascii="Times New Roman" w:hAnsi="Times New Roman" w:cs="Times New Roman"/>
          <w:sz w:val="28"/>
          <w:szCs w:val="28"/>
        </w:rPr>
      </w:pPr>
    </w:p>
    <w:p w:rsidR="009B4F16" w:rsidRDefault="009B4F16" w:rsidP="009412D1">
      <w:pPr>
        <w:spacing w:after="0" w:line="360" w:lineRule="auto"/>
        <w:jc w:val="both"/>
        <w:rPr>
          <w:rFonts w:ascii="Times New Roman" w:hAnsi="Times New Roman" w:cs="Times New Roman"/>
          <w:sz w:val="28"/>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BE4D71" w:rsidRDefault="00BE4D71" w:rsidP="009412D1">
      <w:pPr>
        <w:spacing w:after="0" w:line="360" w:lineRule="auto"/>
        <w:jc w:val="center"/>
        <w:rPr>
          <w:rFonts w:ascii="Times New Roman" w:hAnsi="Times New Roman" w:cs="Times New Roman"/>
          <w:b/>
          <w:sz w:val="24"/>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9B4F16"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9B4F16"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78" type="#_x0000_t32" style="position:absolute;left:0;text-align:left;margin-left:-19.15pt;margin-top:24.7pt;width:456.45pt;height:0;z-index:251735040" o:connectortype="straight" strokeweight="1.5pt"/>
        </w:pict>
      </w:r>
      <w:r w:rsidR="009B4F16" w:rsidRPr="00AD0B4F">
        <w:rPr>
          <w:rFonts w:ascii="Times New Roman" w:hAnsi="Times New Roman" w:cs="Times New Roman"/>
          <w:b/>
          <w:sz w:val="32"/>
          <w:szCs w:val="28"/>
          <w:u w:val="single"/>
        </w:rPr>
        <w:t>SEMESTER: III</w:t>
      </w:r>
    </w:p>
    <w:p w:rsidR="009B4F16" w:rsidRPr="00AC0F07" w:rsidRDefault="009B4F1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PUBLIC INTERNATIONAL LAW</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9B4F16" w:rsidRPr="00AC0F07" w:rsidRDefault="009B4F1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IV</w:t>
      </w:r>
    </w:p>
    <w:p w:rsidR="009B4F16" w:rsidRPr="00AC0F07" w:rsidRDefault="009B4F1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9B4F16"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79" type="#_x0000_t32" style="position:absolute;left:0;text-align:left;margin-left:-18.5pt;margin-top:18.55pt;width:455.8pt;height:0;z-index:251736064" o:connectortype="straight" strokeweight="1.5pt"/>
        </w:pict>
      </w:r>
      <w:r w:rsidR="009B4F16" w:rsidRPr="00AC0F07">
        <w:rPr>
          <w:rFonts w:ascii="Times New Roman" w:hAnsi="Times New Roman" w:cs="Times New Roman"/>
          <w:b/>
          <w:sz w:val="28"/>
          <w:szCs w:val="28"/>
        </w:rPr>
        <w:t>TIME ALLOWED: 3 HRS</w:t>
      </w:r>
    </w:p>
    <w:p w:rsidR="009B4F16" w:rsidRDefault="009B4F1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9B4F16" w:rsidRPr="006343E3" w:rsidRDefault="009B4F1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9B4F16" w:rsidRDefault="009B4F16" w:rsidP="009412D1">
      <w:pPr>
        <w:spacing w:after="0" w:line="360" w:lineRule="auto"/>
        <w:jc w:val="both"/>
        <w:rPr>
          <w:rFonts w:ascii="Times New Roman" w:hAnsi="Times New Roman" w:cs="Times New Roman"/>
          <w:sz w:val="28"/>
          <w:szCs w:val="28"/>
          <w:highlight w:val="yellow"/>
        </w:rPr>
      </w:pPr>
    </w:p>
    <w:p w:rsidR="009B4F16" w:rsidRDefault="009B4F16"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9B4F16" w:rsidRDefault="009B4F16"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9B4F16" w:rsidRDefault="009B4F1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9B4F16" w:rsidRDefault="009B4F1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803F6B" w:rsidRDefault="009B4F1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9B4F16" w:rsidRPr="00803F6B" w:rsidRDefault="009B4F16" w:rsidP="009412D1">
      <w:pPr>
        <w:pStyle w:val="ListParagraph"/>
        <w:numPr>
          <w:ilvl w:val="0"/>
          <w:numId w:val="24"/>
        </w:numPr>
        <w:spacing w:after="0" w:line="360" w:lineRule="auto"/>
        <w:jc w:val="both"/>
        <w:rPr>
          <w:rFonts w:ascii="Times New Roman" w:hAnsi="Times New Roman" w:cs="Times New Roman"/>
          <w:sz w:val="28"/>
          <w:szCs w:val="28"/>
        </w:rPr>
      </w:pPr>
      <w:r w:rsidRPr="00803F6B">
        <w:rPr>
          <w:rFonts w:ascii="Times New Roman" w:hAnsi="Times New Roman" w:cs="Times New Roman"/>
          <w:b/>
          <w:sz w:val="28"/>
          <w:szCs w:val="28"/>
        </w:rPr>
        <w:t>Unit-III</w:t>
      </w:r>
      <w:r w:rsidRPr="00803F6B">
        <w:rPr>
          <w:rFonts w:ascii="Times New Roman" w:hAnsi="Times New Roman" w:cs="Times New Roman"/>
          <w:sz w:val="28"/>
          <w:szCs w:val="28"/>
        </w:rPr>
        <w:t xml:space="preserve"> shall be compulsory and will be based upon the whole syllabus and will consist of </w:t>
      </w:r>
      <w:r w:rsidRPr="00803F6B">
        <w:rPr>
          <w:rFonts w:ascii="Times New Roman" w:hAnsi="Times New Roman" w:cs="Times New Roman"/>
          <w:b/>
          <w:sz w:val="28"/>
          <w:szCs w:val="28"/>
        </w:rPr>
        <w:t>4 short notes of 5 marks each</w:t>
      </w:r>
    </w:p>
    <w:p w:rsidR="009B4F16" w:rsidRDefault="009B4F16" w:rsidP="009412D1">
      <w:pPr>
        <w:spacing w:after="0" w:line="360" w:lineRule="auto"/>
        <w:jc w:val="both"/>
        <w:rPr>
          <w:rFonts w:ascii="Times New Roman" w:hAnsi="Times New Roman" w:cs="Times New Roman"/>
          <w:sz w:val="28"/>
          <w:szCs w:val="28"/>
        </w:rPr>
      </w:pPr>
    </w:p>
    <w:p w:rsidR="003F608F" w:rsidRPr="00A56BAB" w:rsidRDefault="009B4F16"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r w:rsidR="003F608F"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 Nature and Basis of International Law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Sources of International Law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International Conventions, Customs, General Principles of Law Recognized by Civilized States, Decisions of Judicial Tribunals, Juristic works and other sources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Subjects of International Law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States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Individuals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Non State Entities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Importance of Individuals under International Law  </w:t>
      </w:r>
    </w:p>
    <w:p w:rsidR="0087039A" w:rsidRDefault="003F608F" w:rsidP="009412D1">
      <w:pPr>
        <w:spacing w:after="0" w:line="360" w:lineRule="auto"/>
        <w:jc w:val="both"/>
        <w:rPr>
          <w:rFonts w:ascii="Times New Roman" w:hAnsi="Times New Roman" w:cs="Times New Roman"/>
          <w:sz w:val="28"/>
          <w:szCs w:val="28"/>
        </w:rPr>
      </w:pPr>
      <w:r w:rsidRPr="0087039A">
        <w:rPr>
          <w:rFonts w:ascii="Times New Roman" w:hAnsi="Times New Roman" w:cs="Times New Roman"/>
          <w:b/>
          <w:sz w:val="28"/>
          <w:szCs w:val="28"/>
        </w:rPr>
        <w:t>State</w:t>
      </w:r>
      <w:r w:rsidRPr="00A56BAB">
        <w:rPr>
          <w:rFonts w:ascii="Times New Roman" w:hAnsi="Times New Roman" w:cs="Times New Roman"/>
          <w:sz w:val="28"/>
          <w:szCs w:val="28"/>
        </w:rPr>
        <w:t xml:space="preserve">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 of State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 Jurisdiction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Recognition of states, Theories of recognition, Modes of recognition, Legal effects of recognition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Modes of Acquisition and loss of State Territory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Occupation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Prescription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Accretion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Cession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Annexation </w:t>
      </w:r>
    </w:p>
    <w:p w:rsidR="0087039A" w:rsidRDefault="0087039A" w:rsidP="009412D1">
      <w:pPr>
        <w:spacing w:after="0" w:line="360" w:lineRule="auto"/>
        <w:jc w:val="both"/>
        <w:rPr>
          <w:rFonts w:ascii="Times New Roman" w:hAnsi="Times New Roman" w:cs="Times New Roman"/>
          <w:sz w:val="28"/>
          <w:szCs w:val="28"/>
        </w:rPr>
      </w:pPr>
    </w:p>
    <w:p w:rsidR="003F608F" w:rsidRPr="0087039A" w:rsidRDefault="003F608F" w:rsidP="009412D1">
      <w:pPr>
        <w:spacing w:after="0" w:line="360" w:lineRule="auto"/>
        <w:jc w:val="both"/>
        <w:rPr>
          <w:rFonts w:ascii="Times New Roman" w:hAnsi="Times New Roman" w:cs="Times New Roman"/>
          <w:b/>
          <w:sz w:val="28"/>
          <w:szCs w:val="28"/>
        </w:rPr>
      </w:pPr>
      <w:r w:rsidRPr="0087039A">
        <w:rPr>
          <w:rFonts w:ascii="Times New Roman" w:hAnsi="Times New Roman" w:cs="Times New Roman"/>
          <w:b/>
          <w:sz w:val="28"/>
          <w:szCs w:val="28"/>
        </w:rPr>
        <w:t xml:space="preserve">SECTION-II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Different Zones of sea under United Nations Convention for Law of Sea 1982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Territorial Sea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Contiguous Zone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Continental Shelf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Exclusive Economic Zone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Air Craft Hijacking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Asylum and Extradition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Peaceful settlement of International Disputes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Negotiations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Mediation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Conciliation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Good Offices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Arbitration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Judicial Settlements of Dispute under ICJ  </w:t>
      </w:r>
    </w:p>
    <w:p w:rsidR="0087039A" w:rsidRDefault="0087039A" w:rsidP="009412D1">
      <w:pPr>
        <w:spacing w:after="0" w:line="360" w:lineRule="auto"/>
        <w:jc w:val="both"/>
        <w:rPr>
          <w:rFonts w:ascii="Times New Roman" w:hAnsi="Times New Roman" w:cs="Times New Roman"/>
          <w:sz w:val="28"/>
          <w:szCs w:val="28"/>
        </w:rPr>
      </w:pP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Modes Short of War for settlement of International Disputes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Retortion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Reprisals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Intervention </w:t>
      </w: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Embargo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Pacific Blockade  </w:t>
      </w:r>
    </w:p>
    <w:p w:rsidR="0087039A" w:rsidRDefault="0087039A" w:rsidP="009412D1">
      <w:pPr>
        <w:spacing w:after="0" w:line="360" w:lineRule="auto"/>
        <w:jc w:val="both"/>
        <w:rPr>
          <w:rFonts w:ascii="Times New Roman" w:hAnsi="Times New Roman" w:cs="Times New Roman"/>
          <w:sz w:val="28"/>
          <w:szCs w:val="28"/>
        </w:rPr>
      </w:pPr>
    </w:p>
    <w:p w:rsidR="008703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 of war, total war, International Armed Conflict and Non International Armed Conflict. Effects of outbreak of war  </w:t>
      </w:r>
    </w:p>
    <w:p w:rsidR="0087039A" w:rsidRDefault="0087039A" w:rsidP="009412D1">
      <w:pPr>
        <w:spacing w:after="0" w:line="360" w:lineRule="auto"/>
        <w:jc w:val="both"/>
        <w:rPr>
          <w:rFonts w:ascii="Times New Roman" w:hAnsi="Times New Roman" w:cs="Times New Roman"/>
          <w:sz w:val="28"/>
          <w:szCs w:val="28"/>
        </w:rPr>
      </w:pPr>
    </w:p>
    <w:p w:rsidR="0087039A" w:rsidRDefault="003F608F" w:rsidP="009412D1">
      <w:pPr>
        <w:spacing w:after="0" w:line="360" w:lineRule="auto"/>
        <w:jc w:val="both"/>
        <w:rPr>
          <w:rFonts w:ascii="Times New Roman" w:hAnsi="Times New Roman" w:cs="Times New Roman"/>
          <w:sz w:val="28"/>
          <w:szCs w:val="28"/>
        </w:rPr>
      </w:pPr>
      <w:r w:rsidRPr="0087039A">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3F608F" w:rsidRPr="0087039A" w:rsidRDefault="003F608F" w:rsidP="009412D1">
      <w:pPr>
        <w:pStyle w:val="ListParagraph"/>
        <w:numPr>
          <w:ilvl w:val="0"/>
          <w:numId w:val="37"/>
        </w:numPr>
        <w:spacing w:after="0" w:line="360" w:lineRule="auto"/>
        <w:jc w:val="both"/>
        <w:rPr>
          <w:rFonts w:ascii="Times New Roman" w:hAnsi="Times New Roman" w:cs="Times New Roman"/>
          <w:sz w:val="28"/>
          <w:szCs w:val="28"/>
        </w:rPr>
      </w:pPr>
      <w:r w:rsidRPr="0087039A">
        <w:rPr>
          <w:rFonts w:ascii="Times New Roman" w:hAnsi="Times New Roman" w:cs="Times New Roman"/>
          <w:sz w:val="28"/>
          <w:szCs w:val="28"/>
        </w:rPr>
        <w:t xml:space="preserve">J.G Starke, Introduction to International Law, Oxford University Press, New Delhi,11th Ed., 2007  </w:t>
      </w:r>
    </w:p>
    <w:p w:rsidR="003F608F" w:rsidRPr="0087039A" w:rsidRDefault="003F608F" w:rsidP="009412D1">
      <w:pPr>
        <w:pStyle w:val="ListParagraph"/>
        <w:numPr>
          <w:ilvl w:val="0"/>
          <w:numId w:val="37"/>
        </w:numPr>
        <w:spacing w:after="0" w:line="360" w:lineRule="auto"/>
        <w:jc w:val="both"/>
        <w:rPr>
          <w:rFonts w:ascii="Times New Roman" w:hAnsi="Times New Roman" w:cs="Times New Roman"/>
          <w:sz w:val="28"/>
          <w:szCs w:val="28"/>
        </w:rPr>
      </w:pPr>
      <w:r w:rsidRPr="0087039A">
        <w:rPr>
          <w:rFonts w:ascii="Times New Roman" w:hAnsi="Times New Roman" w:cs="Times New Roman"/>
          <w:sz w:val="28"/>
          <w:szCs w:val="28"/>
        </w:rPr>
        <w:t xml:space="preserve">H. Oppenheim, International Law, Pearson Edu. New Delhi, 9th Ed., 2005, Vol-I and II.  </w:t>
      </w:r>
    </w:p>
    <w:p w:rsidR="003F608F" w:rsidRPr="0087039A" w:rsidRDefault="003F608F" w:rsidP="009412D1">
      <w:pPr>
        <w:pStyle w:val="ListParagraph"/>
        <w:numPr>
          <w:ilvl w:val="0"/>
          <w:numId w:val="37"/>
        </w:numPr>
        <w:spacing w:after="0" w:line="360" w:lineRule="auto"/>
        <w:jc w:val="both"/>
        <w:rPr>
          <w:rFonts w:ascii="Times New Roman" w:hAnsi="Times New Roman" w:cs="Times New Roman"/>
          <w:sz w:val="28"/>
          <w:szCs w:val="28"/>
        </w:rPr>
      </w:pPr>
      <w:r w:rsidRPr="0087039A">
        <w:rPr>
          <w:rFonts w:ascii="Times New Roman" w:hAnsi="Times New Roman" w:cs="Times New Roman"/>
          <w:sz w:val="28"/>
          <w:szCs w:val="28"/>
        </w:rPr>
        <w:t xml:space="preserve">J.L. Brierly, Law of Nations, Oxford University Press, New Delhi,6th Ed., 2008  </w:t>
      </w:r>
    </w:p>
    <w:p w:rsidR="003F608F" w:rsidRPr="0087039A" w:rsidRDefault="003F608F" w:rsidP="009412D1">
      <w:pPr>
        <w:pStyle w:val="ListParagraph"/>
        <w:numPr>
          <w:ilvl w:val="0"/>
          <w:numId w:val="37"/>
        </w:numPr>
        <w:spacing w:after="0" w:line="360" w:lineRule="auto"/>
        <w:jc w:val="both"/>
        <w:rPr>
          <w:rFonts w:ascii="Times New Roman" w:hAnsi="Times New Roman" w:cs="Times New Roman"/>
          <w:sz w:val="28"/>
          <w:szCs w:val="28"/>
        </w:rPr>
      </w:pPr>
      <w:r w:rsidRPr="0087039A">
        <w:rPr>
          <w:rFonts w:ascii="Times New Roman" w:hAnsi="Times New Roman" w:cs="Times New Roman"/>
          <w:sz w:val="28"/>
          <w:szCs w:val="28"/>
        </w:rPr>
        <w:lastRenderedPageBreak/>
        <w:t xml:space="preserve">Blackstone, Documents on International Law and Human Rights,  Universal Law Publication, 2001  </w:t>
      </w:r>
    </w:p>
    <w:p w:rsidR="003F608F" w:rsidRPr="0087039A" w:rsidRDefault="003F608F" w:rsidP="009412D1">
      <w:pPr>
        <w:pStyle w:val="ListParagraph"/>
        <w:numPr>
          <w:ilvl w:val="0"/>
          <w:numId w:val="37"/>
        </w:numPr>
        <w:spacing w:after="0" w:line="360" w:lineRule="auto"/>
        <w:jc w:val="both"/>
        <w:rPr>
          <w:rFonts w:ascii="Times New Roman" w:hAnsi="Times New Roman" w:cs="Times New Roman"/>
          <w:sz w:val="28"/>
          <w:szCs w:val="28"/>
        </w:rPr>
      </w:pPr>
      <w:r w:rsidRPr="0087039A">
        <w:rPr>
          <w:rFonts w:ascii="Times New Roman" w:hAnsi="Times New Roman" w:cs="Times New Roman"/>
          <w:sz w:val="28"/>
          <w:szCs w:val="28"/>
        </w:rPr>
        <w:t xml:space="preserve">Dr. S.K. Kapoor, Public International Law and Human Rights, Central Law Agency, Allahabad, 16th Ed., 2007  </w:t>
      </w:r>
    </w:p>
    <w:p w:rsidR="003F608F" w:rsidRPr="0087039A" w:rsidRDefault="003F608F" w:rsidP="009412D1">
      <w:pPr>
        <w:pStyle w:val="ListParagraph"/>
        <w:numPr>
          <w:ilvl w:val="0"/>
          <w:numId w:val="37"/>
        </w:numPr>
        <w:spacing w:after="0" w:line="360" w:lineRule="auto"/>
        <w:jc w:val="both"/>
        <w:rPr>
          <w:rFonts w:ascii="Times New Roman" w:hAnsi="Times New Roman" w:cs="Times New Roman"/>
          <w:sz w:val="28"/>
          <w:szCs w:val="28"/>
        </w:rPr>
      </w:pPr>
      <w:r w:rsidRPr="0087039A">
        <w:rPr>
          <w:rFonts w:ascii="Times New Roman" w:hAnsi="Times New Roman" w:cs="Times New Roman"/>
          <w:sz w:val="28"/>
          <w:szCs w:val="28"/>
        </w:rPr>
        <w:t xml:space="preserve">M.P. Tandon, Public International Law and Human Rights, Allahabad Law Agency, Faridabad, 15th Ed., 2004  </w:t>
      </w:r>
    </w:p>
    <w:p w:rsidR="003F608F" w:rsidRPr="0087039A" w:rsidRDefault="003F608F" w:rsidP="009412D1">
      <w:pPr>
        <w:pStyle w:val="ListParagraph"/>
        <w:numPr>
          <w:ilvl w:val="0"/>
          <w:numId w:val="37"/>
        </w:numPr>
        <w:spacing w:after="0" w:line="360" w:lineRule="auto"/>
        <w:jc w:val="both"/>
        <w:rPr>
          <w:rFonts w:ascii="Times New Roman" w:hAnsi="Times New Roman" w:cs="Times New Roman"/>
          <w:sz w:val="28"/>
          <w:szCs w:val="28"/>
        </w:rPr>
      </w:pPr>
      <w:r w:rsidRPr="0087039A">
        <w:rPr>
          <w:rFonts w:ascii="Times New Roman" w:hAnsi="Times New Roman" w:cs="Times New Roman"/>
          <w:sz w:val="28"/>
          <w:szCs w:val="28"/>
        </w:rPr>
        <w:t xml:space="preserve">Malcom Shaw, International Law, Cambridge University Press, 5th Ed., 2005  </w:t>
      </w:r>
    </w:p>
    <w:p w:rsidR="003F608F" w:rsidRPr="0087039A" w:rsidRDefault="003F608F" w:rsidP="009412D1">
      <w:pPr>
        <w:pStyle w:val="ListParagraph"/>
        <w:numPr>
          <w:ilvl w:val="0"/>
          <w:numId w:val="37"/>
        </w:numPr>
        <w:spacing w:after="0" w:line="360" w:lineRule="auto"/>
        <w:jc w:val="both"/>
        <w:rPr>
          <w:rFonts w:ascii="Times New Roman" w:hAnsi="Times New Roman" w:cs="Times New Roman"/>
          <w:sz w:val="28"/>
          <w:szCs w:val="28"/>
        </w:rPr>
      </w:pPr>
      <w:r w:rsidRPr="0087039A">
        <w:rPr>
          <w:rFonts w:ascii="Times New Roman" w:hAnsi="Times New Roman" w:cs="Times New Roman"/>
          <w:sz w:val="28"/>
          <w:szCs w:val="28"/>
        </w:rPr>
        <w:t xml:space="preserve">D.J. Harris, Case and Material on International Law, Oxford University Press, 2000  </w:t>
      </w:r>
    </w:p>
    <w:p w:rsidR="003F608F" w:rsidRPr="0087039A" w:rsidRDefault="003F608F" w:rsidP="009412D1">
      <w:pPr>
        <w:pStyle w:val="ListParagraph"/>
        <w:numPr>
          <w:ilvl w:val="0"/>
          <w:numId w:val="37"/>
        </w:numPr>
        <w:spacing w:after="0" w:line="360" w:lineRule="auto"/>
        <w:jc w:val="both"/>
        <w:rPr>
          <w:rFonts w:ascii="Times New Roman" w:hAnsi="Times New Roman" w:cs="Times New Roman"/>
          <w:sz w:val="28"/>
          <w:szCs w:val="28"/>
        </w:rPr>
      </w:pPr>
      <w:r w:rsidRPr="0087039A">
        <w:rPr>
          <w:rFonts w:ascii="Times New Roman" w:hAnsi="Times New Roman" w:cs="Times New Roman"/>
          <w:sz w:val="28"/>
          <w:szCs w:val="28"/>
        </w:rPr>
        <w:t xml:space="preserve">H.O Aggarwal, International Law, Central Law Publication, Allabahad, 2009             </w:t>
      </w: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87039A" w:rsidRDefault="0087039A"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973C63"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973C63"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80" type="#_x0000_t32" style="position:absolute;left:0;text-align:left;margin-left:-19.15pt;margin-top:24.7pt;width:456.45pt;height:0;z-index:251738112" o:connectortype="straight" strokeweight="1.5pt"/>
        </w:pict>
      </w:r>
      <w:r w:rsidR="00973C63" w:rsidRPr="00AD0B4F">
        <w:rPr>
          <w:rFonts w:ascii="Times New Roman" w:hAnsi="Times New Roman" w:cs="Times New Roman"/>
          <w:b/>
          <w:sz w:val="32"/>
          <w:szCs w:val="28"/>
          <w:u w:val="single"/>
        </w:rPr>
        <w:t>SEMESTER: III</w:t>
      </w:r>
    </w:p>
    <w:p w:rsidR="00973C63" w:rsidRPr="00AC0F07" w:rsidRDefault="00973C6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CONSTITUTIONAL LAW –I</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973C63" w:rsidRPr="00AC0F07" w:rsidRDefault="00973C6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w:t>
      </w:r>
    </w:p>
    <w:p w:rsidR="00973C63" w:rsidRPr="00AC0F07" w:rsidRDefault="00973C6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973C63"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81" type="#_x0000_t32" style="position:absolute;left:0;text-align:left;margin-left:-18.5pt;margin-top:18.55pt;width:455.8pt;height:0;z-index:251739136" o:connectortype="straight" strokeweight="1.5pt"/>
        </w:pict>
      </w:r>
      <w:r w:rsidR="00973C63" w:rsidRPr="00AC0F07">
        <w:rPr>
          <w:rFonts w:ascii="Times New Roman" w:hAnsi="Times New Roman" w:cs="Times New Roman"/>
          <w:b/>
          <w:sz w:val="28"/>
          <w:szCs w:val="28"/>
        </w:rPr>
        <w:t>TIME ALLOWED: 3 HRS</w:t>
      </w:r>
    </w:p>
    <w:p w:rsidR="00973C63" w:rsidRDefault="00973C63"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973C63" w:rsidRPr="006343E3" w:rsidRDefault="00973C63"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973C63" w:rsidRDefault="00973C63" w:rsidP="009412D1">
      <w:pPr>
        <w:spacing w:after="0" w:line="360" w:lineRule="auto"/>
        <w:jc w:val="both"/>
        <w:rPr>
          <w:rFonts w:ascii="Times New Roman" w:hAnsi="Times New Roman" w:cs="Times New Roman"/>
          <w:sz w:val="28"/>
          <w:szCs w:val="28"/>
          <w:highlight w:val="yellow"/>
        </w:rPr>
      </w:pPr>
    </w:p>
    <w:p w:rsidR="00973C63" w:rsidRDefault="00973C63"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973C63" w:rsidRDefault="00973C63"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973C63" w:rsidRDefault="00973C6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973C63" w:rsidRDefault="00973C6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973C63" w:rsidRDefault="00973C6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973C63" w:rsidRPr="00973C63" w:rsidRDefault="00973C63" w:rsidP="009412D1">
      <w:pPr>
        <w:pStyle w:val="ListParagraph"/>
        <w:numPr>
          <w:ilvl w:val="0"/>
          <w:numId w:val="24"/>
        </w:numPr>
        <w:spacing w:after="0" w:line="360" w:lineRule="auto"/>
        <w:jc w:val="both"/>
        <w:rPr>
          <w:rFonts w:ascii="Times New Roman" w:hAnsi="Times New Roman" w:cs="Times New Roman"/>
          <w:sz w:val="28"/>
          <w:szCs w:val="28"/>
        </w:rPr>
      </w:pPr>
      <w:r w:rsidRPr="00973C63">
        <w:rPr>
          <w:rFonts w:ascii="Times New Roman" w:hAnsi="Times New Roman" w:cs="Times New Roman"/>
          <w:b/>
          <w:sz w:val="28"/>
          <w:szCs w:val="28"/>
        </w:rPr>
        <w:t>Unit-III</w:t>
      </w:r>
      <w:r w:rsidRPr="00973C63">
        <w:rPr>
          <w:rFonts w:ascii="Times New Roman" w:hAnsi="Times New Roman" w:cs="Times New Roman"/>
          <w:sz w:val="28"/>
          <w:szCs w:val="28"/>
        </w:rPr>
        <w:t xml:space="preserve"> shall be compulsory and will be based upon the whole syllabus and will consist of </w:t>
      </w:r>
      <w:r w:rsidRPr="00973C63">
        <w:rPr>
          <w:rFonts w:ascii="Times New Roman" w:hAnsi="Times New Roman" w:cs="Times New Roman"/>
          <w:b/>
          <w:sz w:val="28"/>
          <w:szCs w:val="28"/>
        </w:rPr>
        <w:t>4 short notes of 5 marks each</w:t>
      </w:r>
    </w:p>
    <w:p w:rsidR="00973C63" w:rsidRDefault="00973C63" w:rsidP="009412D1">
      <w:pPr>
        <w:spacing w:after="0" w:line="360" w:lineRule="auto"/>
        <w:jc w:val="both"/>
        <w:rPr>
          <w:rFonts w:ascii="Times New Roman" w:hAnsi="Times New Roman" w:cs="Times New Roman"/>
          <w:sz w:val="28"/>
          <w:szCs w:val="28"/>
        </w:rPr>
      </w:pPr>
    </w:p>
    <w:p w:rsidR="0087039A" w:rsidRDefault="00973C63"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973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Preamble </w:t>
      </w:r>
    </w:p>
    <w:p w:rsidR="00973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Citizenship including provisions of th</w:t>
      </w:r>
      <w:r w:rsidR="00973C63">
        <w:rPr>
          <w:rFonts w:ascii="Times New Roman" w:hAnsi="Times New Roman" w:cs="Times New Roman"/>
          <w:sz w:val="28"/>
          <w:szCs w:val="28"/>
        </w:rPr>
        <w:t>e Indian Citizenship Act, 1955</w:t>
      </w:r>
    </w:p>
    <w:p w:rsidR="00973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Union and State Judiciary </w:t>
      </w:r>
    </w:p>
    <w:p w:rsidR="00973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Writs  </w:t>
      </w:r>
    </w:p>
    <w:p w:rsidR="00973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Union and State Executive  </w:t>
      </w:r>
    </w:p>
    <w:p w:rsidR="00973C63" w:rsidRDefault="003F608F" w:rsidP="009412D1">
      <w:pPr>
        <w:spacing w:after="0" w:line="360" w:lineRule="auto"/>
        <w:jc w:val="both"/>
        <w:rPr>
          <w:rFonts w:ascii="Times New Roman" w:hAnsi="Times New Roman" w:cs="Times New Roman"/>
          <w:sz w:val="28"/>
          <w:szCs w:val="28"/>
        </w:rPr>
      </w:pPr>
      <w:r w:rsidRPr="00973C63">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973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Union and State Legislature </w:t>
      </w:r>
    </w:p>
    <w:p w:rsidR="00973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Legislative</w:t>
      </w:r>
      <w:r w:rsidR="00973C63">
        <w:rPr>
          <w:rFonts w:ascii="Times New Roman" w:hAnsi="Times New Roman" w:cs="Times New Roman"/>
          <w:sz w:val="28"/>
          <w:szCs w:val="28"/>
        </w:rPr>
        <w:t xml:space="preserve"> </w:t>
      </w:r>
      <w:r w:rsidRPr="00A56BAB">
        <w:rPr>
          <w:rFonts w:ascii="Times New Roman" w:hAnsi="Times New Roman" w:cs="Times New Roman"/>
          <w:sz w:val="28"/>
          <w:szCs w:val="28"/>
        </w:rPr>
        <w:t xml:space="preserve">Relations between the Centre and States, Administrative Relations </w:t>
      </w:r>
    </w:p>
    <w:p w:rsidR="00973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Emergency Provisions </w:t>
      </w:r>
    </w:p>
    <w:p w:rsidR="00973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Amendment of the Constitution  </w:t>
      </w:r>
    </w:p>
    <w:p w:rsidR="00973C63" w:rsidRDefault="00973C63" w:rsidP="009412D1">
      <w:pPr>
        <w:spacing w:after="0" w:line="360" w:lineRule="auto"/>
        <w:jc w:val="both"/>
        <w:rPr>
          <w:rFonts w:ascii="Times New Roman" w:hAnsi="Times New Roman" w:cs="Times New Roman"/>
          <w:sz w:val="28"/>
          <w:szCs w:val="28"/>
        </w:rPr>
      </w:pPr>
    </w:p>
    <w:p w:rsidR="003F608F" w:rsidRPr="00973C63" w:rsidRDefault="003F608F" w:rsidP="009412D1">
      <w:pPr>
        <w:spacing w:after="0" w:line="360" w:lineRule="auto"/>
        <w:jc w:val="both"/>
        <w:rPr>
          <w:rFonts w:ascii="Times New Roman" w:hAnsi="Times New Roman" w:cs="Times New Roman"/>
          <w:b/>
          <w:sz w:val="28"/>
          <w:szCs w:val="28"/>
        </w:rPr>
      </w:pPr>
      <w:r w:rsidRPr="00973C63">
        <w:rPr>
          <w:rFonts w:ascii="Times New Roman" w:hAnsi="Times New Roman" w:cs="Times New Roman"/>
          <w:b/>
          <w:sz w:val="28"/>
          <w:szCs w:val="28"/>
        </w:rPr>
        <w:t xml:space="preserve">Suggested Readings:  </w:t>
      </w:r>
    </w:p>
    <w:p w:rsidR="00973C63" w:rsidRDefault="003F608F" w:rsidP="009412D1">
      <w:pPr>
        <w:pStyle w:val="ListParagraph"/>
        <w:numPr>
          <w:ilvl w:val="0"/>
          <w:numId w:val="38"/>
        </w:numPr>
        <w:spacing w:after="0" w:line="360" w:lineRule="auto"/>
        <w:jc w:val="both"/>
        <w:rPr>
          <w:rFonts w:ascii="Times New Roman" w:hAnsi="Times New Roman" w:cs="Times New Roman"/>
          <w:sz w:val="28"/>
          <w:szCs w:val="28"/>
        </w:rPr>
      </w:pPr>
      <w:r w:rsidRPr="00973C63">
        <w:rPr>
          <w:rFonts w:ascii="Times New Roman" w:hAnsi="Times New Roman" w:cs="Times New Roman"/>
          <w:sz w:val="28"/>
          <w:szCs w:val="28"/>
        </w:rPr>
        <w:t xml:space="preserve">D. Basu, Introduction to the Constitution of India (Wadhwa, Nagpur, 2008) </w:t>
      </w:r>
    </w:p>
    <w:p w:rsidR="00973C63" w:rsidRDefault="003F608F" w:rsidP="009412D1">
      <w:pPr>
        <w:pStyle w:val="ListParagraph"/>
        <w:numPr>
          <w:ilvl w:val="0"/>
          <w:numId w:val="38"/>
        </w:numPr>
        <w:spacing w:after="0" w:line="360" w:lineRule="auto"/>
        <w:jc w:val="both"/>
        <w:rPr>
          <w:rFonts w:ascii="Times New Roman" w:hAnsi="Times New Roman" w:cs="Times New Roman"/>
          <w:sz w:val="28"/>
          <w:szCs w:val="28"/>
        </w:rPr>
      </w:pPr>
      <w:r w:rsidRPr="00973C63">
        <w:rPr>
          <w:rFonts w:ascii="Times New Roman" w:hAnsi="Times New Roman" w:cs="Times New Roman"/>
          <w:sz w:val="28"/>
          <w:szCs w:val="28"/>
        </w:rPr>
        <w:t xml:space="preserve">Dr. M.P. Jain, Indian Constitutional Law (Lexis Nexis, Butterworths, 2002) </w:t>
      </w:r>
    </w:p>
    <w:p w:rsidR="00973C63" w:rsidRDefault="003F608F" w:rsidP="009412D1">
      <w:pPr>
        <w:pStyle w:val="ListParagraph"/>
        <w:numPr>
          <w:ilvl w:val="0"/>
          <w:numId w:val="38"/>
        </w:numPr>
        <w:spacing w:after="0" w:line="360" w:lineRule="auto"/>
        <w:jc w:val="both"/>
        <w:rPr>
          <w:rFonts w:ascii="Times New Roman" w:hAnsi="Times New Roman" w:cs="Times New Roman"/>
          <w:sz w:val="28"/>
          <w:szCs w:val="28"/>
        </w:rPr>
      </w:pPr>
      <w:r w:rsidRPr="00973C63">
        <w:rPr>
          <w:rFonts w:ascii="Times New Roman" w:hAnsi="Times New Roman" w:cs="Times New Roman"/>
          <w:sz w:val="28"/>
          <w:szCs w:val="28"/>
        </w:rPr>
        <w:t xml:space="preserve">H.M. Seervai , Constitutional Law of India (Universal Law Publishing Co., 2005) </w:t>
      </w:r>
    </w:p>
    <w:p w:rsidR="00973C63" w:rsidRDefault="003F608F" w:rsidP="009412D1">
      <w:pPr>
        <w:pStyle w:val="ListParagraph"/>
        <w:numPr>
          <w:ilvl w:val="0"/>
          <w:numId w:val="38"/>
        </w:numPr>
        <w:spacing w:after="0" w:line="360" w:lineRule="auto"/>
        <w:jc w:val="both"/>
        <w:rPr>
          <w:rFonts w:ascii="Times New Roman" w:hAnsi="Times New Roman" w:cs="Times New Roman"/>
          <w:sz w:val="28"/>
          <w:szCs w:val="28"/>
        </w:rPr>
      </w:pPr>
      <w:r w:rsidRPr="00973C63">
        <w:rPr>
          <w:rFonts w:ascii="Times New Roman" w:hAnsi="Times New Roman" w:cs="Times New Roman"/>
          <w:sz w:val="28"/>
          <w:szCs w:val="28"/>
        </w:rPr>
        <w:t xml:space="preserve">Dr. V.N. Shukla, The Constitution of India (Eastern Book co., 2008 with supplement 2012) </w:t>
      </w:r>
    </w:p>
    <w:p w:rsidR="00973C63" w:rsidRDefault="003F608F" w:rsidP="009412D1">
      <w:pPr>
        <w:pStyle w:val="ListParagraph"/>
        <w:numPr>
          <w:ilvl w:val="0"/>
          <w:numId w:val="38"/>
        </w:numPr>
        <w:spacing w:after="0" w:line="360" w:lineRule="auto"/>
        <w:jc w:val="both"/>
        <w:rPr>
          <w:rFonts w:ascii="Times New Roman" w:hAnsi="Times New Roman" w:cs="Times New Roman"/>
          <w:sz w:val="28"/>
          <w:szCs w:val="28"/>
        </w:rPr>
      </w:pPr>
      <w:r w:rsidRPr="00973C63">
        <w:rPr>
          <w:rFonts w:ascii="Times New Roman" w:hAnsi="Times New Roman" w:cs="Times New Roman"/>
          <w:sz w:val="28"/>
          <w:szCs w:val="28"/>
        </w:rPr>
        <w:t xml:space="preserve">Granville Austin, The Indian Constitution : Cornerstone of a Nation (Oxford University Press, 1999) </w:t>
      </w:r>
    </w:p>
    <w:p w:rsidR="00973C63" w:rsidRDefault="003F608F" w:rsidP="009412D1">
      <w:pPr>
        <w:pStyle w:val="ListParagraph"/>
        <w:numPr>
          <w:ilvl w:val="0"/>
          <w:numId w:val="38"/>
        </w:numPr>
        <w:spacing w:after="0" w:line="360" w:lineRule="auto"/>
        <w:jc w:val="both"/>
        <w:rPr>
          <w:rFonts w:ascii="Times New Roman" w:hAnsi="Times New Roman" w:cs="Times New Roman"/>
          <w:sz w:val="28"/>
          <w:szCs w:val="28"/>
        </w:rPr>
      </w:pPr>
      <w:r w:rsidRPr="00973C63">
        <w:rPr>
          <w:rFonts w:ascii="Times New Roman" w:hAnsi="Times New Roman" w:cs="Times New Roman"/>
          <w:sz w:val="28"/>
          <w:szCs w:val="28"/>
        </w:rPr>
        <w:t>M.C.J. Kagzi, The Constitution o</w:t>
      </w:r>
      <w:r w:rsidR="00973C63">
        <w:rPr>
          <w:rFonts w:ascii="Times New Roman" w:hAnsi="Times New Roman" w:cs="Times New Roman"/>
          <w:sz w:val="28"/>
          <w:szCs w:val="28"/>
        </w:rPr>
        <w:t>f India (India Law House, 2001)</w:t>
      </w:r>
    </w:p>
    <w:p w:rsidR="00973C63" w:rsidRDefault="003F608F" w:rsidP="009412D1">
      <w:pPr>
        <w:pStyle w:val="ListParagraph"/>
        <w:numPr>
          <w:ilvl w:val="0"/>
          <w:numId w:val="38"/>
        </w:numPr>
        <w:spacing w:after="0" w:line="360" w:lineRule="auto"/>
        <w:jc w:val="both"/>
        <w:rPr>
          <w:rFonts w:ascii="Times New Roman" w:hAnsi="Times New Roman" w:cs="Times New Roman"/>
          <w:sz w:val="28"/>
          <w:szCs w:val="28"/>
        </w:rPr>
      </w:pPr>
      <w:r w:rsidRPr="00973C63">
        <w:rPr>
          <w:rFonts w:ascii="Times New Roman" w:hAnsi="Times New Roman" w:cs="Times New Roman"/>
          <w:sz w:val="28"/>
          <w:szCs w:val="28"/>
        </w:rPr>
        <w:t xml:space="preserve">P.M. Bakshi, Constitutional Law (Universal Law Publishing Co., 2012) </w:t>
      </w:r>
    </w:p>
    <w:p w:rsidR="003F608F" w:rsidRPr="00973C63" w:rsidRDefault="003F608F" w:rsidP="009412D1">
      <w:pPr>
        <w:pStyle w:val="ListParagraph"/>
        <w:numPr>
          <w:ilvl w:val="0"/>
          <w:numId w:val="38"/>
        </w:numPr>
        <w:spacing w:after="0" w:line="360" w:lineRule="auto"/>
        <w:jc w:val="both"/>
        <w:rPr>
          <w:rFonts w:ascii="Times New Roman" w:hAnsi="Times New Roman" w:cs="Times New Roman"/>
          <w:sz w:val="28"/>
          <w:szCs w:val="28"/>
        </w:rPr>
      </w:pPr>
      <w:r w:rsidRPr="00973C63">
        <w:rPr>
          <w:rFonts w:ascii="Times New Roman" w:hAnsi="Times New Roman" w:cs="Times New Roman"/>
          <w:sz w:val="28"/>
          <w:szCs w:val="28"/>
        </w:rPr>
        <w:t xml:space="preserve">Narender Kumar, Constitutional Law of India (Allahabad Law Agency, 2010) Constituent Assembly Debates         </w:t>
      </w:r>
    </w:p>
    <w:p w:rsidR="00973C63" w:rsidRDefault="00973C63" w:rsidP="009412D1">
      <w:pPr>
        <w:spacing w:after="0" w:line="360" w:lineRule="auto"/>
        <w:jc w:val="both"/>
        <w:rPr>
          <w:rFonts w:ascii="Times New Roman" w:hAnsi="Times New Roman" w:cs="Times New Roman"/>
          <w:sz w:val="28"/>
          <w:szCs w:val="28"/>
        </w:rPr>
      </w:pPr>
    </w:p>
    <w:p w:rsidR="00973C63" w:rsidRDefault="00973C63" w:rsidP="009412D1">
      <w:pPr>
        <w:spacing w:after="0" w:line="360" w:lineRule="auto"/>
        <w:jc w:val="both"/>
        <w:rPr>
          <w:rFonts w:ascii="Times New Roman" w:hAnsi="Times New Roman" w:cs="Times New Roman"/>
          <w:sz w:val="28"/>
          <w:szCs w:val="28"/>
        </w:rPr>
      </w:pPr>
    </w:p>
    <w:p w:rsidR="00973C63" w:rsidRDefault="00973C63"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464E36"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464E36"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82" type="#_x0000_t32" style="position:absolute;left:0;text-align:left;margin-left:-19.15pt;margin-top:24.7pt;width:456.45pt;height:0;z-index:251741184" o:connectortype="straight" strokeweight="1.5pt"/>
        </w:pict>
      </w:r>
      <w:r w:rsidR="00464E36" w:rsidRPr="00AD0B4F">
        <w:rPr>
          <w:rFonts w:ascii="Times New Roman" w:hAnsi="Times New Roman" w:cs="Times New Roman"/>
          <w:b/>
          <w:sz w:val="32"/>
          <w:szCs w:val="28"/>
          <w:u w:val="single"/>
        </w:rPr>
        <w:t>SEMESTER: III</w:t>
      </w:r>
    </w:p>
    <w:p w:rsidR="00464E36" w:rsidRPr="00AC0F07" w:rsidRDefault="00464E3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FAMILY LAW –I</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464E36" w:rsidRPr="00AC0F07" w:rsidRDefault="00464E3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VI</w:t>
      </w:r>
    </w:p>
    <w:p w:rsidR="00464E36" w:rsidRPr="00AC0F07" w:rsidRDefault="00464E3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464E36"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83" type="#_x0000_t32" style="position:absolute;left:0;text-align:left;margin-left:-18.5pt;margin-top:18.55pt;width:455.8pt;height:0;z-index:251742208" o:connectortype="straight" strokeweight="1.5pt"/>
        </w:pict>
      </w:r>
      <w:r w:rsidR="00464E36" w:rsidRPr="00AC0F07">
        <w:rPr>
          <w:rFonts w:ascii="Times New Roman" w:hAnsi="Times New Roman" w:cs="Times New Roman"/>
          <w:b/>
          <w:sz w:val="28"/>
          <w:szCs w:val="28"/>
        </w:rPr>
        <w:t>TIME ALLOWED: 3 HRS</w:t>
      </w:r>
    </w:p>
    <w:p w:rsidR="00464E36" w:rsidRDefault="00464E3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464E36" w:rsidRPr="006343E3" w:rsidRDefault="00464E3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464E36" w:rsidRDefault="00464E36" w:rsidP="009412D1">
      <w:pPr>
        <w:spacing w:after="0" w:line="360" w:lineRule="auto"/>
        <w:jc w:val="both"/>
        <w:rPr>
          <w:rFonts w:ascii="Times New Roman" w:hAnsi="Times New Roman" w:cs="Times New Roman"/>
          <w:sz w:val="28"/>
          <w:szCs w:val="28"/>
          <w:highlight w:val="yellow"/>
        </w:rPr>
      </w:pPr>
    </w:p>
    <w:p w:rsidR="00464E36" w:rsidRDefault="00464E36"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464E36" w:rsidRDefault="00464E36"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464E36" w:rsidRDefault="00464E3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464E36" w:rsidRDefault="00464E3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3C1D88" w:rsidRDefault="00464E3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464E36" w:rsidRPr="003C1D88" w:rsidRDefault="00464E36"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464E36" w:rsidRDefault="00464E36" w:rsidP="009412D1">
      <w:pPr>
        <w:spacing w:after="0" w:line="360" w:lineRule="auto"/>
        <w:jc w:val="both"/>
        <w:rPr>
          <w:rFonts w:ascii="Times New Roman" w:hAnsi="Times New Roman" w:cs="Times New Roman"/>
          <w:sz w:val="28"/>
          <w:szCs w:val="28"/>
        </w:rPr>
      </w:pPr>
    </w:p>
    <w:p w:rsidR="00464E36" w:rsidRDefault="00464E36"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Application of Hindu Law </w:t>
      </w:r>
    </w:p>
    <w:p w:rsidR="00E200EC" w:rsidRDefault="003F608F" w:rsidP="009412D1">
      <w:pPr>
        <w:spacing w:after="0" w:line="360" w:lineRule="auto"/>
        <w:jc w:val="both"/>
        <w:rPr>
          <w:rFonts w:ascii="Times New Roman" w:hAnsi="Times New Roman" w:cs="Times New Roman"/>
          <w:sz w:val="28"/>
          <w:szCs w:val="28"/>
        </w:rPr>
      </w:pPr>
      <w:r w:rsidRPr="00E200EC">
        <w:rPr>
          <w:rFonts w:ascii="Times New Roman" w:hAnsi="Times New Roman" w:cs="Times New Roman"/>
          <w:b/>
          <w:sz w:val="28"/>
          <w:szCs w:val="28"/>
        </w:rPr>
        <w:t>Sources of Hindu Law :</w:t>
      </w:r>
      <w:r w:rsidRPr="00A56BAB">
        <w:rPr>
          <w:rFonts w:ascii="Times New Roman" w:hAnsi="Times New Roman" w:cs="Times New Roman"/>
          <w:sz w:val="28"/>
          <w:szCs w:val="28"/>
        </w:rPr>
        <w:t xml:space="preserve"> Modern and Ancient sources </w:t>
      </w:r>
    </w:p>
    <w:p w:rsidR="00E200EC" w:rsidRDefault="003F608F" w:rsidP="009412D1">
      <w:pPr>
        <w:spacing w:after="0" w:line="360" w:lineRule="auto"/>
        <w:jc w:val="both"/>
        <w:rPr>
          <w:rFonts w:ascii="Times New Roman" w:hAnsi="Times New Roman" w:cs="Times New Roman"/>
          <w:sz w:val="28"/>
          <w:szCs w:val="28"/>
        </w:rPr>
      </w:pPr>
      <w:r w:rsidRPr="00E200EC">
        <w:rPr>
          <w:rFonts w:ascii="Times New Roman" w:hAnsi="Times New Roman" w:cs="Times New Roman"/>
          <w:b/>
          <w:sz w:val="28"/>
          <w:szCs w:val="28"/>
        </w:rPr>
        <w:t>Schools of Hindu Law :</w:t>
      </w:r>
      <w:r w:rsidRPr="00A56BAB">
        <w:rPr>
          <w:rFonts w:ascii="Times New Roman" w:hAnsi="Times New Roman" w:cs="Times New Roman"/>
          <w:sz w:val="28"/>
          <w:szCs w:val="28"/>
        </w:rPr>
        <w:t xml:space="preserve"> Mitakshara and Dayabhaga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Marriage and Divorce under the Hindu Marriage Act, 1955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Matrimonial remedies under the Hindu Marriage Act, 1955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Restitution of conjugal rights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Judicial separation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Nullity of marriage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Grounds of Divorce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Legitimacy of children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Bars to matrimonial relief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Ancillary relief under the Hindu Marriage Act, 1955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Alimony Pendente lite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Permanent alimony and maintenance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Custody of children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Anand Marriage Act, 1909  </w:t>
      </w:r>
    </w:p>
    <w:p w:rsidR="00E200EC" w:rsidRDefault="00E200EC" w:rsidP="009412D1">
      <w:pPr>
        <w:spacing w:after="0" w:line="360" w:lineRule="auto"/>
        <w:jc w:val="both"/>
        <w:rPr>
          <w:rFonts w:ascii="Times New Roman" w:hAnsi="Times New Roman" w:cs="Times New Roman"/>
          <w:sz w:val="28"/>
          <w:szCs w:val="28"/>
        </w:rPr>
      </w:pPr>
    </w:p>
    <w:p w:rsidR="00E200EC" w:rsidRDefault="003F608F" w:rsidP="009412D1">
      <w:pPr>
        <w:spacing w:after="0" w:line="360" w:lineRule="auto"/>
        <w:jc w:val="both"/>
        <w:rPr>
          <w:rFonts w:ascii="Times New Roman" w:hAnsi="Times New Roman" w:cs="Times New Roman"/>
          <w:sz w:val="28"/>
          <w:szCs w:val="28"/>
        </w:rPr>
      </w:pPr>
      <w:r w:rsidRPr="00E200EC">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Marriage and Divorce under the Special Marriage Act, 1954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Marriage and Divorce under Punjab Customary Laws  </w:t>
      </w:r>
    </w:p>
    <w:p w:rsidR="00E200EC" w:rsidRDefault="00E200EC" w:rsidP="009412D1">
      <w:pPr>
        <w:spacing w:after="0" w:line="360" w:lineRule="auto"/>
        <w:jc w:val="both"/>
        <w:rPr>
          <w:rFonts w:ascii="Times New Roman" w:hAnsi="Times New Roman" w:cs="Times New Roman"/>
          <w:sz w:val="28"/>
          <w:szCs w:val="28"/>
        </w:rPr>
      </w:pPr>
    </w:p>
    <w:p w:rsidR="00E200EC" w:rsidRDefault="003F608F" w:rsidP="009412D1">
      <w:pPr>
        <w:spacing w:after="0" w:line="360" w:lineRule="auto"/>
        <w:jc w:val="both"/>
        <w:rPr>
          <w:rFonts w:ascii="Times New Roman" w:hAnsi="Times New Roman" w:cs="Times New Roman"/>
          <w:sz w:val="28"/>
          <w:szCs w:val="28"/>
        </w:rPr>
      </w:pPr>
      <w:r w:rsidRPr="00E200EC">
        <w:rPr>
          <w:rFonts w:ascii="Times New Roman" w:hAnsi="Times New Roman" w:cs="Times New Roman"/>
          <w:b/>
          <w:sz w:val="28"/>
          <w:szCs w:val="28"/>
        </w:rPr>
        <w:t>Muslim Law</w:t>
      </w:r>
      <w:r w:rsidRPr="00A56BAB">
        <w:rPr>
          <w:rFonts w:ascii="Times New Roman" w:hAnsi="Times New Roman" w:cs="Times New Roman"/>
          <w:sz w:val="28"/>
          <w:szCs w:val="28"/>
        </w:rPr>
        <w:t xml:space="preserve">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Marriage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Dower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Divorce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Maintenance with reference to the Muslim Women (Protection of Rights on Divorce), Act, 1986 </w:t>
      </w:r>
    </w:p>
    <w:p w:rsidR="00E200E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Guardianship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Legitimacy and Acknowledgement    </w:t>
      </w:r>
    </w:p>
    <w:p w:rsidR="00E200EC" w:rsidRDefault="00E200EC" w:rsidP="009412D1">
      <w:pPr>
        <w:spacing w:after="0" w:line="360" w:lineRule="auto"/>
        <w:jc w:val="both"/>
        <w:rPr>
          <w:rFonts w:ascii="Times New Roman" w:hAnsi="Times New Roman" w:cs="Times New Roman"/>
          <w:b/>
          <w:sz w:val="28"/>
          <w:szCs w:val="28"/>
        </w:rPr>
      </w:pPr>
    </w:p>
    <w:p w:rsidR="0056263B" w:rsidRDefault="0056263B" w:rsidP="009412D1">
      <w:pPr>
        <w:spacing w:after="0" w:line="360" w:lineRule="auto"/>
        <w:jc w:val="both"/>
        <w:rPr>
          <w:rFonts w:ascii="Times New Roman" w:hAnsi="Times New Roman" w:cs="Times New Roman"/>
          <w:b/>
          <w:sz w:val="28"/>
          <w:szCs w:val="28"/>
        </w:rPr>
      </w:pPr>
    </w:p>
    <w:p w:rsidR="003F608F" w:rsidRPr="00E200EC" w:rsidRDefault="003F608F" w:rsidP="009412D1">
      <w:pPr>
        <w:spacing w:after="0" w:line="360" w:lineRule="auto"/>
        <w:jc w:val="both"/>
        <w:rPr>
          <w:rFonts w:ascii="Times New Roman" w:hAnsi="Times New Roman" w:cs="Times New Roman"/>
          <w:b/>
          <w:sz w:val="28"/>
          <w:szCs w:val="28"/>
        </w:rPr>
      </w:pPr>
      <w:r w:rsidRPr="00E200EC">
        <w:rPr>
          <w:rFonts w:ascii="Times New Roman" w:hAnsi="Times New Roman" w:cs="Times New Roman"/>
          <w:b/>
          <w:sz w:val="28"/>
          <w:szCs w:val="28"/>
        </w:rPr>
        <w:lastRenderedPageBreak/>
        <w:t xml:space="preserve">Suggested Readings:  </w:t>
      </w:r>
    </w:p>
    <w:p w:rsidR="00E200EC" w:rsidRDefault="003F608F" w:rsidP="009412D1">
      <w:pPr>
        <w:pStyle w:val="ListParagraph"/>
        <w:numPr>
          <w:ilvl w:val="0"/>
          <w:numId w:val="39"/>
        </w:numPr>
        <w:spacing w:after="0" w:line="360" w:lineRule="auto"/>
        <w:jc w:val="both"/>
        <w:rPr>
          <w:rFonts w:ascii="Times New Roman" w:hAnsi="Times New Roman" w:cs="Times New Roman"/>
          <w:sz w:val="28"/>
          <w:szCs w:val="28"/>
        </w:rPr>
      </w:pPr>
      <w:r w:rsidRPr="00E200EC">
        <w:rPr>
          <w:rFonts w:ascii="Times New Roman" w:hAnsi="Times New Roman" w:cs="Times New Roman"/>
          <w:sz w:val="28"/>
          <w:szCs w:val="28"/>
        </w:rPr>
        <w:t xml:space="preserve">Dr. Paras Diwan, Modern Hindu Law, 20th Ed., 2009, Allahabad Law Agency. </w:t>
      </w:r>
    </w:p>
    <w:p w:rsidR="00E200EC" w:rsidRDefault="003F608F" w:rsidP="009412D1">
      <w:pPr>
        <w:pStyle w:val="ListParagraph"/>
        <w:numPr>
          <w:ilvl w:val="0"/>
          <w:numId w:val="39"/>
        </w:numPr>
        <w:spacing w:after="0" w:line="360" w:lineRule="auto"/>
        <w:jc w:val="both"/>
        <w:rPr>
          <w:rFonts w:ascii="Times New Roman" w:hAnsi="Times New Roman" w:cs="Times New Roman"/>
          <w:sz w:val="28"/>
          <w:szCs w:val="28"/>
        </w:rPr>
      </w:pPr>
      <w:r w:rsidRPr="00E200EC">
        <w:rPr>
          <w:rFonts w:ascii="Times New Roman" w:hAnsi="Times New Roman" w:cs="Times New Roman"/>
          <w:sz w:val="28"/>
          <w:szCs w:val="28"/>
        </w:rPr>
        <w:t xml:space="preserve">Dr. B.K. Sharma, Hindu Law, 3rd  Ed. 2011, Central Law Publication, Allahabad. </w:t>
      </w:r>
    </w:p>
    <w:p w:rsidR="00E200EC" w:rsidRDefault="003F608F" w:rsidP="009412D1">
      <w:pPr>
        <w:pStyle w:val="ListParagraph"/>
        <w:numPr>
          <w:ilvl w:val="0"/>
          <w:numId w:val="39"/>
        </w:numPr>
        <w:spacing w:after="0" w:line="360" w:lineRule="auto"/>
        <w:jc w:val="both"/>
        <w:rPr>
          <w:rFonts w:ascii="Times New Roman" w:hAnsi="Times New Roman" w:cs="Times New Roman"/>
          <w:sz w:val="28"/>
          <w:szCs w:val="28"/>
        </w:rPr>
      </w:pPr>
      <w:r w:rsidRPr="00E200EC">
        <w:rPr>
          <w:rFonts w:ascii="Times New Roman" w:hAnsi="Times New Roman" w:cs="Times New Roman"/>
          <w:sz w:val="28"/>
          <w:szCs w:val="28"/>
        </w:rPr>
        <w:t xml:space="preserve">Mulla, Hindu Law, 20th Ed., 2007, Lexis Nexis, Butterworths </w:t>
      </w:r>
    </w:p>
    <w:p w:rsidR="00E200EC" w:rsidRDefault="003F608F" w:rsidP="009412D1">
      <w:pPr>
        <w:pStyle w:val="ListParagraph"/>
        <w:numPr>
          <w:ilvl w:val="0"/>
          <w:numId w:val="39"/>
        </w:numPr>
        <w:spacing w:after="0" w:line="360" w:lineRule="auto"/>
        <w:jc w:val="both"/>
        <w:rPr>
          <w:rFonts w:ascii="Times New Roman" w:hAnsi="Times New Roman" w:cs="Times New Roman"/>
          <w:sz w:val="28"/>
          <w:szCs w:val="28"/>
        </w:rPr>
      </w:pPr>
      <w:r w:rsidRPr="00E200EC">
        <w:rPr>
          <w:rFonts w:ascii="Times New Roman" w:hAnsi="Times New Roman" w:cs="Times New Roman"/>
          <w:sz w:val="28"/>
          <w:szCs w:val="28"/>
        </w:rPr>
        <w:t xml:space="preserve">Aqil Ahmed,  Mohammedan Law, 23rd Ed, 2009, Central Law Agency </w:t>
      </w:r>
    </w:p>
    <w:p w:rsidR="00E200EC" w:rsidRDefault="003F608F" w:rsidP="009412D1">
      <w:pPr>
        <w:pStyle w:val="ListParagraph"/>
        <w:numPr>
          <w:ilvl w:val="0"/>
          <w:numId w:val="39"/>
        </w:numPr>
        <w:spacing w:after="0" w:line="360" w:lineRule="auto"/>
        <w:jc w:val="both"/>
        <w:rPr>
          <w:rFonts w:ascii="Times New Roman" w:hAnsi="Times New Roman" w:cs="Times New Roman"/>
          <w:sz w:val="28"/>
          <w:szCs w:val="28"/>
        </w:rPr>
      </w:pPr>
      <w:r w:rsidRPr="00E200EC">
        <w:rPr>
          <w:rFonts w:ascii="Times New Roman" w:hAnsi="Times New Roman" w:cs="Times New Roman"/>
          <w:sz w:val="28"/>
          <w:szCs w:val="28"/>
        </w:rPr>
        <w:t xml:space="preserve">Dr. Paras Diwan, Muslim Law in Modern India, 9th Ed., 2004, Allahabad Law Agency.  </w:t>
      </w:r>
    </w:p>
    <w:p w:rsidR="00E200EC" w:rsidRDefault="003F608F" w:rsidP="009412D1">
      <w:pPr>
        <w:pStyle w:val="ListParagraph"/>
        <w:numPr>
          <w:ilvl w:val="0"/>
          <w:numId w:val="39"/>
        </w:numPr>
        <w:spacing w:after="0" w:line="360" w:lineRule="auto"/>
        <w:jc w:val="both"/>
        <w:rPr>
          <w:rFonts w:ascii="Times New Roman" w:hAnsi="Times New Roman" w:cs="Times New Roman"/>
          <w:sz w:val="28"/>
          <w:szCs w:val="28"/>
        </w:rPr>
      </w:pPr>
      <w:r w:rsidRPr="00E200EC">
        <w:rPr>
          <w:rFonts w:ascii="Times New Roman" w:hAnsi="Times New Roman" w:cs="Times New Roman"/>
          <w:sz w:val="28"/>
          <w:szCs w:val="28"/>
        </w:rPr>
        <w:t xml:space="preserve">Dr. Paras Diwan, Customary Law of Punjab and Haryana Publication Bureau, Panjab University, 2002 (4th Ed.) </w:t>
      </w:r>
    </w:p>
    <w:p w:rsidR="00E200EC" w:rsidRDefault="003F608F" w:rsidP="009412D1">
      <w:pPr>
        <w:pStyle w:val="ListParagraph"/>
        <w:numPr>
          <w:ilvl w:val="0"/>
          <w:numId w:val="39"/>
        </w:numPr>
        <w:spacing w:after="0" w:line="360" w:lineRule="auto"/>
        <w:jc w:val="both"/>
        <w:rPr>
          <w:rFonts w:ascii="Times New Roman" w:hAnsi="Times New Roman" w:cs="Times New Roman"/>
          <w:sz w:val="28"/>
          <w:szCs w:val="28"/>
        </w:rPr>
      </w:pPr>
      <w:r w:rsidRPr="00E200EC">
        <w:rPr>
          <w:rFonts w:ascii="Times New Roman" w:hAnsi="Times New Roman" w:cs="Times New Roman"/>
          <w:sz w:val="28"/>
          <w:szCs w:val="28"/>
        </w:rPr>
        <w:t xml:space="preserve">Mayne’s Treatise on Hindu Law and Usage, 15th ed., 2003, Bharat Law House, New Delhi </w:t>
      </w:r>
    </w:p>
    <w:p w:rsidR="00E200EC" w:rsidRDefault="003F608F" w:rsidP="009412D1">
      <w:pPr>
        <w:pStyle w:val="ListParagraph"/>
        <w:numPr>
          <w:ilvl w:val="0"/>
          <w:numId w:val="39"/>
        </w:numPr>
        <w:spacing w:after="0" w:line="360" w:lineRule="auto"/>
        <w:jc w:val="both"/>
        <w:rPr>
          <w:rFonts w:ascii="Times New Roman" w:hAnsi="Times New Roman" w:cs="Times New Roman"/>
          <w:sz w:val="28"/>
          <w:szCs w:val="28"/>
        </w:rPr>
      </w:pPr>
      <w:r w:rsidRPr="00E200EC">
        <w:rPr>
          <w:rFonts w:ascii="Times New Roman" w:hAnsi="Times New Roman" w:cs="Times New Roman"/>
          <w:sz w:val="28"/>
          <w:szCs w:val="28"/>
        </w:rPr>
        <w:t xml:space="preserve">Fyzee, Outlines of Mohammedan Law, 5th Ed., 2008, Oxford University Press. </w:t>
      </w:r>
    </w:p>
    <w:p w:rsidR="003F608F" w:rsidRPr="00E200EC" w:rsidRDefault="003F608F" w:rsidP="009412D1">
      <w:pPr>
        <w:pStyle w:val="ListParagraph"/>
        <w:numPr>
          <w:ilvl w:val="0"/>
          <w:numId w:val="39"/>
        </w:numPr>
        <w:spacing w:after="0" w:line="360" w:lineRule="auto"/>
        <w:jc w:val="both"/>
        <w:rPr>
          <w:rFonts w:ascii="Times New Roman" w:hAnsi="Times New Roman" w:cs="Times New Roman"/>
          <w:sz w:val="28"/>
          <w:szCs w:val="28"/>
        </w:rPr>
      </w:pPr>
      <w:r w:rsidRPr="00E200EC">
        <w:rPr>
          <w:rFonts w:ascii="Times New Roman" w:hAnsi="Times New Roman" w:cs="Times New Roman"/>
          <w:sz w:val="28"/>
          <w:szCs w:val="28"/>
        </w:rPr>
        <w:t xml:space="preserve">Ratigan’s Customary Law, 16th Ed, 2007, Universal Law Publishing, Co.                    </w:t>
      </w:r>
    </w:p>
    <w:p w:rsidR="00E200EC" w:rsidRDefault="00E200EC" w:rsidP="009412D1">
      <w:pPr>
        <w:spacing w:after="0" w:line="360" w:lineRule="auto"/>
        <w:jc w:val="both"/>
        <w:rPr>
          <w:rFonts w:ascii="Times New Roman" w:hAnsi="Times New Roman" w:cs="Times New Roman"/>
          <w:sz w:val="28"/>
          <w:szCs w:val="28"/>
        </w:rPr>
      </w:pPr>
    </w:p>
    <w:p w:rsidR="00E200EC" w:rsidRDefault="00E200EC" w:rsidP="009412D1">
      <w:pPr>
        <w:spacing w:after="0" w:line="360" w:lineRule="auto"/>
        <w:jc w:val="both"/>
        <w:rPr>
          <w:rFonts w:ascii="Times New Roman" w:hAnsi="Times New Roman" w:cs="Times New Roman"/>
          <w:sz w:val="28"/>
          <w:szCs w:val="28"/>
        </w:rPr>
      </w:pPr>
    </w:p>
    <w:p w:rsidR="00E200EC" w:rsidRDefault="00E200EC" w:rsidP="009412D1">
      <w:pPr>
        <w:spacing w:after="0" w:line="360" w:lineRule="auto"/>
        <w:jc w:val="both"/>
        <w:rPr>
          <w:rFonts w:ascii="Times New Roman" w:hAnsi="Times New Roman" w:cs="Times New Roman"/>
          <w:sz w:val="28"/>
          <w:szCs w:val="28"/>
        </w:rPr>
      </w:pPr>
    </w:p>
    <w:p w:rsidR="00E200EC" w:rsidRDefault="00E200EC" w:rsidP="009412D1">
      <w:pPr>
        <w:spacing w:after="0" w:line="360" w:lineRule="auto"/>
        <w:jc w:val="both"/>
        <w:rPr>
          <w:rFonts w:ascii="Times New Roman" w:hAnsi="Times New Roman" w:cs="Times New Roman"/>
          <w:sz w:val="28"/>
          <w:szCs w:val="28"/>
        </w:rPr>
      </w:pPr>
    </w:p>
    <w:p w:rsidR="00E200EC" w:rsidRDefault="00E200EC" w:rsidP="009412D1">
      <w:pPr>
        <w:spacing w:after="0" w:line="360" w:lineRule="auto"/>
        <w:jc w:val="both"/>
        <w:rPr>
          <w:rFonts w:ascii="Times New Roman" w:hAnsi="Times New Roman" w:cs="Times New Roman"/>
          <w:sz w:val="28"/>
          <w:szCs w:val="28"/>
        </w:rPr>
      </w:pPr>
    </w:p>
    <w:p w:rsidR="00E200EC" w:rsidRDefault="00E200EC" w:rsidP="009412D1">
      <w:pPr>
        <w:spacing w:after="0" w:line="360" w:lineRule="auto"/>
        <w:jc w:val="both"/>
        <w:rPr>
          <w:rFonts w:ascii="Times New Roman" w:hAnsi="Times New Roman" w:cs="Times New Roman"/>
          <w:sz w:val="28"/>
          <w:szCs w:val="28"/>
        </w:rPr>
      </w:pPr>
    </w:p>
    <w:p w:rsidR="00E200EC" w:rsidRDefault="00E200EC" w:rsidP="009412D1">
      <w:pPr>
        <w:spacing w:after="0" w:line="360" w:lineRule="auto"/>
        <w:jc w:val="both"/>
        <w:rPr>
          <w:rFonts w:ascii="Times New Roman" w:hAnsi="Times New Roman" w:cs="Times New Roman"/>
          <w:sz w:val="28"/>
          <w:szCs w:val="28"/>
        </w:rPr>
      </w:pPr>
    </w:p>
    <w:p w:rsidR="00E200EC" w:rsidRDefault="00E200EC" w:rsidP="009412D1">
      <w:pPr>
        <w:spacing w:after="0" w:line="360" w:lineRule="auto"/>
        <w:jc w:val="both"/>
        <w:rPr>
          <w:rFonts w:ascii="Times New Roman" w:hAnsi="Times New Roman" w:cs="Times New Roman"/>
          <w:sz w:val="28"/>
          <w:szCs w:val="28"/>
        </w:rPr>
      </w:pPr>
    </w:p>
    <w:p w:rsidR="00E200EC" w:rsidRDefault="00E200EC"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3C1D88"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3C1D88"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84" type="#_x0000_t32" style="position:absolute;left:0;text-align:left;margin-left:-19.15pt;margin-top:24.7pt;width:456.45pt;height:0;z-index:251744256" o:connectortype="straight" strokeweight="1.5pt"/>
        </w:pict>
      </w:r>
      <w:r w:rsidR="003C1D88" w:rsidRPr="00E54048">
        <w:rPr>
          <w:rFonts w:ascii="Times New Roman" w:hAnsi="Times New Roman" w:cs="Times New Roman"/>
          <w:b/>
          <w:sz w:val="32"/>
          <w:szCs w:val="28"/>
          <w:u w:val="single"/>
        </w:rPr>
        <w:t>SEMESTER: IV</w:t>
      </w:r>
    </w:p>
    <w:p w:rsidR="003C1D88" w:rsidRPr="00AC0F07" w:rsidRDefault="003C1D8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POLITICAL SCIENCE–I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3C1D88" w:rsidRPr="00AC0F07" w:rsidRDefault="003C1D8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(a)</w:t>
      </w:r>
    </w:p>
    <w:p w:rsidR="003C1D88" w:rsidRPr="00AC0F07" w:rsidRDefault="003C1D8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3C1D88"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85" type="#_x0000_t32" style="position:absolute;left:0;text-align:left;margin-left:-18.5pt;margin-top:18.55pt;width:455.8pt;height:0;z-index:251745280" o:connectortype="straight" strokeweight="1.5pt"/>
        </w:pict>
      </w:r>
      <w:r w:rsidR="003C1D88" w:rsidRPr="00AC0F07">
        <w:rPr>
          <w:rFonts w:ascii="Times New Roman" w:hAnsi="Times New Roman" w:cs="Times New Roman"/>
          <w:b/>
          <w:sz w:val="28"/>
          <w:szCs w:val="28"/>
        </w:rPr>
        <w:t>TIME ALLOWED: 3 HRS</w:t>
      </w:r>
    </w:p>
    <w:p w:rsidR="003C1D88" w:rsidRDefault="003C1D8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3C1D88" w:rsidRPr="006343E3" w:rsidRDefault="003C1D8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3C1D88" w:rsidRDefault="003C1D88" w:rsidP="009412D1">
      <w:pPr>
        <w:spacing w:after="0" w:line="360" w:lineRule="auto"/>
        <w:jc w:val="both"/>
        <w:rPr>
          <w:rFonts w:ascii="Times New Roman" w:hAnsi="Times New Roman" w:cs="Times New Roman"/>
          <w:sz w:val="28"/>
          <w:szCs w:val="28"/>
          <w:highlight w:val="yellow"/>
        </w:rPr>
      </w:pPr>
    </w:p>
    <w:p w:rsidR="003C1D88" w:rsidRDefault="003C1D88"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3C1D88" w:rsidRDefault="003C1D88"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3C1D88" w:rsidRDefault="003C1D8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3C1D88" w:rsidRDefault="003C1D8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3C1D88" w:rsidRDefault="003C1D8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3C1D88" w:rsidRPr="003C1D88" w:rsidRDefault="003C1D88"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3C1D88" w:rsidRDefault="003C1D88" w:rsidP="009412D1">
      <w:pPr>
        <w:spacing w:after="0" w:line="360" w:lineRule="auto"/>
        <w:jc w:val="both"/>
        <w:rPr>
          <w:rFonts w:ascii="Times New Roman" w:hAnsi="Times New Roman" w:cs="Times New Roman"/>
          <w:sz w:val="28"/>
          <w:szCs w:val="28"/>
        </w:rPr>
      </w:pPr>
    </w:p>
    <w:p w:rsidR="00E200EC" w:rsidRDefault="003C1D88"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DC4374" w:rsidRDefault="003F608F" w:rsidP="009412D1">
      <w:pPr>
        <w:spacing w:after="0" w:line="360" w:lineRule="auto"/>
        <w:jc w:val="both"/>
        <w:rPr>
          <w:rFonts w:ascii="Times New Roman" w:hAnsi="Times New Roman" w:cs="Times New Roman"/>
          <w:sz w:val="28"/>
          <w:szCs w:val="28"/>
        </w:rPr>
      </w:pPr>
      <w:r w:rsidRPr="00DC4374">
        <w:rPr>
          <w:rFonts w:ascii="Times New Roman" w:hAnsi="Times New Roman" w:cs="Times New Roman"/>
          <w:b/>
          <w:sz w:val="28"/>
          <w:szCs w:val="28"/>
        </w:rPr>
        <w:t>Introduction to the study of Political Science/Politics.</w:t>
      </w:r>
      <w:r w:rsidRPr="00A56BAB">
        <w:rPr>
          <w:rFonts w:ascii="Times New Roman" w:hAnsi="Times New Roman" w:cs="Times New Roman"/>
          <w:sz w:val="28"/>
          <w:szCs w:val="28"/>
        </w:rPr>
        <w:t xml:space="preserve">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Origin, different meanings, definitions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Scope of Politics- Ancient/Greek view, Traditional view and Modern View.   </w:t>
      </w:r>
    </w:p>
    <w:p w:rsidR="00DC4374" w:rsidRDefault="003F608F" w:rsidP="009412D1">
      <w:pPr>
        <w:spacing w:after="0" w:line="360" w:lineRule="auto"/>
        <w:jc w:val="both"/>
        <w:rPr>
          <w:rFonts w:ascii="Times New Roman" w:hAnsi="Times New Roman" w:cs="Times New Roman"/>
          <w:b/>
          <w:sz w:val="28"/>
          <w:szCs w:val="28"/>
        </w:rPr>
      </w:pPr>
      <w:r w:rsidRPr="00DC4374">
        <w:rPr>
          <w:rFonts w:ascii="Times New Roman" w:hAnsi="Times New Roman" w:cs="Times New Roman"/>
          <w:b/>
          <w:sz w:val="28"/>
          <w:szCs w:val="28"/>
        </w:rPr>
        <w:t xml:space="preserve">Significance of study of Political Science for Law.   </w:t>
      </w:r>
    </w:p>
    <w:p w:rsidR="00DC4374" w:rsidRDefault="003F608F" w:rsidP="009412D1">
      <w:pPr>
        <w:spacing w:after="0" w:line="360" w:lineRule="auto"/>
        <w:jc w:val="both"/>
        <w:rPr>
          <w:rFonts w:ascii="Times New Roman" w:hAnsi="Times New Roman" w:cs="Times New Roman"/>
          <w:sz w:val="28"/>
          <w:szCs w:val="28"/>
        </w:rPr>
      </w:pPr>
      <w:r w:rsidRPr="00DC4374">
        <w:rPr>
          <w:rFonts w:ascii="Times New Roman" w:hAnsi="Times New Roman" w:cs="Times New Roman"/>
          <w:b/>
          <w:sz w:val="28"/>
          <w:szCs w:val="28"/>
        </w:rPr>
        <w:lastRenderedPageBreak/>
        <w:t xml:space="preserve">State </w:t>
      </w:r>
      <w:r w:rsidRPr="00A56BAB">
        <w:rPr>
          <w:rFonts w:ascii="Times New Roman" w:hAnsi="Times New Roman" w:cs="Times New Roman"/>
          <w:sz w:val="28"/>
          <w:szCs w:val="28"/>
        </w:rPr>
        <w:t xml:space="preserve">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Definitions; essential elements; distinction between state and government, state and nation and State and Society.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Theories of the origin of state </w:t>
      </w:r>
    </w:p>
    <w:p w:rsidR="00DC4374" w:rsidRDefault="003F608F" w:rsidP="009412D1">
      <w:pPr>
        <w:spacing w:after="0" w:line="360" w:lineRule="auto"/>
        <w:jc w:val="both"/>
        <w:rPr>
          <w:rFonts w:ascii="Times New Roman" w:hAnsi="Times New Roman" w:cs="Times New Roman"/>
          <w:sz w:val="28"/>
          <w:szCs w:val="28"/>
        </w:rPr>
      </w:pPr>
      <w:r w:rsidRPr="00DC4374">
        <w:rPr>
          <w:rFonts w:ascii="Times New Roman" w:hAnsi="Times New Roman" w:cs="Times New Roman"/>
          <w:b/>
          <w:sz w:val="28"/>
          <w:szCs w:val="28"/>
        </w:rPr>
        <w:t>Social Contract Theory:</w:t>
      </w:r>
      <w:r w:rsidRPr="00A56BAB">
        <w:rPr>
          <w:rFonts w:ascii="Times New Roman" w:hAnsi="Times New Roman" w:cs="Times New Roman"/>
          <w:sz w:val="28"/>
          <w:szCs w:val="28"/>
        </w:rPr>
        <w:t xml:space="preserve">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Views of Hobbes, Locke and Rousseau: Critical appraisal of the theory.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Historical/Evolutionary Theory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Marxist Theory   </w:t>
      </w:r>
    </w:p>
    <w:p w:rsidR="00DC4374" w:rsidRDefault="003F608F" w:rsidP="009412D1">
      <w:pPr>
        <w:spacing w:after="0" w:line="360" w:lineRule="auto"/>
        <w:jc w:val="both"/>
        <w:rPr>
          <w:rFonts w:ascii="Times New Roman" w:hAnsi="Times New Roman" w:cs="Times New Roman"/>
          <w:sz w:val="28"/>
          <w:szCs w:val="28"/>
        </w:rPr>
      </w:pPr>
      <w:r w:rsidRPr="00DC4374">
        <w:rPr>
          <w:rFonts w:ascii="Times New Roman" w:hAnsi="Times New Roman" w:cs="Times New Roman"/>
          <w:b/>
          <w:sz w:val="28"/>
          <w:szCs w:val="28"/>
        </w:rPr>
        <w:t>Sovereignty</w:t>
      </w:r>
      <w:r w:rsidRPr="00A56BAB">
        <w:rPr>
          <w:rFonts w:ascii="Times New Roman" w:hAnsi="Times New Roman" w:cs="Times New Roman"/>
          <w:sz w:val="28"/>
          <w:szCs w:val="28"/>
        </w:rPr>
        <w:t xml:space="preserve">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Definitions and meaning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Internal and External Sovereignty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Types of Sovereignty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Characteristics of Sovereignty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John Austin’s theory of Sovereignty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Pluralist Theory of Sovereignty  </w:t>
      </w:r>
    </w:p>
    <w:p w:rsidR="00DC4374" w:rsidRDefault="003F608F" w:rsidP="009412D1">
      <w:pPr>
        <w:spacing w:after="0" w:line="360" w:lineRule="auto"/>
        <w:jc w:val="both"/>
        <w:rPr>
          <w:rFonts w:ascii="Times New Roman" w:hAnsi="Times New Roman" w:cs="Times New Roman"/>
          <w:sz w:val="28"/>
          <w:szCs w:val="28"/>
        </w:rPr>
      </w:pPr>
      <w:r w:rsidRPr="00DC4374">
        <w:rPr>
          <w:rFonts w:ascii="Times New Roman" w:hAnsi="Times New Roman" w:cs="Times New Roman"/>
          <w:b/>
          <w:sz w:val="28"/>
          <w:szCs w:val="28"/>
        </w:rPr>
        <w:t>SECTION-II</w:t>
      </w:r>
      <w:r w:rsidRPr="00A56BAB">
        <w:rPr>
          <w:rFonts w:ascii="Times New Roman" w:hAnsi="Times New Roman" w:cs="Times New Roman"/>
          <w:sz w:val="28"/>
          <w:szCs w:val="28"/>
        </w:rPr>
        <w:t xml:space="preserve">  </w:t>
      </w:r>
    </w:p>
    <w:p w:rsidR="00DC4374" w:rsidRDefault="003F608F" w:rsidP="009412D1">
      <w:pPr>
        <w:spacing w:after="0" w:line="360" w:lineRule="auto"/>
        <w:jc w:val="both"/>
        <w:rPr>
          <w:rFonts w:ascii="Times New Roman" w:hAnsi="Times New Roman" w:cs="Times New Roman"/>
          <w:sz w:val="28"/>
          <w:szCs w:val="28"/>
        </w:rPr>
      </w:pPr>
      <w:r w:rsidRPr="00DC4374">
        <w:rPr>
          <w:rFonts w:ascii="Times New Roman" w:hAnsi="Times New Roman" w:cs="Times New Roman"/>
          <w:b/>
          <w:sz w:val="28"/>
          <w:szCs w:val="28"/>
        </w:rPr>
        <w:t>Major Political Theories</w:t>
      </w:r>
      <w:r w:rsidRPr="00A56BAB">
        <w:rPr>
          <w:rFonts w:ascii="Times New Roman" w:hAnsi="Times New Roman" w:cs="Times New Roman"/>
          <w:sz w:val="28"/>
          <w:szCs w:val="28"/>
        </w:rPr>
        <w:t xml:space="preserve">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Liberalism: Classical and Contemporary; Principles of Liberalism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Principles of Marxism.      </w:t>
      </w:r>
    </w:p>
    <w:p w:rsidR="00DC4374" w:rsidRDefault="003F608F" w:rsidP="009412D1">
      <w:pPr>
        <w:spacing w:after="0" w:line="360" w:lineRule="auto"/>
        <w:jc w:val="both"/>
        <w:rPr>
          <w:rFonts w:ascii="Times New Roman" w:hAnsi="Times New Roman" w:cs="Times New Roman"/>
          <w:sz w:val="28"/>
          <w:szCs w:val="28"/>
        </w:rPr>
      </w:pPr>
      <w:r w:rsidRPr="00DC4374">
        <w:rPr>
          <w:rFonts w:ascii="Times New Roman" w:hAnsi="Times New Roman" w:cs="Times New Roman"/>
          <w:b/>
          <w:sz w:val="28"/>
          <w:szCs w:val="28"/>
        </w:rPr>
        <w:t xml:space="preserve">Theory or Principle of Separation of Powers </w:t>
      </w:r>
      <w:r w:rsidRPr="00A56BAB">
        <w:rPr>
          <w:rFonts w:ascii="Times New Roman" w:hAnsi="Times New Roman" w:cs="Times New Roman"/>
          <w:sz w:val="28"/>
          <w:szCs w:val="28"/>
        </w:rPr>
        <w:t xml:space="preserve">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Basic principles of the Theory of Separation of Powers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Montesquieu’s contribution to the Theory of Separation of Powers.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Merits and Demerits of the Theory of Separation of Powers  </w:t>
      </w:r>
    </w:p>
    <w:p w:rsidR="00DC4374" w:rsidRDefault="003F608F" w:rsidP="009412D1">
      <w:pPr>
        <w:spacing w:after="0" w:line="360" w:lineRule="auto"/>
        <w:jc w:val="both"/>
        <w:rPr>
          <w:rFonts w:ascii="Times New Roman" w:hAnsi="Times New Roman" w:cs="Times New Roman"/>
          <w:sz w:val="28"/>
          <w:szCs w:val="28"/>
        </w:rPr>
      </w:pPr>
      <w:r w:rsidRPr="00DC4374">
        <w:rPr>
          <w:rFonts w:ascii="Times New Roman" w:hAnsi="Times New Roman" w:cs="Times New Roman"/>
          <w:b/>
          <w:sz w:val="28"/>
          <w:szCs w:val="28"/>
        </w:rPr>
        <w:t>Forms of Government</w:t>
      </w:r>
      <w:r w:rsidRPr="00A56BAB">
        <w:rPr>
          <w:rFonts w:ascii="Times New Roman" w:hAnsi="Times New Roman" w:cs="Times New Roman"/>
          <w:sz w:val="28"/>
          <w:szCs w:val="28"/>
        </w:rPr>
        <w:t xml:space="preserve">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Unitary and Federal; Parliamentary and Presidential </w:t>
      </w:r>
    </w:p>
    <w:p w:rsidR="00DC43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Characteristics of Unitary and Federal; parliamentary and Presidential forms of Government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Merits and Demerits of Unitary and Federal; Parliamentary and Presidential forms of Government  </w:t>
      </w:r>
    </w:p>
    <w:p w:rsidR="003F608F" w:rsidRPr="00DC4374" w:rsidRDefault="003F608F" w:rsidP="009412D1">
      <w:pPr>
        <w:spacing w:after="0" w:line="360" w:lineRule="auto"/>
        <w:jc w:val="both"/>
        <w:rPr>
          <w:rFonts w:ascii="Times New Roman" w:hAnsi="Times New Roman" w:cs="Times New Roman"/>
          <w:b/>
          <w:sz w:val="28"/>
          <w:szCs w:val="28"/>
        </w:rPr>
      </w:pPr>
      <w:r w:rsidRPr="00DC4374">
        <w:rPr>
          <w:rFonts w:ascii="Times New Roman" w:hAnsi="Times New Roman" w:cs="Times New Roman"/>
          <w:b/>
          <w:sz w:val="28"/>
          <w:szCs w:val="28"/>
        </w:rPr>
        <w:t xml:space="preserve">Suggested Readings: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Asirvatham Addi, Political Theory (New Delhi, S. Chand and Co. 1988)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Barker, E. Principles of Social and Political Theory, (Calcutta, Oxford Uni. Press 1976)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Gauba, O.P., An Introduction to Political Theory (New Delhi, Macmillan 2005)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Heywood, Andrew, Politics (New York, Palgrav, 2002)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Hobbes, T Leviathan (ed) R-Tuck, Cambridge, (Cambridge University Press, 1991)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Johari, J.C. Principles of Modern Political Science (New Delhi, Sterling Publisher, 2005)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Kapur, A.C., Principles of Political Science (New Delhi, S. Chand and Co. 2005)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Leftwich, Adrian, What is Politics (Cambridge, Polity Press, 2005)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MacIver, R.M, The Modern State (Oxford, Oxford University Press, 1926)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Marx, K.H, The Communist Manifesto C Moscow, Progress Publishers, 1975)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Ramaswamy, Sushila, Political Theory: Ideas and Concepts (Delhi, Macmillan, 2003)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Tansey, S.D., Politics: The Basics (London, Routledge, 2000)  </w:t>
      </w:r>
    </w:p>
    <w:p w:rsidR="003F608F" w:rsidRPr="00DC4374" w:rsidRDefault="003F608F" w:rsidP="009412D1">
      <w:pPr>
        <w:pStyle w:val="ListParagraph"/>
        <w:numPr>
          <w:ilvl w:val="0"/>
          <w:numId w:val="40"/>
        </w:numPr>
        <w:spacing w:after="0" w:line="360" w:lineRule="auto"/>
        <w:jc w:val="both"/>
        <w:rPr>
          <w:rFonts w:ascii="Times New Roman" w:hAnsi="Times New Roman" w:cs="Times New Roman"/>
          <w:sz w:val="28"/>
          <w:szCs w:val="28"/>
        </w:rPr>
      </w:pPr>
      <w:r w:rsidRPr="00DC4374">
        <w:rPr>
          <w:rFonts w:ascii="Times New Roman" w:hAnsi="Times New Roman" w:cs="Times New Roman"/>
          <w:sz w:val="28"/>
          <w:szCs w:val="28"/>
        </w:rPr>
        <w:t xml:space="preserve">White, S.K and J. Donald Moon, What is Political Theory (New Delhi, Sage Publications, 2004)  </w:t>
      </w:r>
    </w:p>
    <w:p w:rsidR="00DC4374" w:rsidRDefault="00DC4374"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2147AB"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2147AB"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86" type="#_x0000_t32" style="position:absolute;left:0;text-align:left;margin-left:-19.15pt;margin-top:24.7pt;width:456.45pt;height:0;z-index:251747328" o:connectortype="straight" strokeweight="1.5pt"/>
        </w:pict>
      </w:r>
      <w:r w:rsidR="002147AB" w:rsidRPr="00E54048">
        <w:rPr>
          <w:rFonts w:ascii="Times New Roman" w:hAnsi="Times New Roman" w:cs="Times New Roman"/>
          <w:b/>
          <w:sz w:val="32"/>
          <w:szCs w:val="28"/>
          <w:u w:val="single"/>
        </w:rPr>
        <w:t>SEMESTER: IV</w:t>
      </w:r>
    </w:p>
    <w:p w:rsidR="002147AB" w:rsidRPr="00AC0F07" w:rsidRDefault="002147A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HISTORY–I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2147AB" w:rsidRPr="00AC0F07" w:rsidRDefault="002147A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(b)</w:t>
      </w:r>
    </w:p>
    <w:p w:rsidR="002147AB" w:rsidRPr="00AC0F07" w:rsidRDefault="002147A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2147AB"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87" type="#_x0000_t32" style="position:absolute;left:0;text-align:left;margin-left:-18.5pt;margin-top:18.55pt;width:455.8pt;height:0;z-index:251748352" o:connectortype="straight" strokeweight="1.5pt"/>
        </w:pict>
      </w:r>
      <w:r w:rsidR="002147AB" w:rsidRPr="00AC0F07">
        <w:rPr>
          <w:rFonts w:ascii="Times New Roman" w:hAnsi="Times New Roman" w:cs="Times New Roman"/>
          <w:b/>
          <w:sz w:val="28"/>
          <w:szCs w:val="28"/>
        </w:rPr>
        <w:t>TIME ALLOWED: 3 HRS</w:t>
      </w:r>
    </w:p>
    <w:p w:rsidR="002147AB" w:rsidRDefault="002147A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2147AB" w:rsidRPr="006343E3" w:rsidRDefault="002147A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2147AB" w:rsidRDefault="002147AB" w:rsidP="009412D1">
      <w:pPr>
        <w:spacing w:after="0" w:line="360" w:lineRule="auto"/>
        <w:jc w:val="both"/>
        <w:rPr>
          <w:rFonts w:ascii="Times New Roman" w:hAnsi="Times New Roman" w:cs="Times New Roman"/>
          <w:sz w:val="28"/>
          <w:szCs w:val="28"/>
          <w:highlight w:val="yellow"/>
        </w:rPr>
      </w:pPr>
    </w:p>
    <w:p w:rsidR="002147AB" w:rsidRDefault="002147AB"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2147AB" w:rsidRDefault="002147AB"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2147AB" w:rsidRDefault="002147A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2147AB" w:rsidRDefault="002147A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2147AB" w:rsidRDefault="002147A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2147AB" w:rsidRPr="003C1D88" w:rsidRDefault="002147AB"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2147AB" w:rsidRDefault="002147AB" w:rsidP="009412D1">
      <w:pPr>
        <w:spacing w:after="0" w:line="360" w:lineRule="auto"/>
        <w:jc w:val="both"/>
        <w:rPr>
          <w:rFonts w:ascii="Times New Roman" w:hAnsi="Times New Roman" w:cs="Times New Roman"/>
          <w:sz w:val="28"/>
          <w:szCs w:val="28"/>
        </w:rPr>
      </w:pPr>
    </w:p>
    <w:p w:rsidR="00DC4374" w:rsidRDefault="002147AB"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3F608F" w:rsidRPr="00DC0F29" w:rsidRDefault="003F608F" w:rsidP="009412D1">
      <w:pPr>
        <w:spacing w:after="0" w:line="360" w:lineRule="auto"/>
        <w:jc w:val="both"/>
        <w:rPr>
          <w:rFonts w:ascii="Times New Roman" w:hAnsi="Times New Roman" w:cs="Times New Roman"/>
          <w:b/>
          <w:sz w:val="28"/>
          <w:szCs w:val="28"/>
        </w:rPr>
      </w:pPr>
      <w:r w:rsidRPr="00DC0F29">
        <w:rPr>
          <w:rFonts w:ascii="Times New Roman" w:hAnsi="Times New Roman" w:cs="Times New Roman"/>
          <w:b/>
          <w:sz w:val="28"/>
          <w:szCs w:val="28"/>
        </w:rPr>
        <w:t xml:space="preserve">Definition and early Indian History </w:t>
      </w:r>
    </w:p>
    <w:p w:rsidR="00DC0F2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What is History? Sources of Indian History. </w:t>
      </w:r>
    </w:p>
    <w:p w:rsidR="00DC0F2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Indus Valley Civilization. </w:t>
      </w:r>
    </w:p>
    <w:p w:rsidR="00DC0F2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Social, Economic, Political and Religious Life during Rig Vedic and Later Vedic Period.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Jainism and Buddhism.  </w:t>
      </w:r>
    </w:p>
    <w:p w:rsidR="003F608F" w:rsidRPr="00DC0F29" w:rsidRDefault="003F608F" w:rsidP="009412D1">
      <w:pPr>
        <w:spacing w:after="0" w:line="360" w:lineRule="auto"/>
        <w:jc w:val="both"/>
        <w:rPr>
          <w:rFonts w:ascii="Times New Roman" w:hAnsi="Times New Roman" w:cs="Times New Roman"/>
          <w:b/>
          <w:sz w:val="28"/>
          <w:szCs w:val="28"/>
        </w:rPr>
      </w:pPr>
      <w:r w:rsidRPr="00DC0F29">
        <w:rPr>
          <w:rFonts w:ascii="Times New Roman" w:hAnsi="Times New Roman" w:cs="Times New Roman"/>
          <w:b/>
          <w:sz w:val="28"/>
          <w:szCs w:val="28"/>
        </w:rPr>
        <w:t xml:space="preserve">State Formation  </w:t>
      </w:r>
    </w:p>
    <w:p w:rsidR="00DC0F2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First Territorial States: The Mahajanapadas; the Rise of Magadha; Basis and features of Monarchial states and Republics. </w:t>
      </w:r>
    </w:p>
    <w:p w:rsidR="00DC0F2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Maurayan Empire: Central, Provincial and Local government.  </w:t>
      </w:r>
    </w:p>
    <w:p w:rsidR="00DC0F2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Revenue system and Economic Life.; Society and Religion; Asoka’s law of piety; Decline of the Mauraya Empire.   </w:t>
      </w:r>
    </w:p>
    <w:p w:rsidR="00DC0F29" w:rsidRDefault="00DC0F29" w:rsidP="009412D1">
      <w:pPr>
        <w:spacing w:after="0" w:line="360" w:lineRule="auto"/>
        <w:jc w:val="both"/>
        <w:rPr>
          <w:rFonts w:ascii="Times New Roman" w:hAnsi="Times New Roman" w:cs="Times New Roman"/>
          <w:sz w:val="28"/>
          <w:szCs w:val="28"/>
        </w:rPr>
      </w:pPr>
    </w:p>
    <w:p w:rsidR="00DC0F29" w:rsidRDefault="003F608F" w:rsidP="009412D1">
      <w:pPr>
        <w:spacing w:after="0" w:line="360" w:lineRule="auto"/>
        <w:jc w:val="both"/>
        <w:rPr>
          <w:rFonts w:ascii="Times New Roman" w:hAnsi="Times New Roman" w:cs="Times New Roman"/>
          <w:b/>
          <w:sz w:val="28"/>
          <w:szCs w:val="28"/>
        </w:rPr>
      </w:pPr>
      <w:r w:rsidRPr="00DC0F29">
        <w:rPr>
          <w:rFonts w:ascii="Times New Roman" w:hAnsi="Times New Roman" w:cs="Times New Roman"/>
          <w:b/>
          <w:sz w:val="28"/>
          <w:szCs w:val="28"/>
        </w:rPr>
        <w:t xml:space="preserve">SECTION-II  </w:t>
      </w:r>
    </w:p>
    <w:p w:rsidR="00DC0F29" w:rsidRDefault="003F608F" w:rsidP="009412D1">
      <w:pPr>
        <w:spacing w:after="0" w:line="360" w:lineRule="auto"/>
        <w:jc w:val="both"/>
        <w:rPr>
          <w:rFonts w:ascii="Times New Roman" w:hAnsi="Times New Roman" w:cs="Times New Roman"/>
          <w:sz w:val="28"/>
          <w:szCs w:val="28"/>
        </w:rPr>
      </w:pPr>
      <w:r w:rsidRPr="00DC0F29">
        <w:rPr>
          <w:rFonts w:ascii="Times New Roman" w:hAnsi="Times New Roman" w:cs="Times New Roman"/>
          <w:b/>
          <w:sz w:val="28"/>
          <w:szCs w:val="28"/>
        </w:rPr>
        <w:t>Gupta Empire:</w:t>
      </w:r>
      <w:r w:rsidRPr="00A56BAB">
        <w:rPr>
          <w:rFonts w:ascii="Times New Roman" w:hAnsi="Times New Roman" w:cs="Times New Roman"/>
          <w:sz w:val="28"/>
          <w:szCs w:val="28"/>
        </w:rPr>
        <w:t xml:space="preserve"> </w:t>
      </w:r>
    </w:p>
    <w:p w:rsidR="00DC0F2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Structure of the Gupta polity; Economy; Society and Religion; Developments in art and architecture.   </w:t>
      </w:r>
    </w:p>
    <w:p w:rsidR="003F608F" w:rsidRPr="00DC0F29" w:rsidRDefault="003F608F" w:rsidP="009412D1">
      <w:pPr>
        <w:spacing w:after="0" w:line="360" w:lineRule="auto"/>
        <w:jc w:val="both"/>
        <w:rPr>
          <w:rFonts w:ascii="Times New Roman" w:hAnsi="Times New Roman" w:cs="Times New Roman"/>
          <w:b/>
          <w:sz w:val="28"/>
          <w:szCs w:val="28"/>
        </w:rPr>
      </w:pPr>
      <w:r w:rsidRPr="00DC0F29">
        <w:rPr>
          <w:rFonts w:ascii="Times New Roman" w:hAnsi="Times New Roman" w:cs="Times New Roman"/>
          <w:b/>
          <w:sz w:val="28"/>
          <w:szCs w:val="28"/>
        </w:rPr>
        <w:t xml:space="preserve">Administration of Justice in Ancient India  </w:t>
      </w:r>
    </w:p>
    <w:p w:rsidR="00DC0F2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Legal literature produced by Kautilya, Manu, Narada, Brihaspat and Yajnavalkya. Its bearing on caste, gender Ordeals, Crimes and Punishments and contract.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Evolution of Judicial Institutions and Procedures.      </w:t>
      </w:r>
    </w:p>
    <w:p w:rsidR="00DC0F29" w:rsidRDefault="00DC0F29" w:rsidP="009412D1">
      <w:pPr>
        <w:spacing w:after="0" w:line="360" w:lineRule="auto"/>
        <w:jc w:val="both"/>
        <w:rPr>
          <w:rFonts w:ascii="Times New Roman" w:hAnsi="Times New Roman" w:cs="Times New Roman"/>
          <w:b/>
          <w:sz w:val="28"/>
          <w:szCs w:val="28"/>
        </w:rPr>
      </w:pPr>
    </w:p>
    <w:p w:rsidR="00DC0F29" w:rsidRDefault="003F608F" w:rsidP="009412D1">
      <w:pPr>
        <w:spacing w:after="0" w:line="360" w:lineRule="auto"/>
        <w:jc w:val="both"/>
        <w:rPr>
          <w:rFonts w:ascii="Times New Roman" w:hAnsi="Times New Roman" w:cs="Times New Roman"/>
          <w:sz w:val="28"/>
          <w:szCs w:val="28"/>
        </w:rPr>
      </w:pPr>
      <w:r w:rsidRPr="00DC0F29">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t>P.L. Gupta, The Imperial Gu</w:t>
      </w:r>
      <w:r w:rsidR="00DC0F29">
        <w:rPr>
          <w:rFonts w:ascii="Times New Roman" w:hAnsi="Times New Roman" w:cs="Times New Roman"/>
          <w:sz w:val="28"/>
          <w:szCs w:val="28"/>
        </w:rPr>
        <w:t>ptas, 2 Volumes, Varanasi, 1974</w:t>
      </w:r>
    </w:p>
    <w:p w:rsid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t xml:space="preserve">Shireen Ratnagar, Enquiries into the Political Organization of Harappan Society, Pune, 1991 </w:t>
      </w:r>
    </w:p>
    <w:p w:rsid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t>Romila Thapar, From Leneage to Sta</w:t>
      </w:r>
      <w:r w:rsidR="00DC0F29">
        <w:rPr>
          <w:rFonts w:ascii="Times New Roman" w:hAnsi="Times New Roman" w:cs="Times New Roman"/>
          <w:sz w:val="28"/>
          <w:szCs w:val="28"/>
        </w:rPr>
        <w:t>te, OUP, New Delhi, 1984</w:t>
      </w:r>
    </w:p>
    <w:p w:rsid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t xml:space="preserve">Romila Thapar, The Maurayas Revisited, K.P. Bagchi, New Delhi, 1987. </w:t>
      </w:r>
    </w:p>
    <w:p w:rsid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lastRenderedPageBreak/>
        <w:t xml:space="preserve">E.H. Carr, What is history, Pelican Boooks, Harmondsworth, (Rep.) 1990. </w:t>
      </w:r>
    </w:p>
    <w:p w:rsid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t xml:space="preserve">Romila Thapar, The Penguin History of Early India, Penguin Books India, New Delhi, 2002. </w:t>
      </w:r>
    </w:p>
    <w:p w:rsid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t xml:space="preserve">Romila Thapar, Asoka and the Decline of the Maurayas, OUP, Delhi (2nd Edition), 1997. </w:t>
      </w:r>
    </w:p>
    <w:p w:rsid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t xml:space="preserve">D.N Jha, Ancient India in Historical Outline, Manohar, New Delhi (Revised Ed), 2001. </w:t>
      </w:r>
    </w:p>
    <w:p w:rsid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t xml:space="preserve">Radha K.Mookerji, The Gupta Empire, Motilal Banarsidas, New Delhi (Rep.) </w:t>
      </w:r>
    </w:p>
    <w:p w:rsid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t xml:space="preserve">A.L. Basham, Wonder that was India, Vol. 1, Rupa, New Delhi (Rep.) 1998. </w:t>
      </w:r>
    </w:p>
    <w:p w:rsid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t>R.S.</w:t>
      </w:r>
      <w:r w:rsidR="00DC0F29">
        <w:rPr>
          <w:rFonts w:ascii="Times New Roman" w:hAnsi="Times New Roman" w:cs="Times New Roman"/>
          <w:sz w:val="28"/>
          <w:szCs w:val="28"/>
        </w:rPr>
        <w:t xml:space="preserve"> </w:t>
      </w:r>
      <w:r w:rsidRPr="00DC0F29">
        <w:rPr>
          <w:rFonts w:ascii="Times New Roman" w:hAnsi="Times New Roman" w:cs="Times New Roman"/>
          <w:sz w:val="28"/>
          <w:szCs w:val="28"/>
        </w:rPr>
        <w:t xml:space="preserve">Sharma, Aspects of Political Ideas and Institutions in Ancient India,  </w:t>
      </w:r>
    </w:p>
    <w:p w:rsidR="003F608F" w:rsidRPr="00DC0F29" w:rsidRDefault="003F608F" w:rsidP="009412D1">
      <w:pPr>
        <w:pStyle w:val="ListParagraph"/>
        <w:numPr>
          <w:ilvl w:val="0"/>
          <w:numId w:val="41"/>
        </w:numPr>
        <w:spacing w:after="0" w:line="360" w:lineRule="auto"/>
        <w:jc w:val="both"/>
        <w:rPr>
          <w:rFonts w:ascii="Times New Roman" w:hAnsi="Times New Roman" w:cs="Times New Roman"/>
          <w:sz w:val="28"/>
          <w:szCs w:val="28"/>
        </w:rPr>
      </w:pPr>
      <w:r w:rsidRPr="00DC0F29">
        <w:rPr>
          <w:rFonts w:ascii="Times New Roman" w:hAnsi="Times New Roman" w:cs="Times New Roman"/>
          <w:sz w:val="28"/>
          <w:szCs w:val="28"/>
        </w:rPr>
        <w:t xml:space="preserve">P.V Kane, The History of Dharmashastras                                  </w:t>
      </w: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A20DC9"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A20DC9"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88" type="#_x0000_t32" style="position:absolute;left:0;text-align:left;margin-left:-19.15pt;margin-top:24.7pt;width:456.45pt;height:0;z-index:251750400" o:connectortype="straight" strokeweight="1.5pt"/>
        </w:pict>
      </w:r>
      <w:r w:rsidR="00A20DC9" w:rsidRPr="00E54048">
        <w:rPr>
          <w:rFonts w:ascii="Times New Roman" w:hAnsi="Times New Roman" w:cs="Times New Roman"/>
          <w:b/>
          <w:sz w:val="32"/>
          <w:szCs w:val="28"/>
          <w:u w:val="single"/>
        </w:rPr>
        <w:t>SEMESTER: IV</w:t>
      </w:r>
    </w:p>
    <w:p w:rsidR="00A20DC9" w:rsidRPr="00AC0F07" w:rsidRDefault="00A20DC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ECONOMICS–I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A20DC9" w:rsidRPr="00AC0F07" w:rsidRDefault="00A20DC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(c)</w:t>
      </w:r>
    </w:p>
    <w:p w:rsidR="00A20DC9" w:rsidRPr="00AC0F07" w:rsidRDefault="00A20DC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A20DC9"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89" type="#_x0000_t32" style="position:absolute;left:0;text-align:left;margin-left:-18.5pt;margin-top:18.55pt;width:455.8pt;height:0;z-index:251751424" o:connectortype="straight" strokeweight="1.5pt"/>
        </w:pict>
      </w:r>
      <w:r w:rsidR="00A20DC9" w:rsidRPr="00AC0F07">
        <w:rPr>
          <w:rFonts w:ascii="Times New Roman" w:hAnsi="Times New Roman" w:cs="Times New Roman"/>
          <w:b/>
          <w:sz w:val="28"/>
          <w:szCs w:val="28"/>
        </w:rPr>
        <w:t>TIME ALLOWED: 3 HRS</w:t>
      </w:r>
    </w:p>
    <w:p w:rsidR="00A20DC9" w:rsidRDefault="00A20DC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A20DC9" w:rsidRPr="006343E3" w:rsidRDefault="00A20DC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A20DC9" w:rsidRDefault="00A20DC9" w:rsidP="009412D1">
      <w:pPr>
        <w:spacing w:after="0" w:line="360" w:lineRule="auto"/>
        <w:jc w:val="both"/>
        <w:rPr>
          <w:rFonts w:ascii="Times New Roman" w:hAnsi="Times New Roman" w:cs="Times New Roman"/>
          <w:sz w:val="28"/>
          <w:szCs w:val="28"/>
          <w:highlight w:val="yellow"/>
        </w:rPr>
      </w:pPr>
    </w:p>
    <w:p w:rsidR="00A20DC9" w:rsidRDefault="00A20DC9"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A20DC9" w:rsidRDefault="00A20DC9"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A20DC9" w:rsidRDefault="00A20DC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A20DC9" w:rsidRDefault="00A20DC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A20DC9" w:rsidRDefault="00A20DC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A20DC9" w:rsidRPr="003C1D88" w:rsidRDefault="00A20DC9"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A20DC9" w:rsidRDefault="00A20DC9" w:rsidP="009412D1">
      <w:pPr>
        <w:spacing w:after="0" w:line="360" w:lineRule="auto"/>
        <w:jc w:val="both"/>
        <w:rPr>
          <w:rFonts w:ascii="Times New Roman" w:hAnsi="Times New Roman" w:cs="Times New Roman"/>
          <w:sz w:val="28"/>
          <w:szCs w:val="28"/>
        </w:rPr>
      </w:pPr>
    </w:p>
    <w:p w:rsidR="00A20DC9" w:rsidRDefault="00A20DC9"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7D4919" w:rsidRDefault="003F608F" w:rsidP="009412D1">
      <w:pPr>
        <w:spacing w:after="0" w:line="360" w:lineRule="auto"/>
        <w:jc w:val="both"/>
        <w:rPr>
          <w:rFonts w:ascii="Times New Roman" w:hAnsi="Times New Roman" w:cs="Times New Roman"/>
          <w:sz w:val="28"/>
          <w:szCs w:val="28"/>
        </w:rPr>
      </w:pPr>
      <w:r w:rsidRPr="007D4919">
        <w:rPr>
          <w:rFonts w:ascii="Times New Roman" w:hAnsi="Times New Roman" w:cs="Times New Roman"/>
          <w:b/>
          <w:sz w:val="28"/>
          <w:szCs w:val="28"/>
        </w:rPr>
        <w:t>Introduction:</w:t>
      </w:r>
      <w:r w:rsidRPr="00A56BAB">
        <w:rPr>
          <w:rFonts w:ascii="Times New Roman" w:hAnsi="Times New Roman" w:cs="Times New Roman"/>
          <w:sz w:val="28"/>
          <w:szCs w:val="28"/>
        </w:rPr>
        <w:t xml:space="preserve"> </w:t>
      </w:r>
    </w:p>
    <w:p w:rsidR="007D491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 and Subject matter of Economics; nature and scope, relevance of economics to law               </w:t>
      </w:r>
    </w:p>
    <w:p w:rsidR="007D4919" w:rsidRPr="007D4919" w:rsidRDefault="003F608F" w:rsidP="009412D1">
      <w:pPr>
        <w:spacing w:after="0" w:line="360" w:lineRule="auto"/>
        <w:jc w:val="both"/>
        <w:rPr>
          <w:rFonts w:ascii="Times New Roman" w:hAnsi="Times New Roman" w:cs="Times New Roman"/>
          <w:b/>
          <w:sz w:val="28"/>
          <w:szCs w:val="28"/>
        </w:rPr>
      </w:pPr>
      <w:r w:rsidRPr="007D4919">
        <w:rPr>
          <w:rFonts w:ascii="Times New Roman" w:hAnsi="Times New Roman" w:cs="Times New Roman"/>
          <w:b/>
          <w:sz w:val="28"/>
          <w:szCs w:val="28"/>
        </w:rPr>
        <w:t xml:space="preserve">Basic Demand and supply Analysis: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Concept of Market, Law of Demand, derivation of Market Demand Curve, Law of Supply, derivation of Market Supply Curve, determination of equilibrium price and quantity; shifts in demand and supply curves and market equilibrium. Elasticity of Demand   </w:t>
      </w:r>
    </w:p>
    <w:p w:rsidR="007D4919" w:rsidRDefault="003F608F" w:rsidP="009412D1">
      <w:pPr>
        <w:spacing w:after="0" w:line="360" w:lineRule="auto"/>
        <w:jc w:val="both"/>
        <w:rPr>
          <w:rFonts w:ascii="Times New Roman" w:hAnsi="Times New Roman" w:cs="Times New Roman"/>
          <w:sz w:val="28"/>
          <w:szCs w:val="28"/>
        </w:rPr>
      </w:pPr>
      <w:r w:rsidRPr="007D4919">
        <w:rPr>
          <w:rFonts w:ascii="Times New Roman" w:hAnsi="Times New Roman" w:cs="Times New Roman"/>
          <w:b/>
          <w:sz w:val="28"/>
          <w:szCs w:val="28"/>
        </w:rPr>
        <w:t>Theory of Consumer Behaviour:</w:t>
      </w:r>
      <w:r w:rsidRPr="00A56BAB">
        <w:rPr>
          <w:rFonts w:ascii="Times New Roman" w:hAnsi="Times New Roman" w:cs="Times New Roman"/>
          <w:sz w:val="28"/>
          <w:szCs w:val="28"/>
        </w:rPr>
        <w:t xml:space="preserve"> </w:t>
      </w:r>
    </w:p>
    <w:p w:rsidR="007D491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Utility, Cardinal Utility Approach; Law of Diminishing Marginal Utility and Law of Equi-Marginal Utility, determination of equilibrium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Indifference Curve Analysis: determination of equilibrium, changes in equilibrium due to a change in income and due to a change in Prices (Hicksian approach), compensated demand curve, giffin goods.  </w:t>
      </w:r>
    </w:p>
    <w:p w:rsidR="007D4919" w:rsidRDefault="003F608F" w:rsidP="009412D1">
      <w:pPr>
        <w:spacing w:after="0" w:line="360" w:lineRule="auto"/>
        <w:jc w:val="both"/>
        <w:rPr>
          <w:rFonts w:ascii="Times New Roman" w:hAnsi="Times New Roman" w:cs="Times New Roman"/>
          <w:sz w:val="28"/>
          <w:szCs w:val="28"/>
        </w:rPr>
      </w:pPr>
      <w:r w:rsidRPr="007D4919">
        <w:rPr>
          <w:rFonts w:ascii="Times New Roman" w:hAnsi="Times New Roman" w:cs="Times New Roman"/>
          <w:b/>
          <w:sz w:val="28"/>
          <w:szCs w:val="28"/>
        </w:rPr>
        <w:t>Consumer Surplus:</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Introduction and measurement of consumer surplus through Marshallian and Hicksian approaches, uses of Consumer Surplus and comparison of the to approaches.  </w:t>
      </w:r>
    </w:p>
    <w:p w:rsidR="003F608F" w:rsidRPr="007D4919" w:rsidRDefault="003F608F" w:rsidP="009412D1">
      <w:pPr>
        <w:spacing w:after="0" w:line="360" w:lineRule="auto"/>
        <w:jc w:val="both"/>
        <w:rPr>
          <w:rFonts w:ascii="Times New Roman" w:hAnsi="Times New Roman" w:cs="Times New Roman"/>
          <w:b/>
          <w:sz w:val="28"/>
          <w:szCs w:val="28"/>
        </w:rPr>
      </w:pPr>
      <w:r w:rsidRPr="007D4919">
        <w:rPr>
          <w:rFonts w:ascii="Times New Roman" w:hAnsi="Times New Roman" w:cs="Times New Roman"/>
          <w:b/>
          <w:sz w:val="28"/>
          <w:szCs w:val="28"/>
        </w:rPr>
        <w:t xml:space="preserve">SECTION-II  </w:t>
      </w:r>
    </w:p>
    <w:p w:rsidR="007D4919" w:rsidRDefault="003F608F" w:rsidP="009412D1">
      <w:pPr>
        <w:spacing w:after="0" w:line="360" w:lineRule="auto"/>
        <w:jc w:val="both"/>
        <w:rPr>
          <w:rFonts w:ascii="Times New Roman" w:hAnsi="Times New Roman" w:cs="Times New Roman"/>
          <w:sz w:val="28"/>
          <w:szCs w:val="28"/>
        </w:rPr>
      </w:pPr>
      <w:r w:rsidRPr="007D4919">
        <w:rPr>
          <w:rFonts w:ascii="Times New Roman" w:hAnsi="Times New Roman" w:cs="Times New Roman"/>
          <w:b/>
          <w:sz w:val="28"/>
          <w:szCs w:val="28"/>
        </w:rPr>
        <w:t>Theory of Production:</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Production Function, Law of Variable Proportions, Laws of Returns to Scale, equilibrium in one and two commodity case.   </w:t>
      </w:r>
    </w:p>
    <w:p w:rsidR="007D4919" w:rsidRDefault="003F608F" w:rsidP="009412D1">
      <w:pPr>
        <w:spacing w:after="0" w:line="360" w:lineRule="auto"/>
        <w:jc w:val="both"/>
        <w:rPr>
          <w:rFonts w:ascii="Times New Roman" w:hAnsi="Times New Roman" w:cs="Times New Roman"/>
          <w:sz w:val="28"/>
          <w:szCs w:val="28"/>
        </w:rPr>
      </w:pPr>
      <w:r w:rsidRPr="007D4919">
        <w:rPr>
          <w:rFonts w:ascii="Times New Roman" w:hAnsi="Times New Roman" w:cs="Times New Roman"/>
          <w:b/>
          <w:sz w:val="28"/>
          <w:szCs w:val="28"/>
        </w:rPr>
        <w:t>Theory of Costs:</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Short run and long run costs of Traditional theory and Economies and Diseconomies of Scale  </w:t>
      </w:r>
    </w:p>
    <w:p w:rsidR="007D4919" w:rsidRDefault="003F608F" w:rsidP="009412D1">
      <w:pPr>
        <w:spacing w:after="0" w:line="360" w:lineRule="auto"/>
        <w:jc w:val="both"/>
        <w:rPr>
          <w:rFonts w:ascii="Times New Roman" w:hAnsi="Times New Roman" w:cs="Times New Roman"/>
          <w:sz w:val="28"/>
          <w:szCs w:val="28"/>
        </w:rPr>
      </w:pPr>
      <w:r w:rsidRPr="007D4919">
        <w:rPr>
          <w:rFonts w:ascii="Times New Roman" w:hAnsi="Times New Roman" w:cs="Times New Roman"/>
          <w:b/>
          <w:sz w:val="28"/>
          <w:szCs w:val="28"/>
        </w:rPr>
        <w:t>Theory of Markets:</w:t>
      </w:r>
      <w:r w:rsidRPr="00A56BAB">
        <w:rPr>
          <w:rFonts w:ascii="Times New Roman" w:hAnsi="Times New Roman" w:cs="Times New Roman"/>
          <w:sz w:val="28"/>
          <w:szCs w:val="28"/>
        </w:rPr>
        <w:t xml:space="preserve"> </w:t>
      </w:r>
    </w:p>
    <w:p w:rsidR="007D4919" w:rsidRDefault="003F608F" w:rsidP="009412D1">
      <w:pPr>
        <w:spacing w:after="0" w:line="360" w:lineRule="auto"/>
        <w:jc w:val="both"/>
        <w:rPr>
          <w:rFonts w:ascii="Times New Roman" w:hAnsi="Times New Roman" w:cs="Times New Roman"/>
          <w:sz w:val="28"/>
          <w:szCs w:val="28"/>
        </w:rPr>
      </w:pPr>
      <w:r w:rsidRPr="007D4919">
        <w:rPr>
          <w:rFonts w:ascii="Times New Roman" w:hAnsi="Times New Roman" w:cs="Times New Roman"/>
          <w:b/>
          <w:sz w:val="28"/>
          <w:szCs w:val="28"/>
        </w:rPr>
        <w:t>Price and Output determination under:</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Perfect competition (determination of long run supply curve under increasing, decreasing and constant cost industry)  </w:t>
      </w:r>
    </w:p>
    <w:p w:rsidR="007D4919" w:rsidRDefault="003F608F" w:rsidP="009412D1">
      <w:pPr>
        <w:spacing w:after="0" w:line="360" w:lineRule="auto"/>
        <w:jc w:val="both"/>
        <w:rPr>
          <w:rFonts w:ascii="Times New Roman" w:hAnsi="Times New Roman" w:cs="Times New Roman"/>
          <w:sz w:val="28"/>
          <w:szCs w:val="28"/>
        </w:rPr>
      </w:pPr>
      <w:r w:rsidRPr="007D4919">
        <w:rPr>
          <w:rFonts w:ascii="Times New Roman" w:hAnsi="Times New Roman" w:cs="Times New Roman"/>
          <w:b/>
          <w:sz w:val="28"/>
          <w:szCs w:val="28"/>
        </w:rPr>
        <w:t>Monopoly</w:t>
      </w:r>
      <w:r w:rsidRPr="00A56BAB">
        <w:rPr>
          <w:rFonts w:ascii="Times New Roman" w:hAnsi="Times New Roman" w:cs="Times New Roman"/>
          <w:sz w:val="28"/>
          <w:szCs w:val="28"/>
        </w:rPr>
        <w:t xml:space="preserve">  </w:t>
      </w:r>
    </w:p>
    <w:p w:rsidR="007D491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Discriminating Monopoly </w:t>
      </w:r>
    </w:p>
    <w:p w:rsidR="007D4919" w:rsidRDefault="003F608F" w:rsidP="009412D1">
      <w:pPr>
        <w:spacing w:after="0" w:line="360" w:lineRule="auto"/>
        <w:jc w:val="both"/>
        <w:rPr>
          <w:rFonts w:ascii="Times New Roman" w:hAnsi="Times New Roman" w:cs="Times New Roman"/>
          <w:sz w:val="28"/>
          <w:szCs w:val="28"/>
        </w:rPr>
      </w:pPr>
      <w:r w:rsidRPr="007D4919">
        <w:rPr>
          <w:rFonts w:ascii="Times New Roman" w:hAnsi="Times New Roman" w:cs="Times New Roman"/>
          <w:b/>
          <w:sz w:val="28"/>
          <w:szCs w:val="28"/>
        </w:rPr>
        <w:lastRenderedPageBreak/>
        <w:t>Microeconomics and Law:</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 of Consumer Protection in India, Monopolies, Restrictive and Unfair Trade Practices in India and evolution of Govt. policy in India (brief mention of MRTP Act and Competitions Act)  </w:t>
      </w:r>
    </w:p>
    <w:p w:rsidR="007D4919" w:rsidRDefault="007D4919" w:rsidP="009412D1">
      <w:pPr>
        <w:spacing w:after="0" w:line="360" w:lineRule="auto"/>
        <w:jc w:val="both"/>
        <w:rPr>
          <w:rFonts w:ascii="Times New Roman" w:hAnsi="Times New Roman" w:cs="Times New Roman"/>
          <w:b/>
          <w:sz w:val="28"/>
          <w:szCs w:val="28"/>
        </w:rPr>
      </w:pPr>
    </w:p>
    <w:p w:rsidR="003F608F" w:rsidRPr="007D4919" w:rsidRDefault="003F608F" w:rsidP="009412D1">
      <w:pPr>
        <w:spacing w:after="0" w:line="360" w:lineRule="auto"/>
        <w:jc w:val="both"/>
        <w:rPr>
          <w:rFonts w:ascii="Times New Roman" w:hAnsi="Times New Roman" w:cs="Times New Roman"/>
          <w:b/>
          <w:sz w:val="28"/>
          <w:szCs w:val="28"/>
        </w:rPr>
      </w:pPr>
      <w:r w:rsidRPr="007D4919">
        <w:rPr>
          <w:rFonts w:ascii="Times New Roman" w:hAnsi="Times New Roman" w:cs="Times New Roman"/>
          <w:b/>
          <w:sz w:val="28"/>
          <w:szCs w:val="28"/>
        </w:rPr>
        <w:t xml:space="preserve">Suggested readings:  </w:t>
      </w:r>
    </w:p>
    <w:p w:rsidR="007D4919" w:rsidRDefault="003F608F" w:rsidP="009412D1">
      <w:pPr>
        <w:pStyle w:val="ListParagraph"/>
        <w:numPr>
          <w:ilvl w:val="0"/>
          <w:numId w:val="42"/>
        </w:numPr>
        <w:spacing w:after="0" w:line="360" w:lineRule="auto"/>
        <w:jc w:val="both"/>
        <w:rPr>
          <w:rFonts w:ascii="Times New Roman" w:hAnsi="Times New Roman" w:cs="Times New Roman"/>
          <w:sz w:val="28"/>
          <w:szCs w:val="28"/>
        </w:rPr>
      </w:pPr>
      <w:r w:rsidRPr="007D4919">
        <w:rPr>
          <w:rFonts w:ascii="Times New Roman" w:hAnsi="Times New Roman" w:cs="Times New Roman"/>
          <w:sz w:val="28"/>
          <w:szCs w:val="28"/>
        </w:rPr>
        <w:t xml:space="preserve">Elbert V. Bowden Economics- The Science of Common sense, South Western Pub. Co., Brighton, England, 1974. </w:t>
      </w:r>
    </w:p>
    <w:p w:rsidR="007D4919" w:rsidRDefault="003F608F" w:rsidP="009412D1">
      <w:pPr>
        <w:pStyle w:val="ListParagraph"/>
        <w:numPr>
          <w:ilvl w:val="0"/>
          <w:numId w:val="42"/>
        </w:numPr>
        <w:spacing w:after="0" w:line="360" w:lineRule="auto"/>
        <w:jc w:val="both"/>
        <w:rPr>
          <w:rFonts w:ascii="Times New Roman" w:hAnsi="Times New Roman" w:cs="Times New Roman"/>
          <w:sz w:val="28"/>
          <w:szCs w:val="28"/>
        </w:rPr>
      </w:pPr>
      <w:r w:rsidRPr="007D4919">
        <w:rPr>
          <w:rFonts w:ascii="Times New Roman" w:hAnsi="Times New Roman" w:cs="Times New Roman"/>
          <w:sz w:val="28"/>
          <w:szCs w:val="28"/>
        </w:rPr>
        <w:t xml:space="preserve">E.K. Hunt and Howard J. Shermen, Economics-An Introduction to Traditional and Radical Views, Harper and Row Publishers, New York, London, 1975 </w:t>
      </w:r>
    </w:p>
    <w:p w:rsidR="007D4919" w:rsidRDefault="003F608F" w:rsidP="009412D1">
      <w:pPr>
        <w:pStyle w:val="ListParagraph"/>
        <w:numPr>
          <w:ilvl w:val="0"/>
          <w:numId w:val="42"/>
        </w:numPr>
        <w:spacing w:after="0" w:line="360" w:lineRule="auto"/>
        <w:jc w:val="both"/>
        <w:rPr>
          <w:rFonts w:ascii="Times New Roman" w:hAnsi="Times New Roman" w:cs="Times New Roman"/>
          <w:sz w:val="28"/>
          <w:szCs w:val="28"/>
        </w:rPr>
      </w:pPr>
      <w:r w:rsidRPr="007D4919">
        <w:rPr>
          <w:rFonts w:ascii="Times New Roman" w:hAnsi="Times New Roman" w:cs="Times New Roman"/>
          <w:sz w:val="28"/>
          <w:szCs w:val="28"/>
        </w:rPr>
        <w:t xml:space="preserve">R.G. Lipsey and K. Alex Chrystal, Economics, Oxford Uni.  Press, New Delhi, 10th Edition, 2004. </w:t>
      </w:r>
    </w:p>
    <w:p w:rsidR="007D4919" w:rsidRDefault="003F608F" w:rsidP="009412D1">
      <w:pPr>
        <w:pStyle w:val="ListParagraph"/>
        <w:numPr>
          <w:ilvl w:val="0"/>
          <w:numId w:val="42"/>
        </w:numPr>
        <w:spacing w:after="0" w:line="360" w:lineRule="auto"/>
        <w:jc w:val="both"/>
        <w:rPr>
          <w:rFonts w:ascii="Times New Roman" w:hAnsi="Times New Roman" w:cs="Times New Roman"/>
          <w:sz w:val="28"/>
          <w:szCs w:val="28"/>
        </w:rPr>
      </w:pPr>
      <w:r w:rsidRPr="007D4919">
        <w:rPr>
          <w:rFonts w:ascii="Times New Roman" w:hAnsi="Times New Roman" w:cs="Times New Roman"/>
          <w:sz w:val="28"/>
          <w:szCs w:val="28"/>
        </w:rPr>
        <w:t>A.</w:t>
      </w:r>
      <w:r w:rsidR="007D4919">
        <w:rPr>
          <w:rFonts w:ascii="Times New Roman" w:hAnsi="Times New Roman" w:cs="Times New Roman"/>
          <w:sz w:val="28"/>
          <w:szCs w:val="28"/>
        </w:rPr>
        <w:t xml:space="preserve"> </w:t>
      </w:r>
      <w:r w:rsidRPr="007D4919">
        <w:rPr>
          <w:rFonts w:ascii="Times New Roman" w:hAnsi="Times New Roman" w:cs="Times New Roman"/>
          <w:sz w:val="28"/>
          <w:szCs w:val="28"/>
        </w:rPr>
        <w:t xml:space="preserve">Koutsoyiannis, Modern Microeconomics, MacMillan Press Limited, London, 2nd Edition, 2005. </w:t>
      </w:r>
    </w:p>
    <w:p w:rsidR="007D4919" w:rsidRDefault="003F608F" w:rsidP="009412D1">
      <w:pPr>
        <w:pStyle w:val="ListParagraph"/>
        <w:numPr>
          <w:ilvl w:val="0"/>
          <w:numId w:val="42"/>
        </w:numPr>
        <w:spacing w:after="0" w:line="360" w:lineRule="auto"/>
        <w:jc w:val="both"/>
        <w:rPr>
          <w:rFonts w:ascii="Times New Roman" w:hAnsi="Times New Roman" w:cs="Times New Roman"/>
          <w:sz w:val="28"/>
          <w:szCs w:val="28"/>
        </w:rPr>
      </w:pPr>
      <w:r w:rsidRPr="007D4919">
        <w:rPr>
          <w:rFonts w:ascii="Times New Roman" w:hAnsi="Times New Roman" w:cs="Times New Roman"/>
          <w:sz w:val="28"/>
          <w:szCs w:val="28"/>
        </w:rPr>
        <w:t xml:space="preserve">Dominick Salvatore, Micro Economics, Theory and Applications, Oxford University Press, New Delhi, 4th Edition, 2003. </w:t>
      </w:r>
    </w:p>
    <w:p w:rsidR="007D4919" w:rsidRDefault="003F608F" w:rsidP="009412D1">
      <w:pPr>
        <w:pStyle w:val="ListParagraph"/>
        <w:numPr>
          <w:ilvl w:val="0"/>
          <w:numId w:val="42"/>
        </w:numPr>
        <w:spacing w:after="0" w:line="360" w:lineRule="auto"/>
        <w:jc w:val="both"/>
        <w:rPr>
          <w:rFonts w:ascii="Times New Roman" w:hAnsi="Times New Roman" w:cs="Times New Roman"/>
          <w:sz w:val="28"/>
          <w:szCs w:val="28"/>
        </w:rPr>
      </w:pPr>
      <w:r w:rsidRPr="007D4919">
        <w:rPr>
          <w:rFonts w:ascii="Times New Roman" w:hAnsi="Times New Roman" w:cs="Times New Roman"/>
          <w:sz w:val="28"/>
          <w:szCs w:val="28"/>
        </w:rPr>
        <w:t xml:space="preserve">Robert S. Pindyck and Daniel L. Rubinfeld, Micro Economics, Pearson Education Pvt. Ltd, Delhi, 5th Edition, 2003. </w:t>
      </w:r>
    </w:p>
    <w:p w:rsidR="003F608F" w:rsidRPr="007D4919" w:rsidRDefault="003F608F" w:rsidP="009412D1">
      <w:pPr>
        <w:pStyle w:val="ListParagraph"/>
        <w:numPr>
          <w:ilvl w:val="0"/>
          <w:numId w:val="42"/>
        </w:numPr>
        <w:spacing w:after="0" w:line="360" w:lineRule="auto"/>
        <w:jc w:val="both"/>
        <w:rPr>
          <w:rFonts w:ascii="Times New Roman" w:hAnsi="Times New Roman" w:cs="Times New Roman"/>
          <w:sz w:val="28"/>
          <w:szCs w:val="28"/>
        </w:rPr>
      </w:pPr>
      <w:r w:rsidRPr="007D4919">
        <w:rPr>
          <w:rFonts w:ascii="Times New Roman" w:hAnsi="Times New Roman" w:cs="Times New Roman"/>
          <w:sz w:val="28"/>
          <w:szCs w:val="28"/>
        </w:rPr>
        <w:t xml:space="preserve">John P. Goulds, Edward P. Lazear, Micro Economic Theory, Richard D Irwin, Inc, Delhi.   </w:t>
      </w:r>
    </w:p>
    <w:p w:rsidR="00553DA1" w:rsidRDefault="00553DA1" w:rsidP="009412D1">
      <w:pPr>
        <w:spacing w:after="0" w:line="360" w:lineRule="auto"/>
        <w:jc w:val="both"/>
        <w:rPr>
          <w:rFonts w:ascii="Times New Roman" w:hAnsi="Times New Roman" w:cs="Times New Roman"/>
          <w:sz w:val="28"/>
          <w:szCs w:val="28"/>
        </w:rPr>
      </w:pPr>
    </w:p>
    <w:p w:rsidR="00553DA1" w:rsidRDefault="00553DA1" w:rsidP="009412D1">
      <w:pPr>
        <w:spacing w:after="0" w:line="360" w:lineRule="auto"/>
        <w:jc w:val="both"/>
        <w:rPr>
          <w:rFonts w:ascii="Times New Roman" w:hAnsi="Times New Roman" w:cs="Times New Roman"/>
          <w:sz w:val="28"/>
          <w:szCs w:val="28"/>
        </w:rPr>
      </w:pPr>
    </w:p>
    <w:p w:rsidR="00553DA1" w:rsidRDefault="00553DA1" w:rsidP="009412D1">
      <w:pPr>
        <w:spacing w:after="0" w:line="360" w:lineRule="auto"/>
        <w:jc w:val="both"/>
        <w:rPr>
          <w:rFonts w:ascii="Times New Roman" w:hAnsi="Times New Roman" w:cs="Times New Roman"/>
          <w:sz w:val="28"/>
          <w:szCs w:val="28"/>
        </w:rPr>
      </w:pPr>
    </w:p>
    <w:p w:rsidR="00553DA1" w:rsidRDefault="00553DA1" w:rsidP="009412D1">
      <w:pPr>
        <w:spacing w:after="0" w:line="360" w:lineRule="auto"/>
        <w:jc w:val="both"/>
        <w:rPr>
          <w:rFonts w:ascii="Times New Roman" w:hAnsi="Times New Roman" w:cs="Times New Roman"/>
          <w:sz w:val="28"/>
          <w:szCs w:val="28"/>
        </w:rPr>
      </w:pPr>
    </w:p>
    <w:p w:rsidR="00553DA1" w:rsidRDefault="00553DA1" w:rsidP="009412D1">
      <w:pPr>
        <w:spacing w:after="0" w:line="360" w:lineRule="auto"/>
        <w:jc w:val="both"/>
        <w:rPr>
          <w:rFonts w:ascii="Times New Roman" w:hAnsi="Times New Roman" w:cs="Times New Roman"/>
          <w:sz w:val="28"/>
          <w:szCs w:val="28"/>
        </w:rPr>
      </w:pPr>
    </w:p>
    <w:p w:rsidR="00553DA1" w:rsidRDefault="00553DA1"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553DA1"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553DA1"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90" type="#_x0000_t32" style="position:absolute;left:0;text-align:left;margin-left:-19.15pt;margin-top:24.7pt;width:456.45pt;height:0;z-index:251753472" o:connectortype="straight" strokeweight="1.5pt"/>
        </w:pict>
      </w:r>
      <w:r w:rsidR="00553DA1" w:rsidRPr="00E54048">
        <w:rPr>
          <w:rFonts w:ascii="Times New Roman" w:hAnsi="Times New Roman" w:cs="Times New Roman"/>
          <w:b/>
          <w:sz w:val="32"/>
          <w:szCs w:val="28"/>
          <w:u w:val="single"/>
        </w:rPr>
        <w:t>SEMESTER: IV</w:t>
      </w:r>
    </w:p>
    <w:p w:rsidR="00553DA1" w:rsidRPr="00AC0F07" w:rsidRDefault="00553DA1"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SOCIOLOGY–I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553DA1" w:rsidRPr="00AC0F07" w:rsidRDefault="00553DA1"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(d)</w:t>
      </w:r>
    </w:p>
    <w:p w:rsidR="00553DA1" w:rsidRPr="00AC0F07" w:rsidRDefault="00553DA1"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553DA1"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91" type="#_x0000_t32" style="position:absolute;left:0;text-align:left;margin-left:-18.5pt;margin-top:18.55pt;width:455.8pt;height:0;z-index:251754496" o:connectortype="straight" strokeweight="1.5pt"/>
        </w:pict>
      </w:r>
      <w:r w:rsidR="00553DA1" w:rsidRPr="00AC0F07">
        <w:rPr>
          <w:rFonts w:ascii="Times New Roman" w:hAnsi="Times New Roman" w:cs="Times New Roman"/>
          <w:b/>
          <w:sz w:val="28"/>
          <w:szCs w:val="28"/>
        </w:rPr>
        <w:t>TIME ALLOWED: 3 HRS</w:t>
      </w:r>
    </w:p>
    <w:p w:rsidR="00553DA1" w:rsidRDefault="00553DA1"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553DA1" w:rsidRPr="006343E3" w:rsidRDefault="00553DA1"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553DA1" w:rsidRDefault="00553DA1" w:rsidP="009412D1">
      <w:pPr>
        <w:spacing w:after="0" w:line="360" w:lineRule="auto"/>
        <w:jc w:val="both"/>
        <w:rPr>
          <w:rFonts w:ascii="Times New Roman" w:hAnsi="Times New Roman" w:cs="Times New Roman"/>
          <w:sz w:val="28"/>
          <w:szCs w:val="28"/>
          <w:highlight w:val="yellow"/>
        </w:rPr>
      </w:pPr>
    </w:p>
    <w:p w:rsidR="00553DA1" w:rsidRDefault="00553DA1"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553DA1" w:rsidRDefault="00553DA1"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553DA1" w:rsidRDefault="00553DA1"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553DA1" w:rsidRDefault="00553DA1"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553DA1" w:rsidRDefault="00553DA1"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553DA1" w:rsidRPr="003C1D88" w:rsidRDefault="00553DA1"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553DA1" w:rsidRDefault="00553DA1" w:rsidP="009412D1">
      <w:pPr>
        <w:spacing w:after="0" w:line="360" w:lineRule="auto"/>
        <w:jc w:val="both"/>
        <w:rPr>
          <w:rFonts w:ascii="Times New Roman" w:hAnsi="Times New Roman" w:cs="Times New Roman"/>
          <w:sz w:val="28"/>
          <w:szCs w:val="28"/>
        </w:rPr>
      </w:pPr>
    </w:p>
    <w:p w:rsidR="00553DA1" w:rsidRDefault="00553DA1"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273AFC" w:rsidRDefault="003F608F" w:rsidP="009412D1">
      <w:pPr>
        <w:spacing w:after="0" w:line="360" w:lineRule="auto"/>
        <w:jc w:val="both"/>
        <w:rPr>
          <w:rFonts w:ascii="Times New Roman" w:hAnsi="Times New Roman" w:cs="Times New Roman"/>
          <w:sz w:val="28"/>
          <w:szCs w:val="28"/>
        </w:rPr>
      </w:pPr>
      <w:r w:rsidRPr="00273AFC">
        <w:rPr>
          <w:rFonts w:ascii="Times New Roman" w:hAnsi="Times New Roman" w:cs="Times New Roman"/>
          <w:b/>
          <w:sz w:val="28"/>
          <w:szCs w:val="28"/>
        </w:rPr>
        <w:t>Sociology-</w:t>
      </w:r>
      <w:r w:rsidRPr="00A56BAB">
        <w:rPr>
          <w:rFonts w:ascii="Times New Roman" w:hAnsi="Times New Roman" w:cs="Times New Roman"/>
          <w:sz w:val="28"/>
          <w:szCs w:val="28"/>
        </w:rPr>
        <w:t xml:space="preserve"> </w:t>
      </w:r>
    </w:p>
    <w:p w:rsidR="00273AF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Relevance of Sociology to Law,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Law as an Instrument of Social Change.  </w:t>
      </w:r>
    </w:p>
    <w:p w:rsidR="00273AFC" w:rsidRDefault="003F608F" w:rsidP="009412D1">
      <w:pPr>
        <w:spacing w:after="0" w:line="360" w:lineRule="auto"/>
        <w:jc w:val="both"/>
        <w:rPr>
          <w:rFonts w:ascii="Times New Roman" w:hAnsi="Times New Roman" w:cs="Times New Roman"/>
          <w:sz w:val="28"/>
          <w:szCs w:val="28"/>
        </w:rPr>
      </w:pPr>
      <w:r w:rsidRPr="00273AFC">
        <w:rPr>
          <w:rFonts w:ascii="Times New Roman" w:hAnsi="Times New Roman" w:cs="Times New Roman"/>
          <w:b/>
          <w:sz w:val="28"/>
          <w:szCs w:val="28"/>
        </w:rPr>
        <w:t>Theoretical foundations</w:t>
      </w:r>
      <w:r w:rsidRPr="00A56BAB">
        <w:rPr>
          <w:rFonts w:ascii="Times New Roman" w:hAnsi="Times New Roman" w:cs="Times New Roman"/>
          <w:sz w:val="28"/>
          <w:szCs w:val="28"/>
        </w:rPr>
        <w:t xml:space="preserve"> </w:t>
      </w:r>
    </w:p>
    <w:p w:rsidR="00273AF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Auguste Comte (Social Statics, Social Dynamics, Law of Three Stages) </w:t>
      </w:r>
    </w:p>
    <w:p w:rsidR="00273AF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Karl Marx (Class and Class Struggle) </w:t>
      </w:r>
    </w:p>
    <w:p w:rsidR="00273AF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Max Weber (Class, Status and Party)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Emile Durkheim (Mechanical and Organic Solidarity, Concepts of Repressive and Restitutive Laws)  </w:t>
      </w:r>
    </w:p>
    <w:p w:rsidR="00273AFC" w:rsidRDefault="003F608F" w:rsidP="009412D1">
      <w:pPr>
        <w:spacing w:after="0" w:line="360" w:lineRule="auto"/>
        <w:jc w:val="both"/>
        <w:rPr>
          <w:rFonts w:ascii="Times New Roman" w:hAnsi="Times New Roman" w:cs="Times New Roman"/>
          <w:sz w:val="28"/>
          <w:szCs w:val="28"/>
        </w:rPr>
      </w:pPr>
      <w:r w:rsidRPr="00273AFC">
        <w:rPr>
          <w:rFonts w:ascii="Times New Roman" w:hAnsi="Times New Roman" w:cs="Times New Roman"/>
          <w:b/>
          <w:sz w:val="28"/>
          <w:szCs w:val="28"/>
        </w:rPr>
        <w:t>Recent trends in Sociological Theory</w:t>
      </w:r>
      <w:r w:rsidRPr="00A56BAB">
        <w:rPr>
          <w:rFonts w:ascii="Times New Roman" w:hAnsi="Times New Roman" w:cs="Times New Roman"/>
          <w:sz w:val="28"/>
          <w:szCs w:val="28"/>
        </w:rPr>
        <w:t xml:space="preserve"> </w:t>
      </w:r>
    </w:p>
    <w:p w:rsidR="00273AF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Theory of Structuration: Anthony Giddens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Postmodernism: Jean Baudrillard   </w:t>
      </w:r>
    </w:p>
    <w:p w:rsidR="00273AFC" w:rsidRDefault="00273AFC" w:rsidP="009412D1">
      <w:pPr>
        <w:spacing w:after="0" w:line="360" w:lineRule="auto"/>
        <w:jc w:val="both"/>
        <w:rPr>
          <w:rFonts w:ascii="Times New Roman" w:hAnsi="Times New Roman" w:cs="Times New Roman"/>
          <w:sz w:val="28"/>
          <w:szCs w:val="28"/>
        </w:rPr>
      </w:pPr>
    </w:p>
    <w:p w:rsidR="003F608F" w:rsidRPr="00273AFC" w:rsidRDefault="003F608F" w:rsidP="009412D1">
      <w:pPr>
        <w:spacing w:after="0" w:line="360" w:lineRule="auto"/>
        <w:jc w:val="both"/>
        <w:rPr>
          <w:rFonts w:ascii="Times New Roman" w:hAnsi="Times New Roman" w:cs="Times New Roman"/>
          <w:b/>
          <w:sz w:val="28"/>
          <w:szCs w:val="28"/>
        </w:rPr>
      </w:pPr>
      <w:r w:rsidRPr="00273AFC">
        <w:rPr>
          <w:rFonts w:ascii="Times New Roman" w:hAnsi="Times New Roman" w:cs="Times New Roman"/>
          <w:b/>
          <w:sz w:val="28"/>
          <w:szCs w:val="28"/>
        </w:rPr>
        <w:t xml:space="preserve">SECTION-II  </w:t>
      </w:r>
    </w:p>
    <w:p w:rsidR="00273AFC" w:rsidRDefault="003F608F" w:rsidP="009412D1">
      <w:pPr>
        <w:spacing w:after="0" w:line="360" w:lineRule="auto"/>
        <w:jc w:val="both"/>
        <w:rPr>
          <w:rFonts w:ascii="Times New Roman" w:hAnsi="Times New Roman" w:cs="Times New Roman"/>
          <w:sz w:val="28"/>
          <w:szCs w:val="28"/>
        </w:rPr>
      </w:pPr>
      <w:r w:rsidRPr="00273AFC">
        <w:rPr>
          <w:rFonts w:ascii="Times New Roman" w:hAnsi="Times New Roman" w:cs="Times New Roman"/>
          <w:b/>
          <w:sz w:val="28"/>
          <w:szCs w:val="28"/>
        </w:rPr>
        <w:t>Basic Concepts of Sociology</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Society, Community, Institution, Association (Meaning, Features and Differences).   </w:t>
      </w:r>
    </w:p>
    <w:p w:rsidR="00273AFC" w:rsidRPr="00BA011C" w:rsidRDefault="003F608F" w:rsidP="009412D1">
      <w:p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Group:  Meaning, Features, Types </w:t>
      </w:r>
      <w:r w:rsidR="00BA011C" w:rsidRPr="00BA011C">
        <w:rPr>
          <w:rFonts w:ascii="Times New Roman" w:hAnsi="Times New Roman" w:cs="Times New Roman"/>
          <w:sz w:val="28"/>
          <w:szCs w:val="28"/>
        </w:rPr>
        <w:t>of Groups: Primary, Secondary, i</w:t>
      </w:r>
      <w:r w:rsidRPr="00BA011C">
        <w:rPr>
          <w:rFonts w:ascii="Times New Roman" w:hAnsi="Times New Roman" w:cs="Times New Roman"/>
          <w:sz w:val="28"/>
          <w:szCs w:val="28"/>
        </w:rPr>
        <w:t xml:space="preserve">n group, Out Group, Reference Group. </w:t>
      </w:r>
    </w:p>
    <w:p w:rsidR="00273AFC" w:rsidRPr="00BA011C" w:rsidRDefault="003F608F" w:rsidP="009412D1">
      <w:p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Status: Ascribed and Achieved, Key Status, Status Set, Symbolized Status </w:t>
      </w:r>
    </w:p>
    <w:p w:rsidR="003F608F" w:rsidRPr="00A56BAB" w:rsidRDefault="003F608F" w:rsidP="009412D1">
      <w:p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Role: Meaning</w:t>
      </w:r>
      <w:r w:rsidRPr="00A56BAB">
        <w:rPr>
          <w:rFonts w:ascii="Times New Roman" w:hAnsi="Times New Roman" w:cs="Times New Roman"/>
          <w:sz w:val="28"/>
          <w:szCs w:val="28"/>
        </w:rPr>
        <w:t xml:space="preserve">, Role Conflict, Role Set  </w:t>
      </w:r>
    </w:p>
    <w:p w:rsidR="00BA011C" w:rsidRDefault="00BA011C" w:rsidP="009412D1">
      <w:pPr>
        <w:spacing w:after="0" w:line="360" w:lineRule="auto"/>
        <w:jc w:val="both"/>
        <w:rPr>
          <w:rFonts w:ascii="Times New Roman" w:hAnsi="Times New Roman" w:cs="Times New Roman"/>
          <w:b/>
          <w:sz w:val="28"/>
          <w:szCs w:val="28"/>
        </w:rPr>
      </w:pPr>
    </w:p>
    <w:p w:rsidR="00273AFC" w:rsidRDefault="003F608F" w:rsidP="009412D1">
      <w:pPr>
        <w:spacing w:after="0" w:line="360" w:lineRule="auto"/>
        <w:jc w:val="both"/>
        <w:rPr>
          <w:rFonts w:ascii="Times New Roman" w:hAnsi="Times New Roman" w:cs="Times New Roman"/>
          <w:sz w:val="28"/>
          <w:szCs w:val="28"/>
        </w:rPr>
      </w:pPr>
      <w:r w:rsidRPr="00273AFC">
        <w:rPr>
          <w:rFonts w:ascii="Times New Roman" w:hAnsi="Times New Roman" w:cs="Times New Roman"/>
          <w:b/>
          <w:sz w:val="28"/>
          <w:szCs w:val="28"/>
        </w:rPr>
        <w:t>Institutions and Societies</w:t>
      </w:r>
      <w:r w:rsidRPr="00A56BAB">
        <w:rPr>
          <w:rFonts w:ascii="Times New Roman" w:hAnsi="Times New Roman" w:cs="Times New Roman"/>
          <w:sz w:val="28"/>
          <w:szCs w:val="28"/>
        </w:rPr>
        <w:t xml:space="preserve"> </w:t>
      </w:r>
    </w:p>
    <w:p w:rsidR="00273AFC" w:rsidRPr="00BA011C" w:rsidRDefault="003F608F" w:rsidP="009412D1">
      <w:p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Family:</w:t>
      </w:r>
      <w:r w:rsidR="00BA011C" w:rsidRPr="00BA011C">
        <w:rPr>
          <w:rFonts w:ascii="Times New Roman" w:hAnsi="Times New Roman" w:cs="Times New Roman"/>
          <w:sz w:val="28"/>
          <w:szCs w:val="28"/>
        </w:rPr>
        <w:t xml:space="preserve"> </w:t>
      </w:r>
      <w:r w:rsidRPr="00BA011C">
        <w:rPr>
          <w:rFonts w:ascii="Times New Roman" w:hAnsi="Times New Roman" w:cs="Times New Roman"/>
          <w:sz w:val="28"/>
          <w:szCs w:val="28"/>
        </w:rPr>
        <w:t xml:space="preserve">Meaning, Types: Joint and Nuclear, Changing Structure and Functions. </w:t>
      </w:r>
    </w:p>
    <w:p w:rsidR="00273AFC" w:rsidRPr="00BA011C" w:rsidRDefault="003F608F" w:rsidP="009412D1">
      <w:p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Religion:</w:t>
      </w:r>
      <w:r w:rsidR="00BA011C" w:rsidRPr="00BA011C">
        <w:rPr>
          <w:rFonts w:ascii="Times New Roman" w:hAnsi="Times New Roman" w:cs="Times New Roman"/>
          <w:sz w:val="28"/>
          <w:szCs w:val="28"/>
        </w:rPr>
        <w:t xml:space="preserve"> </w:t>
      </w:r>
      <w:r w:rsidRPr="00BA011C">
        <w:rPr>
          <w:rFonts w:ascii="Times New Roman" w:hAnsi="Times New Roman" w:cs="Times New Roman"/>
          <w:sz w:val="28"/>
          <w:szCs w:val="28"/>
        </w:rPr>
        <w:t xml:space="preserve">Meaning, Function and Dysfunctions </w:t>
      </w:r>
    </w:p>
    <w:p w:rsidR="00273AFC" w:rsidRPr="00BA011C" w:rsidRDefault="003F608F" w:rsidP="009412D1">
      <w:p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Marriage: Meaning, Social implication of Hindu Marriage Act, 1955. </w:t>
      </w:r>
    </w:p>
    <w:p w:rsidR="003F608F" w:rsidRPr="00A56BAB" w:rsidRDefault="003F608F" w:rsidP="009412D1">
      <w:p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Society: Rural, Urban</w:t>
      </w:r>
      <w:r w:rsidRPr="00A56BAB">
        <w:rPr>
          <w:rFonts w:ascii="Times New Roman" w:hAnsi="Times New Roman" w:cs="Times New Roman"/>
          <w:sz w:val="28"/>
          <w:szCs w:val="28"/>
        </w:rPr>
        <w:t xml:space="preserve"> and Tribal: Meaning and Features.  </w:t>
      </w:r>
    </w:p>
    <w:p w:rsidR="00BA011C" w:rsidRDefault="00BA011C" w:rsidP="009412D1">
      <w:pPr>
        <w:spacing w:after="0" w:line="360" w:lineRule="auto"/>
        <w:jc w:val="both"/>
        <w:rPr>
          <w:rFonts w:ascii="Times New Roman" w:hAnsi="Times New Roman" w:cs="Times New Roman"/>
          <w:b/>
          <w:sz w:val="28"/>
          <w:szCs w:val="28"/>
        </w:rPr>
      </w:pPr>
    </w:p>
    <w:p w:rsidR="0056263B" w:rsidRDefault="0056263B" w:rsidP="009412D1">
      <w:pPr>
        <w:spacing w:after="0" w:line="360" w:lineRule="auto"/>
        <w:jc w:val="both"/>
        <w:rPr>
          <w:rFonts w:ascii="Times New Roman" w:hAnsi="Times New Roman" w:cs="Times New Roman"/>
          <w:b/>
          <w:sz w:val="28"/>
          <w:szCs w:val="28"/>
        </w:rPr>
      </w:pPr>
    </w:p>
    <w:p w:rsidR="0056263B" w:rsidRDefault="0056263B" w:rsidP="009412D1">
      <w:pPr>
        <w:spacing w:after="0" w:line="360" w:lineRule="auto"/>
        <w:jc w:val="both"/>
        <w:rPr>
          <w:rFonts w:ascii="Times New Roman" w:hAnsi="Times New Roman" w:cs="Times New Roman"/>
          <w:b/>
          <w:sz w:val="28"/>
          <w:szCs w:val="28"/>
        </w:rPr>
      </w:pPr>
    </w:p>
    <w:p w:rsidR="003F608F" w:rsidRPr="00273AFC" w:rsidRDefault="003F608F" w:rsidP="009412D1">
      <w:pPr>
        <w:spacing w:after="0" w:line="360" w:lineRule="auto"/>
        <w:jc w:val="both"/>
        <w:rPr>
          <w:rFonts w:ascii="Times New Roman" w:hAnsi="Times New Roman" w:cs="Times New Roman"/>
          <w:b/>
          <w:sz w:val="28"/>
          <w:szCs w:val="28"/>
        </w:rPr>
      </w:pPr>
      <w:r w:rsidRPr="00273AFC">
        <w:rPr>
          <w:rFonts w:ascii="Times New Roman" w:hAnsi="Times New Roman" w:cs="Times New Roman"/>
          <w:b/>
          <w:sz w:val="28"/>
          <w:szCs w:val="28"/>
        </w:rPr>
        <w:lastRenderedPageBreak/>
        <w:t xml:space="preserve">Suggested Readings:   </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Adams, Bet N and Sydi, R.A. 2001 (a) Sociology Theory, Pine Forge Press, California (b) Contemporary Sociological Theory 2002, Pine Forge Press, California. </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Baxi Upendera, 1986, Towards the Sociology of Law, Satwahan Publications. </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Bottomore, T.B. 1972, Sociology, A Guide to Problems and Literature, Bombay: George Allen and Unwin (India). </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Craib, Ian1984, Modern Social The</w:t>
      </w:r>
      <w:r w:rsidR="00BA011C">
        <w:rPr>
          <w:rFonts w:ascii="Times New Roman" w:hAnsi="Times New Roman" w:cs="Times New Roman"/>
          <w:sz w:val="28"/>
          <w:szCs w:val="28"/>
        </w:rPr>
        <w:t>ory, Harvestor Press, Brighton.</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Gidden, A and J.H. Turner (eds.) 1987, Social Theory Today. Cambridge, Polity Press. </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Giddens Anthony, 2001, Sociology, Blackwell Publishers. </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Inkeles, Alex, 1987, What is Sociology? New Delhi: Prentice- Hall of India </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Krishna Chakraborty, 2002, Family in India, Rawat Publications, Jaipur. </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Maclver and Page, 1998, Society and Introductory Analysis, Macmillan Publishers. </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Oommen, T.K, 2002, Pluralism</w:t>
      </w:r>
      <w:r w:rsidR="00BA011C">
        <w:rPr>
          <w:rFonts w:ascii="Times New Roman" w:hAnsi="Times New Roman" w:cs="Times New Roman"/>
          <w:sz w:val="28"/>
          <w:szCs w:val="28"/>
        </w:rPr>
        <w:t xml:space="preserve"> Equality and Identity, Oxford.</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Patricia Uberoi, 1997, Family, Kinship and Marriage in India, Oxford University Press, New York. </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Ram Ahuja, 2003, Society in India, Rawat Publications. </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Roger-Cotterrell 1992, Sociology of La</w:t>
      </w:r>
      <w:r w:rsidR="00BA011C">
        <w:rPr>
          <w:rFonts w:ascii="Times New Roman" w:hAnsi="Times New Roman" w:cs="Times New Roman"/>
          <w:sz w:val="28"/>
          <w:szCs w:val="28"/>
        </w:rPr>
        <w:t>w, London, Butter Worths.</w:t>
      </w:r>
    </w:p>
    <w:p w:rsid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Ritzer, George 1992, Sociological Theory Mcgraw Hill, New York. 1992. </w:t>
      </w:r>
    </w:p>
    <w:p w:rsidR="003F608F" w:rsidRPr="00BA011C" w:rsidRDefault="003F608F" w:rsidP="009412D1">
      <w:pPr>
        <w:pStyle w:val="ListParagraph"/>
        <w:numPr>
          <w:ilvl w:val="0"/>
          <w:numId w:val="43"/>
        </w:numPr>
        <w:spacing w:after="0" w:line="360" w:lineRule="auto"/>
        <w:jc w:val="both"/>
        <w:rPr>
          <w:rFonts w:ascii="Times New Roman" w:hAnsi="Times New Roman" w:cs="Times New Roman"/>
          <w:sz w:val="28"/>
          <w:szCs w:val="28"/>
        </w:rPr>
      </w:pPr>
      <w:r w:rsidRPr="00BA011C">
        <w:rPr>
          <w:rFonts w:ascii="Times New Roman" w:hAnsi="Times New Roman" w:cs="Times New Roman"/>
          <w:sz w:val="28"/>
          <w:szCs w:val="28"/>
        </w:rPr>
        <w:t xml:space="preserve">York W. Bradshaw, Joseph F. Healey, Rebecca Smith, 2001, Sociology for a New Century, Pine Forge Press.   </w:t>
      </w: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6D1B5D"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6D1B5D"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94" type="#_x0000_t32" style="position:absolute;left:0;text-align:left;margin-left:-19.15pt;margin-top:24.7pt;width:456.45pt;height:0;z-index:251756544" o:connectortype="straight" strokeweight="1.5pt"/>
        </w:pict>
      </w:r>
      <w:r w:rsidR="006D1B5D" w:rsidRPr="00E54048">
        <w:rPr>
          <w:rFonts w:ascii="Times New Roman" w:hAnsi="Times New Roman" w:cs="Times New Roman"/>
          <w:b/>
          <w:sz w:val="32"/>
          <w:szCs w:val="28"/>
          <w:u w:val="single"/>
        </w:rPr>
        <w:t>SEMESTER: IV</w:t>
      </w:r>
    </w:p>
    <w:p w:rsidR="006D1B5D" w:rsidRPr="00AC0F07" w:rsidRDefault="006D1B5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ENGLISH–I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6D1B5D" w:rsidRPr="00AC0F07" w:rsidRDefault="006D1B5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w:t>
      </w:r>
      <w:r w:rsidR="00D34F75">
        <w:rPr>
          <w:rFonts w:ascii="Times New Roman" w:hAnsi="Times New Roman" w:cs="Times New Roman"/>
          <w:b/>
          <w:sz w:val="28"/>
          <w:szCs w:val="28"/>
        </w:rPr>
        <w:t>e</w:t>
      </w:r>
      <w:r>
        <w:rPr>
          <w:rFonts w:ascii="Times New Roman" w:hAnsi="Times New Roman" w:cs="Times New Roman"/>
          <w:b/>
          <w:sz w:val="28"/>
          <w:szCs w:val="28"/>
        </w:rPr>
        <w:t>)</w:t>
      </w:r>
    </w:p>
    <w:p w:rsidR="006D1B5D" w:rsidRPr="00AC0F07" w:rsidRDefault="006D1B5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6D1B5D"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95" type="#_x0000_t32" style="position:absolute;left:0;text-align:left;margin-left:-18.5pt;margin-top:18.55pt;width:455.8pt;height:0;z-index:251757568" o:connectortype="straight" strokeweight="1.5pt"/>
        </w:pict>
      </w:r>
      <w:r w:rsidR="006D1B5D" w:rsidRPr="00AC0F07">
        <w:rPr>
          <w:rFonts w:ascii="Times New Roman" w:hAnsi="Times New Roman" w:cs="Times New Roman"/>
          <w:b/>
          <w:sz w:val="28"/>
          <w:szCs w:val="28"/>
        </w:rPr>
        <w:t>TIME ALLOWED: 3 HRS</w:t>
      </w:r>
    </w:p>
    <w:p w:rsidR="006D1B5D" w:rsidRDefault="006D1B5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6D1B5D" w:rsidRPr="006343E3" w:rsidRDefault="006D1B5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6D1B5D" w:rsidRDefault="006D1B5D" w:rsidP="009412D1">
      <w:pPr>
        <w:spacing w:after="0" w:line="360" w:lineRule="auto"/>
        <w:jc w:val="both"/>
        <w:rPr>
          <w:rFonts w:ascii="Times New Roman" w:hAnsi="Times New Roman" w:cs="Times New Roman"/>
          <w:sz w:val="28"/>
          <w:szCs w:val="28"/>
          <w:highlight w:val="yellow"/>
        </w:rPr>
      </w:pPr>
    </w:p>
    <w:p w:rsidR="006D1B5D" w:rsidRDefault="006D1B5D"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6D1B5D" w:rsidRDefault="006D1B5D"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6D1B5D" w:rsidRDefault="006D1B5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6D1B5D" w:rsidRDefault="006D1B5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6D1B5D" w:rsidRDefault="006D1B5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6D1B5D" w:rsidRPr="003C1D88" w:rsidRDefault="006D1B5D"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6D1B5D" w:rsidRDefault="006D1B5D" w:rsidP="009412D1">
      <w:pPr>
        <w:spacing w:after="0" w:line="360" w:lineRule="auto"/>
        <w:jc w:val="both"/>
        <w:rPr>
          <w:rFonts w:ascii="Times New Roman" w:hAnsi="Times New Roman" w:cs="Times New Roman"/>
          <w:sz w:val="28"/>
          <w:szCs w:val="28"/>
        </w:rPr>
      </w:pPr>
    </w:p>
    <w:p w:rsidR="006D1B5D" w:rsidRDefault="006D1B5D"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FF35F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Following Literary terms and Definitions from M.H. Abrams’ A Glossary of Literary Terms and W.H. Hudson’s Introduction to the Study of Literature: </w:t>
      </w:r>
    </w:p>
    <w:p w:rsidR="00FF35F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Allegory, Alliteration, Allusion, Antagonist, Author, Ballad, Ballet, Catastrophe, Character, Chorus, Comedy, Climax, Criticism, Decorum, Dialogue, Diction, Drama, Essay, Epic, Fantasy, Farce, Fiction, Figures of speech, Genre, Gothic Novel, Hero, Humor, Hyperbole, Imagery, Irony. </w:t>
      </w:r>
    </w:p>
    <w:p w:rsidR="00FF35F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Glimpses of English Poetry (The Poems to be studied are To His dear Friend, Human Folly, God Made the Country, The World is too Much with us, To the Cuckoo, The Human Seasons, The Man he Killed, Stopping by the Snowy Woods) (Panjab University Publication) Complied by G.L. Sharma. </w:t>
      </w:r>
    </w:p>
    <w:p w:rsidR="00FF35F2" w:rsidRDefault="00FF35F2" w:rsidP="009412D1">
      <w:pPr>
        <w:spacing w:after="0" w:line="360" w:lineRule="auto"/>
        <w:jc w:val="both"/>
        <w:rPr>
          <w:rFonts w:ascii="Times New Roman" w:hAnsi="Times New Roman" w:cs="Times New Roman"/>
          <w:sz w:val="28"/>
          <w:szCs w:val="28"/>
        </w:rPr>
      </w:pPr>
    </w:p>
    <w:p w:rsidR="00FF35F2" w:rsidRDefault="003F608F" w:rsidP="009412D1">
      <w:pPr>
        <w:spacing w:after="0" w:line="360" w:lineRule="auto"/>
        <w:jc w:val="both"/>
        <w:rPr>
          <w:rFonts w:ascii="Times New Roman" w:hAnsi="Times New Roman" w:cs="Times New Roman"/>
          <w:sz w:val="28"/>
          <w:szCs w:val="28"/>
        </w:rPr>
      </w:pPr>
      <w:r w:rsidRPr="00FF35F2">
        <w:rPr>
          <w:rFonts w:ascii="Times New Roman" w:hAnsi="Times New Roman" w:cs="Times New Roman"/>
          <w:b/>
          <w:sz w:val="28"/>
          <w:szCs w:val="28"/>
        </w:rPr>
        <w:t>SECTION – II</w:t>
      </w:r>
      <w:r w:rsidRPr="00A56BAB">
        <w:rPr>
          <w:rFonts w:ascii="Times New Roman" w:hAnsi="Times New Roman" w:cs="Times New Roman"/>
          <w:sz w:val="28"/>
          <w:szCs w:val="28"/>
        </w:rPr>
        <w:t xml:space="preserve"> </w:t>
      </w:r>
    </w:p>
    <w:p w:rsidR="00FF35F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Twelve Short Stories (The Stories to be studied are A Cup of Tea, The Post Master, The Grief, How Much Land Does a Man need?)  Ed. By C.M. Sharma (O.U.P., Delhi).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Before the Footlights (The Plays to be Studied are Mother’s day and Trifles), Ed. By R.M. Sharma, B.L. Sethi and Uday Chandra Naval, P.U. Publication.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FF35F2" w:rsidRDefault="00FF35F2" w:rsidP="009412D1">
      <w:pPr>
        <w:spacing w:after="0" w:line="360" w:lineRule="auto"/>
        <w:jc w:val="both"/>
        <w:rPr>
          <w:rFonts w:ascii="Times New Roman" w:hAnsi="Times New Roman" w:cs="Times New Roman"/>
          <w:sz w:val="28"/>
          <w:szCs w:val="28"/>
        </w:rPr>
      </w:pPr>
    </w:p>
    <w:p w:rsidR="00FF35F2" w:rsidRDefault="00FF35F2" w:rsidP="009412D1">
      <w:pPr>
        <w:spacing w:after="0" w:line="360" w:lineRule="auto"/>
        <w:jc w:val="both"/>
        <w:rPr>
          <w:rFonts w:ascii="Times New Roman" w:hAnsi="Times New Roman" w:cs="Times New Roman"/>
          <w:sz w:val="28"/>
          <w:szCs w:val="28"/>
        </w:rPr>
      </w:pPr>
    </w:p>
    <w:p w:rsidR="00FF35F2" w:rsidRDefault="00FF35F2" w:rsidP="009412D1">
      <w:pPr>
        <w:spacing w:after="0" w:line="360" w:lineRule="auto"/>
        <w:jc w:val="both"/>
        <w:rPr>
          <w:rFonts w:ascii="Times New Roman" w:hAnsi="Times New Roman" w:cs="Times New Roman"/>
          <w:sz w:val="28"/>
          <w:szCs w:val="28"/>
        </w:rPr>
      </w:pPr>
    </w:p>
    <w:p w:rsidR="00FF35F2" w:rsidRDefault="00FF35F2" w:rsidP="009412D1">
      <w:pPr>
        <w:spacing w:after="0" w:line="360" w:lineRule="auto"/>
        <w:jc w:val="both"/>
        <w:rPr>
          <w:rFonts w:ascii="Times New Roman" w:hAnsi="Times New Roman" w:cs="Times New Roman"/>
          <w:sz w:val="28"/>
          <w:szCs w:val="28"/>
        </w:rPr>
      </w:pPr>
    </w:p>
    <w:p w:rsidR="00FF35F2" w:rsidRDefault="00FF35F2" w:rsidP="009412D1">
      <w:pPr>
        <w:spacing w:after="0" w:line="360" w:lineRule="auto"/>
        <w:jc w:val="both"/>
        <w:rPr>
          <w:rFonts w:ascii="Times New Roman" w:hAnsi="Times New Roman" w:cs="Times New Roman"/>
          <w:sz w:val="28"/>
          <w:szCs w:val="28"/>
        </w:rPr>
      </w:pPr>
    </w:p>
    <w:p w:rsidR="00FF35F2" w:rsidRDefault="00FF35F2" w:rsidP="009412D1">
      <w:pPr>
        <w:spacing w:after="0" w:line="360" w:lineRule="auto"/>
        <w:jc w:val="both"/>
        <w:rPr>
          <w:rFonts w:ascii="Times New Roman" w:hAnsi="Times New Roman" w:cs="Times New Roman"/>
          <w:sz w:val="28"/>
          <w:szCs w:val="28"/>
        </w:rPr>
      </w:pPr>
    </w:p>
    <w:p w:rsidR="00FF35F2" w:rsidRDefault="00FF35F2" w:rsidP="009412D1">
      <w:pPr>
        <w:spacing w:after="0" w:line="360" w:lineRule="auto"/>
        <w:jc w:val="both"/>
        <w:rPr>
          <w:rFonts w:ascii="Times New Roman" w:hAnsi="Times New Roman" w:cs="Times New Roman"/>
          <w:sz w:val="28"/>
          <w:szCs w:val="28"/>
        </w:rPr>
      </w:pPr>
    </w:p>
    <w:p w:rsidR="00FF35F2" w:rsidRDefault="00FF35F2" w:rsidP="009412D1">
      <w:pPr>
        <w:spacing w:after="0" w:line="360" w:lineRule="auto"/>
        <w:jc w:val="both"/>
        <w:rPr>
          <w:rFonts w:ascii="Times New Roman" w:hAnsi="Times New Roman" w:cs="Times New Roman"/>
          <w:sz w:val="28"/>
          <w:szCs w:val="28"/>
        </w:rPr>
      </w:pPr>
    </w:p>
    <w:p w:rsidR="00FF35F2" w:rsidRDefault="00FF35F2" w:rsidP="009412D1">
      <w:pPr>
        <w:spacing w:after="0" w:line="360" w:lineRule="auto"/>
        <w:jc w:val="both"/>
        <w:rPr>
          <w:rFonts w:ascii="Times New Roman" w:hAnsi="Times New Roman" w:cs="Times New Roman"/>
          <w:sz w:val="28"/>
          <w:szCs w:val="28"/>
        </w:rPr>
      </w:pPr>
    </w:p>
    <w:p w:rsidR="00FF35F2" w:rsidRDefault="00FF35F2"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4B3779"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4B3779"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96" type="#_x0000_t32" style="position:absolute;left:0;text-align:left;margin-left:-19.15pt;margin-top:24.7pt;width:456.45pt;height:0;z-index:251759616" o:connectortype="straight" strokeweight="1.5pt"/>
        </w:pict>
      </w:r>
      <w:r w:rsidR="004B3779" w:rsidRPr="00E54048">
        <w:rPr>
          <w:rFonts w:ascii="Times New Roman" w:hAnsi="Times New Roman" w:cs="Times New Roman"/>
          <w:b/>
          <w:sz w:val="32"/>
          <w:szCs w:val="28"/>
          <w:u w:val="single"/>
        </w:rPr>
        <w:t>SEMESTER: IV</w:t>
      </w:r>
    </w:p>
    <w:p w:rsidR="004B3779" w:rsidRPr="00AC0F07" w:rsidRDefault="004B377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POLITICAL SCIENCE–II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4B3779" w:rsidRPr="00AC0F07" w:rsidRDefault="004B377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 (a)</w:t>
      </w:r>
    </w:p>
    <w:p w:rsidR="004B3779" w:rsidRPr="00AC0F07" w:rsidRDefault="004B377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4B3779"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97" type="#_x0000_t32" style="position:absolute;left:0;text-align:left;margin-left:-18.5pt;margin-top:18.55pt;width:455.8pt;height:0;z-index:251760640" o:connectortype="straight" strokeweight="1.5pt"/>
        </w:pict>
      </w:r>
      <w:r w:rsidR="004B3779" w:rsidRPr="00AC0F07">
        <w:rPr>
          <w:rFonts w:ascii="Times New Roman" w:hAnsi="Times New Roman" w:cs="Times New Roman"/>
          <w:b/>
          <w:sz w:val="28"/>
          <w:szCs w:val="28"/>
        </w:rPr>
        <w:t>TIME ALLOWED: 3 HRS</w:t>
      </w:r>
    </w:p>
    <w:p w:rsidR="004B3779" w:rsidRDefault="004B377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4B3779" w:rsidRPr="006343E3" w:rsidRDefault="004B377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4B3779" w:rsidRDefault="004B3779" w:rsidP="009412D1">
      <w:pPr>
        <w:spacing w:after="0" w:line="360" w:lineRule="auto"/>
        <w:jc w:val="both"/>
        <w:rPr>
          <w:rFonts w:ascii="Times New Roman" w:hAnsi="Times New Roman" w:cs="Times New Roman"/>
          <w:sz w:val="28"/>
          <w:szCs w:val="28"/>
          <w:highlight w:val="yellow"/>
        </w:rPr>
      </w:pPr>
    </w:p>
    <w:p w:rsidR="004B3779" w:rsidRDefault="004B3779"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4B3779" w:rsidRDefault="004B3779"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4B3779" w:rsidRDefault="004B377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4B3779" w:rsidRDefault="004B377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4B3779" w:rsidRDefault="004B377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4B3779" w:rsidRPr="003C1D88" w:rsidRDefault="004B3779"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4B3779" w:rsidRDefault="004B3779" w:rsidP="009412D1">
      <w:pPr>
        <w:spacing w:after="0" w:line="360" w:lineRule="auto"/>
        <w:jc w:val="both"/>
        <w:rPr>
          <w:rFonts w:ascii="Times New Roman" w:hAnsi="Times New Roman" w:cs="Times New Roman"/>
          <w:sz w:val="28"/>
          <w:szCs w:val="28"/>
        </w:rPr>
      </w:pPr>
    </w:p>
    <w:p w:rsidR="00FF35F2" w:rsidRDefault="004B3779"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4B3779" w:rsidRDefault="003F608F" w:rsidP="009412D1">
      <w:pPr>
        <w:spacing w:after="0" w:line="360" w:lineRule="auto"/>
        <w:jc w:val="both"/>
        <w:rPr>
          <w:rFonts w:ascii="Times New Roman" w:hAnsi="Times New Roman" w:cs="Times New Roman"/>
          <w:sz w:val="28"/>
          <w:szCs w:val="28"/>
        </w:rPr>
      </w:pPr>
      <w:r w:rsidRPr="004B3779">
        <w:rPr>
          <w:rFonts w:ascii="Times New Roman" w:hAnsi="Times New Roman" w:cs="Times New Roman"/>
          <w:b/>
          <w:sz w:val="28"/>
          <w:szCs w:val="28"/>
        </w:rPr>
        <w:t>Rights</w:t>
      </w:r>
      <w:r w:rsidRPr="00A56BAB">
        <w:rPr>
          <w:rFonts w:ascii="Times New Roman" w:hAnsi="Times New Roman" w:cs="Times New Roman"/>
          <w:sz w:val="28"/>
          <w:szCs w:val="28"/>
        </w:rPr>
        <w:t xml:space="preserve">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Definition, Characteristics, kinds of Rights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Theories of Rights: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Laski’s Theory of Rights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Marxist Theory of Rights  </w:t>
      </w:r>
    </w:p>
    <w:p w:rsidR="004B3779" w:rsidRDefault="003F608F" w:rsidP="009412D1">
      <w:pPr>
        <w:spacing w:after="0" w:line="360" w:lineRule="auto"/>
        <w:jc w:val="both"/>
        <w:rPr>
          <w:rFonts w:ascii="Times New Roman" w:hAnsi="Times New Roman" w:cs="Times New Roman"/>
          <w:sz w:val="28"/>
          <w:szCs w:val="28"/>
        </w:rPr>
      </w:pPr>
      <w:r w:rsidRPr="004B3779">
        <w:rPr>
          <w:rFonts w:ascii="Times New Roman" w:hAnsi="Times New Roman" w:cs="Times New Roman"/>
          <w:b/>
          <w:sz w:val="28"/>
          <w:szCs w:val="28"/>
        </w:rPr>
        <w:t>Equality</w:t>
      </w:r>
      <w:r w:rsidRPr="00A56BAB">
        <w:rPr>
          <w:rFonts w:ascii="Times New Roman" w:hAnsi="Times New Roman" w:cs="Times New Roman"/>
          <w:sz w:val="28"/>
          <w:szCs w:val="28"/>
        </w:rPr>
        <w:t xml:space="preserve">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of equality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Characteristics of equality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Kinds of equality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Relationship between liberty and equality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Liberal Theory of Equality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Marxist Theory of Equality  </w:t>
      </w:r>
    </w:p>
    <w:p w:rsidR="004B3779" w:rsidRDefault="003F608F" w:rsidP="009412D1">
      <w:pPr>
        <w:spacing w:after="0" w:line="360" w:lineRule="auto"/>
        <w:jc w:val="both"/>
        <w:rPr>
          <w:rFonts w:ascii="Times New Roman" w:hAnsi="Times New Roman" w:cs="Times New Roman"/>
          <w:sz w:val="28"/>
          <w:szCs w:val="28"/>
        </w:rPr>
      </w:pPr>
      <w:r w:rsidRPr="004B3779">
        <w:rPr>
          <w:rFonts w:ascii="Times New Roman" w:hAnsi="Times New Roman" w:cs="Times New Roman"/>
          <w:b/>
          <w:sz w:val="28"/>
          <w:szCs w:val="28"/>
        </w:rPr>
        <w:t>Liberty</w:t>
      </w:r>
      <w:r w:rsidRPr="00A56BAB">
        <w:rPr>
          <w:rFonts w:ascii="Times New Roman" w:hAnsi="Times New Roman" w:cs="Times New Roman"/>
          <w:sz w:val="28"/>
          <w:szCs w:val="28"/>
        </w:rPr>
        <w:t xml:space="preserve">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Definitions, concept of Positive and Negative Liberty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Forms/Kinds of Liberty, Safeguards of Liberty  </w:t>
      </w:r>
    </w:p>
    <w:p w:rsidR="004B3779" w:rsidRDefault="004B3779" w:rsidP="009412D1">
      <w:pPr>
        <w:spacing w:after="0" w:line="360" w:lineRule="auto"/>
        <w:jc w:val="both"/>
        <w:rPr>
          <w:rFonts w:ascii="Times New Roman" w:hAnsi="Times New Roman" w:cs="Times New Roman"/>
          <w:sz w:val="28"/>
          <w:szCs w:val="28"/>
        </w:rPr>
      </w:pPr>
    </w:p>
    <w:p w:rsidR="003F608F" w:rsidRPr="004B3779" w:rsidRDefault="003F608F" w:rsidP="009412D1">
      <w:pPr>
        <w:spacing w:after="0" w:line="360" w:lineRule="auto"/>
        <w:jc w:val="both"/>
        <w:rPr>
          <w:rFonts w:ascii="Times New Roman" w:hAnsi="Times New Roman" w:cs="Times New Roman"/>
          <w:b/>
          <w:sz w:val="28"/>
          <w:szCs w:val="28"/>
        </w:rPr>
      </w:pPr>
      <w:r w:rsidRPr="004B3779">
        <w:rPr>
          <w:rFonts w:ascii="Times New Roman" w:hAnsi="Times New Roman" w:cs="Times New Roman"/>
          <w:b/>
          <w:sz w:val="28"/>
          <w:szCs w:val="28"/>
        </w:rPr>
        <w:t xml:space="preserve">SECTION -II  </w:t>
      </w:r>
    </w:p>
    <w:p w:rsidR="004B3779" w:rsidRDefault="003F608F" w:rsidP="009412D1">
      <w:pPr>
        <w:spacing w:after="0" w:line="360" w:lineRule="auto"/>
        <w:jc w:val="both"/>
        <w:rPr>
          <w:rFonts w:ascii="Times New Roman" w:hAnsi="Times New Roman" w:cs="Times New Roman"/>
          <w:sz w:val="28"/>
          <w:szCs w:val="28"/>
        </w:rPr>
      </w:pPr>
      <w:r w:rsidRPr="004B3779">
        <w:rPr>
          <w:rFonts w:ascii="Times New Roman" w:hAnsi="Times New Roman" w:cs="Times New Roman"/>
          <w:b/>
          <w:sz w:val="28"/>
          <w:szCs w:val="28"/>
        </w:rPr>
        <w:t>Property</w:t>
      </w:r>
      <w:r w:rsidRPr="00A56BAB">
        <w:rPr>
          <w:rFonts w:ascii="Times New Roman" w:hAnsi="Times New Roman" w:cs="Times New Roman"/>
          <w:sz w:val="28"/>
          <w:szCs w:val="28"/>
        </w:rPr>
        <w:t xml:space="preserve">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Nature of Property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Liberal Perspective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Democratic Perspective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Marxist Perspective  </w:t>
      </w:r>
    </w:p>
    <w:p w:rsidR="004B3779" w:rsidRDefault="003F608F" w:rsidP="009412D1">
      <w:pPr>
        <w:spacing w:after="0" w:line="360" w:lineRule="auto"/>
        <w:jc w:val="both"/>
        <w:rPr>
          <w:rFonts w:ascii="Times New Roman" w:hAnsi="Times New Roman" w:cs="Times New Roman"/>
          <w:sz w:val="28"/>
          <w:szCs w:val="28"/>
        </w:rPr>
      </w:pPr>
      <w:r w:rsidRPr="004B3779">
        <w:rPr>
          <w:rFonts w:ascii="Times New Roman" w:hAnsi="Times New Roman" w:cs="Times New Roman"/>
          <w:b/>
          <w:sz w:val="28"/>
          <w:szCs w:val="28"/>
        </w:rPr>
        <w:t>Justice</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definition, various types of Justice, Relationship between Liberty, equality, property and justice.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Liberal perspective- Rawl’s theory of Justice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Libertarian Perspective-Nozick theory of Justice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Marxist perspective  </w:t>
      </w:r>
    </w:p>
    <w:p w:rsidR="004B3779" w:rsidRDefault="003F608F" w:rsidP="009412D1">
      <w:pPr>
        <w:spacing w:after="0" w:line="360" w:lineRule="auto"/>
        <w:jc w:val="both"/>
        <w:rPr>
          <w:rFonts w:ascii="Times New Roman" w:hAnsi="Times New Roman" w:cs="Times New Roman"/>
          <w:sz w:val="28"/>
          <w:szCs w:val="28"/>
        </w:rPr>
      </w:pPr>
      <w:r w:rsidRPr="004B3779">
        <w:rPr>
          <w:rFonts w:ascii="Times New Roman" w:hAnsi="Times New Roman" w:cs="Times New Roman"/>
          <w:b/>
          <w:sz w:val="28"/>
          <w:szCs w:val="28"/>
        </w:rPr>
        <w:t>Democracy</w:t>
      </w:r>
      <w:r w:rsidRPr="00A56BAB">
        <w:rPr>
          <w:rFonts w:ascii="Times New Roman" w:hAnsi="Times New Roman" w:cs="Times New Roman"/>
          <w:sz w:val="28"/>
          <w:szCs w:val="28"/>
        </w:rPr>
        <w:t xml:space="preserve"> </w:t>
      </w:r>
    </w:p>
    <w:p w:rsidR="004B37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characteristic and types of Democracy.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Theories of Democracy-Liberal, Elite, Marxist.  </w:t>
      </w:r>
    </w:p>
    <w:p w:rsidR="003F608F" w:rsidRPr="004B3779" w:rsidRDefault="003F608F" w:rsidP="009412D1">
      <w:pPr>
        <w:spacing w:after="0" w:line="360" w:lineRule="auto"/>
        <w:jc w:val="both"/>
        <w:rPr>
          <w:rFonts w:ascii="Times New Roman" w:hAnsi="Times New Roman" w:cs="Times New Roman"/>
          <w:b/>
          <w:sz w:val="28"/>
          <w:szCs w:val="28"/>
        </w:rPr>
      </w:pPr>
      <w:r w:rsidRPr="004B3779">
        <w:rPr>
          <w:rFonts w:ascii="Times New Roman" w:hAnsi="Times New Roman" w:cs="Times New Roman"/>
          <w:b/>
          <w:sz w:val="28"/>
          <w:szCs w:val="28"/>
        </w:rPr>
        <w:lastRenderedPageBreak/>
        <w:t xml:space="preserve">Suggested Readings: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Asirvatham Addi, Political Theory (New Delhi, S. Chand and Co. 1988)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Berlin, Isaih, Four Essays on Liberty (Oxford, O.U</w:t>
      </w:r>
      <w:r w:rsidR="004B3779">
        <w:rPr>
          <w:rFonts w:ascii="Times New Roman" w:hAnsi="Times New Roman" w:cs="Times New Roman"/>
          <w:sz w:val="28"/>
          <w:szCs w:val="28"/>
        </w:rPr>
        <w:t>.P., 1975)</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Bottomore Tom, Dictionary of Marxist Philosophy (Oxford, Basill Blackwell, 1985)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Gauba, O.P., An Introduction to Political Theory (New Delhi, Macmillan 2005)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Held, David, Political Theory Today (Cambridge, Polity Press; 1991)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Held, David, Models of Democracy (Cambridge, Polity Press, 1987)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Johari, J.C. Principles of Modern Political Science (New Delhi, Sterling Publisher, 2005)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Kapur, A.C., Principles of Political Science (New Delhi, S. Chand and Co. 2005)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Laski, Harold, A Grammar of Politics (London, Goerge Allen and Unwin, 1951)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Macpherson, C.B., Democratic Theory (Oxford Clarendon Press, 1973)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Marx, Karl, Economic and Philosophical Manuscripts of 1844 (Moscow, Progress Publishers, 1974)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Mill, J.S., On Liberty (London, Watts and Co., 1948)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Ramaswamy, Sushila, Political Theory: Ideas and Concepts (Delhi, Macmillan, 2003) </w:t>
      </w:r>
    </w:p>
    <w:p w:rsid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Rawls, John; A Theory of Justice (London, O.U.P, 1972) </w:t>
      </w:r>
    </w:p>
    <w:p w:rsidR="003F608F" w:rsidRPr="004B3779" w:rsidRDefault="003F608F" w:rsidP="009412D1">
      <w:pPr>
        <w:pStyle w:val="ListParagraph"/>
        <w:numPr>
          <w:ilvl w:val="0"/>
          <w:numId w:val="44"/>
        </w:numPr>
        <w:spacing w:after="0" w:line="360" w:lineRule="auto"/>
        <w:jc w:val="both"/>
        <w:rPr>
          <w:rFonts w:ascii="Times New Roman" w:hAnsi="Times New Roman" w:cs="Times New Roman"/>
          <w:sz w:val="28"/>
          <w:szCs w:val="28"/>
        </w:rPr>
      </w:pPr>
      <w:r w:rsidRPr="004B3779">
        <w:rPr>
          <w:rFonts w:ascii="Times New Roman" w:hAnsi="Times New Roman" w:cs="Times New Roman"/>
          <w:sz w:val="28"/>
          <w:szCs w:val="28"/>
        </w:rPr>
        <w:t xml:space="preserve">Tawney, R.H. Equality (London, George, Allen and Unwin, 1931)   </w:t>
      </w:r>
    </w:p>
    <w:p w:rsidR="00530BE2" w:rsidRDefault="00530BE2" w:rsidP="009412D1">
      <w:pPr>
        <w:spacing w:after="0" w:line="360" w:lineRule="auto"/>
        <w:jc w:val="both"/>
        <w:rPr>
          <w:rFonts w:ascii="Times New Roman" w:hAnsi="Times New Roman" w:cs="Times New Roman"/>
          <w:sz w:val="28"/>
          <w:szCs w:val="28"/>
        </w:rPr>
      </w:pPr>
    </w:p>
    <w:p w:rsidR="00530BE2" w:rsidRDefault="00530BE2"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530BE2"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530BE2"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098" type="#_x0000_t32" style="position:absolute;left:0;text-align:left;margin-left:-19.15pt;margin-top:24.7pt;width:456.45pt;height:0;z-index:251762688" o:connectortype="straight" strokeweight="1.5pt"/>
        </w:pict>
      </w:r>
      <w:r w:rsidR="00530BE2" w:rsidRPr="00E54048">
        <w:rPr>
          <w:rFonts w:ascii="Times New Roman" w:hAnsi="Times New Roman" w:cs="Times New Roman"/>
          <w:b/>
          <w:sz w:val="32"/>
          <w:szCs w:val="28"/>
          <w:u w:val="single"/>
        </w:rPr>
        <w:t>SEMESTER: IV</w:t>
      </w:r>
    </w:p>
    <w:p w:rsidR="00530BE2" w:rsidRPr="00AC0F07" w:rsidRDefault="00530BE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HISTORY–II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530BE2" w:rsidRPr="00AC0F07" w:rsidRDefault="00530BE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 (b)</w:t>
      </w:r>
    </w:p>
    <w:p w:rsidR="00530BE2" w:rsidRPr="00AC0F07" w:rsidRDefault="00530BE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530BE2"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099" type="#_x0000_t32" style="position:absolute;left:0;text-align:left;margin-left:-18.5pt;margin-top:18.55pt;width:455.8pt;height:0;z-index:251763712" o:connectortype="straight" strokeweight="1.5pt"/>
        </w:pict>
      </w:r>
      <w:r w:rsidR="00530BE2" w:rsidRPr="00AC0F07">
        <w:rPr>
          <w:rFonts w:ascii="Times New Roman" w:hAnsi="Times New Roman" w:cs="Times New Roman"/>
          <w:b/>
          <w:sz w:val="28"/>
          <w:szCs w:val="28"/>
        </w:rPr>
        <w:t>TIME ALLOWED: 3 HRS</w:t>
      </w:r>
    </w:p>
    <w:p w:rsidR="00530BE2" w:rsidRDefault="00530BE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530BE2" w:rsidRPr="006343E3" w:rsidRDefault="00530BE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530BE2" w:rsidRDefault="00530BE2" w:rsidP="009412D1">
      <w:pPr>
        <w:spacing w:after="0" w:line="360" w:lineRule="auto"/>
        <w:jc w:val="both"/>
        <w:rPr>
          <w:rFonts w:ascii="Times New Roman" w:hAnsi="Times New Roman" w:cs="Times New Roman"/>
          <w:sz w:val="28"/>
          <w:szCs w:val="28"/>
          <w:highlight w:val="yellow"/>
        </w:rPr>
      </w:pPr>
    </w:p>
    <w:p w:rsidR="00530BE2" w:rsidRDefault="00530BE2"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530BE2" w:rsidRDefault="00530BE2"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530BE2" w:rsidRDefault="00530BE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530BE2" w:rsidRDefault="00530BE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530BE2" w:rsidRDefault="00530BE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530BE2" w:rsidRPr="003C1D88" w:rsidRDefault="00530BE2"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530BE2" w:rsidRDefault="00530BE2" w:rsidP="009412D1">
      <w:pPr>
        <w:spacing w:after="0" w:line="360" w:lineRule="auto"/>
        <w:jc w:val="both"/>
        <w:rPr>
          <w:rFonts w:ascii="Times New Roman" w:hAnsi="Times New Roman" w:cs="Times New Roman"/>
          <w:sz w:val="28"/>
          <w:szCs w:val="28"/>
        </w:rPr>
      </w:pPr>
    </w:p>
    <w:p w:rsidR="00530BE2" w:rsidRDefault="00530BE2"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F60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Delhi Sultanate: Theories of Kingship; Powers and Functions of the Sultan; Central, Provincial and Local administration; Features of the Judicial System; Position of Women with special reference to their legal status and property rights.  </w:t>
      </w:r>
    </w:p>
    <w:p w:rsidR="00F60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Taxation in the Delhi Sultanate: Beginnings in the form of a tribute; imposition of land tax and other kinds of taxation; changes under successive rulers</w:t>
      </w:r>
      <w:r w:rsidR="00F60C63" w:rsidRPr="00A56BAB">
        <w:rPr>
          <w:rFonts w:ascii="Times New Roman" w:hAnsi="Times New Roman" w:cs="Times New Roman"/>
          <w:sz w:val="28"/>
          <w:szCs w:val="28"/>
        </w:rPr>
        <w:t>; Features</w:t>
      </w:r>
      <w:r w:rsidRPr="00A56BAB">
        <w:rPr>
          <w:rFonts w:ascii="Times New Roman" w:hAnsi="Times New Roman" w:cs="Times New Roman"/>
          <w:sz w:val="28"/>
          <w:szCs w:val="28"/>
        </w:rPr>
        <w:t xml:space="preserve"> of the Iqta System.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 under Afghan Rule: Polity under the Lodhis; Land Revenue system of Sher Shah Suri.  </w:t>
      </w:r>
    </w:p>
    <w:p w:rsidR="00F60C63" w:rsidRDefault="00F60C63" w:rsidP="009412D1">
      <w:pPr>
        <w:spacing w:after="0" w:line="360" w:lineRule="auto"/>
        <w:jc w:val="both"/>
        <w:rPr>
          <w:rFonts w:ascii="Times New Roman" w:hAnsi="Times New Roman" w:cs="Times New Roman"/>
          <w:sz w:val="28"/>
          <w:szCs w:val="28"/>
        </w:rPr>
      </w:pPr>
    </w:p>
    <w:p w:rsidR="003F608F" w:rsidRPr="00F60C63" w:rsidRDefault="003F608F" w:rsidP="009412D1">
      <w:pPr>
        <w:spacing w:after="0" w:line="360" w:lineRule="auto"/>
        <w:jc w:val="both"/>
        <w:rPr>
          <w:rFonts w:ascii="Times New Roman" w:hAnsi="Times New Roman" w:cs="Times New Roman"/>
          <w:b/>
          <w:sz w:val="28"/>
          <w:szCs w:val="28"/>
        </w:rPr>
      </w:pPr>
      <w:r w:rsidRPr="00F60C63">
        <w:rPr>
          <w:rFonts w:ascii="Times New Roman" w:hAnsi="Times New Roman" w:cs="Times New Roman"/>
          <w:b/>
          <w:sz w:val="28"/>
          <w:szCs w:val="28"/>
        </w:rPr>
        <w:t xml:space="preserve">SECTION-II  </w:t>
      </w:r>
    </w:p>
    <w:p w:rsidR="00F60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Mughal State: New concept of monarchy, Mansabdari and Jagirdari systems; crises on the jagirdari system; the administration of justice, state and religion; caste and gender.  </w:t>
      </w:r>
    </w:p>
    <w:p w:rsidR="00F60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Land Revenue system of the Mughals: Method of assessment and machinery of collection; Agrarian community; Agrarian crises.  </w:t>
      </w:r>
    </w:p>
    <w:p w:rsidR="00F60C6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Different explanations for the decline of the Mughal empire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State and Economy under the Marathas: Agrarian Land System, Taxation, Role of Deshmukhs.         </w:t>
      </w:r>
    </w:p>
    <w:p w:rsidR="00F60C63" w:rsidRDefault="00F60C63" w:rsidP="009412D1">
      <w:pPr>
        <w:spacing w:after="0" w:line="360" w:lineRule="auto"/>
        <w:jc w:val="both"/>
        <w:rPr>
          <w:rFonts w:ascii="Times New Roman" w:hAnsi="Times New Roman" w:cs="Times New Roman"/>
          <w:sz w:val="28"/>
          <w:szCs w:val="28"/>
        </w:rPr>
      </w:pPr>
    </w:p>
    <w:p w:rsidR="003F608F" w:rsidRPr="00F60C63" w:rsidRDefault="003F608F" w:rsidP="009412D1">
      <w:pPr>
        <w:spacing w:after="0" w:line="360" w:lineRule="auto"/>
        <w:jc w:val="both"/>
        <w:rPr>
          <w:rFonts w:ascii="Times New Roman" w:hAnsi="Times New Roman" w:cs="Times New Roman"/>
          <w:b/>
          <w:sz w:val="28"/>
          <w:szCs w:val="28"/>
        </w:rPr>
      </w:pPr>
      <w:r w:rsidRPr="00F60C63">
        <w:rPr>
          <w:rFonts w:ascii="Times New Roman" w:hAnsi="Times New Roman" w:cs="Times New Roman"/>
          <w:b/>
          <w:sz w:val="28"/>
          <w:szCs w:val="28"/>
        </w:rPr>
        <w:t xml:space="preserve">Suggested Readings: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Satish Chandra, Medieval India: From Sultanate to the Mughals, 2 vols, Har-Anand Publications, New Delhi, 2003.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J.F. Richards, The Mughal Empire, CUP/Foundation Books, New Delhi.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I.H.Qureshi, The Administration of the Sultanate of Delhi, Munshiram Manoharlal, New Delhi, (Rep.), 1971.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I.H.Qureshi, The Administration of the Mughal Empire, Janaki Prakashan, Patna, (Rep.), 1979.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A.L. Srivastava, History of India 1000-1707, Central Book Depot, Allahabad, 1972.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lastRenderedPageBreak/>
        <w:t xml:space="preserve">Ishwari Prasad, History of Medieval India, Central Book Depot, Allahabad, 1945.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K.S. Lal, History of the Khaljis, Central Book Depot, Allahabad, 1950.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Jadunath Sarkar, A Short History of Aurangzib, Orient Longman, Calcutta, 1979.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S.A.A. Rizvi, The Wonder that was India, Vol. II, Rupa, New Delhi, (Rep.) 2002.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Irfan Habib, The Agrarian System of Mughal India, OOP, New Delhi, 1999.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Ibn Hasan, The Central Structure of the Mughal Empire, Munshiram Manoharlal, New Delhi, 1971.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Irfan Habib and Tapan Ray Chaudhari (Eds), The Cambridge Economic History of India, Vol-I, Orient Longman, Hyderabad, 1984.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Satish Chandra, Parties and Politics at the Mughal court 1707-1740, Peoples Publishing House, New Delhi. 1979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Ander Wink, Land and Sovereignty in India: Agrarian Society and Politics under the Eighteenth Century Maratha Svarajya, Cambridge University Press, Cambridge, 1986 </w:t>
      </w:r>
    </w:p>
    <w:p w:rsid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K.M. Ashraf, Life and Conditions of the People of Hindustan, Munshiram Manoharlal, New Delhi, 1970 </w:t>
      </w:r>
    </w:p>
    <w:p w:rsidR="003F608F" w:rsidRPr="00F60C63" w:rsidRDefault="003F608F" w:rsidP="009412D1">
      <w:pPr>
        <w:pStyle w:val="ListParagraph"/>
        <w:numPr>
          <w:ilvl w:val="0"/>
          <w:numId w:val="45"/>
        </w:numPr>
        <w:spacing w:after="0" w:line="360" w:lineRule="auto"/>
        <w:jc w:val="both"/>
        <w:rPr>
          <w:rFonts w:ascii="Times New Roman" w:hAnsi="Times New Roman" w:cs="Times New Roman"/>
          <w:sz w:val="28"/>
          <w:szCs w:val="28"/>
        </w:rPr>
      </w:pPr>
      <w:r w:rsidRPr="00F60C63">
        <w:rPr>
          <w:rFonts w:ascii="Times New Roman" w:hAnsi="Times New Roman" w:cs="Times New Roman"/>
          <w:sz w:val="28"/>
          <w:szCs w:val="28"/>
        </w:rPr>
        <w:t xml:space="preserve">Kiran Pawar (Ed.)- Women in Indian History, Vision and Venture, Patiala, 1996.  </w:t>
      </w:r>
    </w:p>
    <w:p w:rsidR="00F60C63" w:rsidRDefault="00F60C63" w:rsidP="009412D1">
      <w:pPr>
        <w:spacing w:after="0" w:line="360" w:lineRule="auto"/>
        <w:jc w:val="both"/>
        <w:rPr>
          <w:rFonts w:ascii="Times New Roman" w:hAnsi="Times New Roman" w:cs="Times New Roman"/>
          <w:sz w:val="28"/>
          <w:szCs w:val="28"/>
        </w:rPr>
      </w:pPr>
    </w:p>
    <w:p w:rsidR="00F60C63" w:rsidRDefault="00F60C63" w:rsidP="009412D1">
      <w:pPr>
        <w:spacing w:after="0" w:line="360" w:lineRule="auto"/>
        <w:jc w:val="both"/>
        <w:rPr>
          <w:rFonts w:ascii="Times New Roman" w:hAnsi="Times New Roman" w:cs="Times New Roman"/>
          <w:sz w:val="28"/>
          <w:szCs w:val="28"/>
        </w:rPr>
      </w:pPr>
    </w:p>
    <w:p w:rsidR="00F60C63" w:rsidRDefault="00F60C63" w:rsidP="009412D1">
      <w:pPr>
        <w:spacing w:after="0" w:line="360" w:lineRule="auto"/>
        <w:jc w:val="both"/>
        <w:rPr>
          <w:rFonts w:ascii="Times New Roman" w:hAnsi="Times New Roman" w:cs="Times New Roman"/>
          <w:sz w:val="28"/>
          <w:szCs w:val="28"/>
        </w:rPr>
      </w:pPr>
    </w:p>
    <w:p w:rsidR="00F60C63" w:rsidRDefault="00F60C63"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185D14"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185D14"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00" type="#_x0000_t32" style="position:absolute;left:0;text-align:left;margin-left:-19.15pt;margin-top:24.7pt;width:456.45pt;height:0;z-index:251765760" o:connectortype="straight" strokeweight="1.5pt"/>
        </w:pict>
      </w:r>
      <w:r w:rsidR="00185D14" w:rsidRPr="00E54048">
        <w:rPr>
          <w:rFonts w:ascii="Times New Roman" w:hAnsi="Times New Roman" w:cs="Times New Roman"/>
          <w:b/>
          <w:sz w:val="32"/>
          <w:szCs w:val="28"/>
          <w:u w:val="single"/>
        </w:rPr>
        <w:t>SEMESTER: IV</w:t>
      </w:r>
    </w:p>
    <w:p w:rsidR="00185D14" w:rsidRPr="00AC0F07" w:rsidRDefault="00185D1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ECONOMICS–II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185D14" w:rsidRPr="00AC0F07" w:rsidRDefault="00185D1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 (c)</w:t>
      </w:r>
    </w:p>
    <w:p w:rsidR="00185D14" w:rsidRPr="00AC0F07" w:rsidRDefault="00185D1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185D14"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01" type="#_x0000_t32" style="position:absolute;left:0;text-align:left;margin-left:-18.5pt;margin-top:18.55pt;width:455.8pt;height:0;z-index:251766784" o:connectortype="straight" strokeweight="1.5pt"/>
        </w:pict>
      </w:r>
      <w:r w:rsidR="00185D14" w:rsidRPr="00AC0F07">
        <w:rPr>
          <w:rFonts w:ascii="Times New Roman" w:hAnsi="Times New Roman" w:cs="Times New Roman"/>
          <w:b/>
          <w:sz w:val="28"/>
          <w:szCs w:val="28"/>
        </w:rPr>
        <w:t>TIME ALLOWED: 3 HRS</w:t>
      </w:r>
    </w:p>
    <w:p w:rsidR="00185D14" w:rsidRDefault="00185D14"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185D14" w:rsidRPr="006343E3" w:rsidRDefault="00185D14"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185D14" w:rsidRDefault="00185D14" w:rsidP="009412D1">
      <w:pPr>
        <w:spacing w:after="0" w:line="360" w:lineRule="auto"/>
        <w:jc w:val="both"/>
        <w:rPr>
          <w:rFonts w:ascii="Times New Roman" w:hAnsi="Times New Roman" w:cs="Times New Roman"/>
          <w:sz w:val="28"/>
          <w:szCs w:val="28"/>
          <w:highlight w:val="yellow"/>
        </w:rPr>
      </w:pPr>
    </w:p>
    <w:p w:rsidR="00185D14" w:rsidRDefault="00185D14"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185D14" w:rsidRDefault="00185D14"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185D14" w:rsidRDefault="00185D1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185D14" w:rsidRDefault="00185D1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185D14" w:rsidRDefault="00185D1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185D14" w:rsidRPr="003C1D88" w:rsidRDefault="00185D14"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185D14" w:rsidRDefault="00185D14" w:rsidP="009412D1">
      <w:pPr>
        <w:spacing w:after="0" w:line="360" w:lineRule="auto"/>
        <w:jc w:val="both"/>
        <w:rPr>
          <w:rFonts w:ascii="Times New Roman" w:hAnsi="Times New Roman" w:cs="Times New Roman"/>
          <w:sz w:val="28"/>
          <w:szCs w:val="28"/>
        </w:rPr>
      </w:pPr>
    </w:p>
    <w:p w:rsidR="00F60C63" w:rsidRDefault="00185D14"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National Income: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 methods of measurement and difficulties in National Income.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Consumption Function: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and Keynesian theory of Consumption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Investment: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types and determinants of Investment, Marginal Efficiency of Capital.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Keynesian Multiplier: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operation and limitations and dynamic multiplier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Say’s Law and Classical (comprehensive) Theory of Income and Employment Determination.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Keynesian Theory of Income and Employment Determination  </w:t>
      </w:r>
    </w:p>
    <w:p w:rsidR="00185D14" w:rsidRDefault="00185D14" w:rsidP="009412D1">
      <w:pPr>
        <w:spacing w:after="0" w:line="360" w:lineRule="auto"/>
        <w:jc w:val="both"/>
        <w:rPr>
          <w:rFonts w:ascii="Times New Roman" w:hAnsi="Times New Roman" w:cs="Times New Roman"/>
          <w:sz w:val="28"/>
          <w:szCs w:val="28"/>
        </w:rPr>
      </w:pPr>
    </w:p>
    <w:p w:rsidR="003F608F" w:rsidRPr="00185D14" w:rsidRDefault="003F608F" w:rsidP="009412D1">
      <w:pPr>
        <w:spacing w:after="0" w:line="360" w:lineRule="auto"/>
        <w:jc w:val="both"/>
        <w:rPr>
          <w:rFonts w:ascii="Times New Roman" w:hAnsi="Times New Roman" w:cs="Times New Roman"/>
          <w:b/>
          <w:sz w:val="28"/>
          <w:szCs w:val="28"/>
        </w:rPr>
      </w:pPr>
      <w:r w:rsidRPr="00185D14">
        <w:rPr>
          <w:rFonts w:ascii="Times New Roman" w:hAnsi="Times New Roman" w:cs="Times New Roman"/>
          <w:b/>
          <w:sz w:val="28"/>
          <w:szCs w:val="28"/>
        </w:rPr>
        <w:t xml:space="preserve">SECTION-II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Money: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Functions and Role of Money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High Powered Theory of Money Supply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Demand for Money: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Classical Quantity Theory (Fisher’s and Cambridge equation) and Keynes Demand for Money Theory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Interest Rates: Classical Theory of Interest Rate; Neo-Classical theory, Keynesian Liquidity Preference Theory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Money Market and Capital Market: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Credit instruments, composition, constituents, Features of developed money and capital market.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Inflation: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causes (Cost Push and Demand Pull), Consequences and Measures to control.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Banking: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Commercial Banking: functions and role; process of credit creation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Central Banking: functions and role; credit control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Balance of Payments: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structure, Disequilibrium and Measures to correct disequilibrium.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Foreign Exchange Rate:</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Theories of Foreign Exchange Rate: The Mint Parity Theory, </w:t>
      </w:r>
    </w:p>
    <w:p w:rsidR="00185D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Purchasing Power Parity Theory; The Balance of Payments Theory;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Fixed Exchange Rate Policy: Fixed and Flexible Exchange Rates: Arguments in favour and against, FERA (1973), FEMA (1999)  </w:t>
      </w:r>
    </w:p>
    <w:p w:rsidR="00185D14" w:rsidRDefault="00185D14" w:rsidP="009412D1">
      <w:pPr>
        <w:spacing w:after="0" w:line="360" w:lineRule="auto"/>
        <w:jc w:val="both"/>
        <w:rPr>
          <w:rFonts w:ascii="Times New Roman" w:hAnsi="Times New Roman" w:cs="Times New Roman"/>
          <w:sz w:val="28"/>
          <w:szCs w:val="28"/>
        </w:rPr>
      </w:pPr>
    </w:p>
    <w:p w:rsidR="003F608F" w:rsidRPr="00185D14" w:rsidRDefault="003F608F" w:rsidP="009412D1">
      <w:pPr>
        <w:spacing w:after="0" w:line="360" w:lineRule="auto"/>
        <w:jc w:val="both"/>
        <w:rPr>
          <w:rFonts w:ascii="Times New Roman" w:hAnsi="Times New Roman" w:cs="Times New Roman"/>
          <w:b/>
          <w:sz w:val="28"/>
          <w:szCs w:val="28"/>
        </w:rPr>
      </w:pPr>
      <w:r w:rsidRPr="00185D14">
        <w:rPr>
          <w:rFonts w:ascii="Times New Roman" w:hAnsi="Times New Roman" w:cs="Times New Roman"/>
          <w:b/>
          <w:sz w:val="28"/>
          <w:szCs w:val="28"/>
        </w:rPr>
        <w:t xml:space="preserve">Suggested Readings :  </w:t>
      </w:r>
    </w:p>
    <w:p w:rsidR="005F69E5" w:rsidRDefault="003F608F" w:rsidP="009412D1">
      <w:pPr>
        <w:pStyle w:val="ListParagraph"/>
        <w:numPr>
          <w:ilvl w:val="0"/>
          <w:numId w:val="46"/>
        </w:numPr>
        <w:spacing w:after="0" w:line="360" w:lineRule="auto"/>
        <w:jc w:val="both"/>
        <w:rPr>
          <w:rFonts w:ascii="Times New Roman" w:hAnsi="Times New Roman" w:cs="Times New Roman"/>
          <w:sz w:val="28"/>
          <w:szCs w:val="28"/>
        </w:rPr>
      </w:pPr>
      <w:r w:rsidRPr="005F69E5">
        <w:rPr>
          <w:rFonts w:ascii="Times New Roman" w:hAnsi="Times New Roman" w:cs="Times New Roman"/>
          <w:sz w:val="28"/>
          <w:szCs w:val="28"/>
        </w:rPr>
        <w:t xml:space="preserve">Froyen R.T (1999), Macroeconomics, Pearson Education, Singapur, 6th Edition. </w:t>
      </w:r>
    </w:p>
    <w:p w:rsidR="005F69E5" w:rsidRDefault="003F608F" w:rsidP="009412D1">
      <w:pPr>
        <w:pStyle w:val="ListParagraph"/>
        <w:numPr>
          <w:ilvl w:val="0"/>
          <w:numId w:val="46"/>
        </w:numPr>
        <w:spacing w:after="0" w:line="360" w:lineRule="auto"/>
        <w:jc w:val="both"/>
        <w:rPr>
          <w:rFonts w:ascii="Times New Roman" w:hAnsi="Times New Roman" w:cs="Times New Roman"/>
          <w:sz w:val="28"/>
          <w:szCs w:val="28"/>
        </w:rPr>
      </w:pPr>
      <w:r w:rsidRPr="005F69E5">
        <w:rPr>
          <w:rFonts w:ascii="Times New Roman" w:hAnsi="Times New Roman" w:cs="Times New Roman"/>
          <w:sz w:val="28"/>
          <w:szCs w:val="28"/>
        </w:rPr>
        <w:t xml:space="preserve">Mankiw N.G (2001): Macroeconomics, Macmillan U.K.,4th Edition </w:t>
      </w:r>
    </w:p>
    <w:p w:rsidR="005F69E5" w:rsidRDefault="003F608F" w:rsidP="009412D1">
      <w:pPr>
        <w:pStyle w:val="ListParagraph"/>
        <w:numPr>
          <w:ilvl w:val="0"/>
          <w:numId w:val="46"/>
        </w:numPr>
        <w:spacing w:after="0" w:line="360" w:lineRule="auto"/>
        <w:jc w:val="both"/>
        <w:rPr>
          <w:rFonts w:ascii="Times New Roman" w:hAnsi="Times New Roman" w:cs="Times New Roman"/>
          <w:sz w:val="28"/>
          <w:szCs w:val="28"/>
        </w:rPr>
      </w:pPr>
      <w:r w:rsidRPr="005F69E5">
        <w:rPr>
          <w:rFonts w:ascii="Times New Roman" w:hAnsi="Times New Roman" w:cs="Times New Roman"/>
          <w:sz w:val="28"/>
          <w:szCs w:val="28"/>
        </w:rPr>
        <w:t xml:space="preserve">Dornbusch R. Fischer S and Startz R (1999): Marcoeconomics Tata-Mc Graw-Hill,       New Delhi, 7th Edition </w:t>
      </w:r>
    </w:p>
    <w:p w:rsidR="005F69E5" w:rsidRDefault="003F608F" w:rsidP="009412D1">
      <w:pPr>
        <w:pStyle w:val="ListParagraph"/>
        <w:numPr>
          <w:ilvl w:val="0"/>
          <w:numId w:val="46"/>
        </w:numPr>
        <w:spacing w:after="0" w:line="360" w:lineRule="auto"/>
        <w:jc w:val="both"/>
        <w:rPr>
          <w:rFonts w:ascii="Times New Roman" w:hAnsi="Times New Roman" w:cs="Times New Roman"/>
          <w:sz w:val="28"/>
          <w:szCs w:val="28"/>
        </w:rPr>
      </w:pPr>
      <w:r w:rsidRPr="005F69E5">
        <w:rPr>
          <w:rFonts w:ascii="Times New Roman" w:hAnsi="Times New Roman" w:cs="Times New Roman"/>
          <w:sz w:val="28"/>
          <w:szCs w:val="28"/>
        </w:rPr>
        <w:t xml:space="preserve">Branson W. H (2002), Macroeconomic Theory and Policy, AITBS, Delhi 2nd Edition </w:t>
      </w:r>
    </w:p>
    <w:p w:rsidR="005F69E5" w:rsidRDefault="003F608F" w:rsidP="009412D1">
      <w:pPr>
        <w:pStyle w:val="ListParagraph"/>
        <w:numPr>
          <w:ilvl w:val="0"/>
          <w:numId w:val="46"/>
        </w:numPr>
        <w:spacing w:after="0" w:line="360" w:lineRule="auto"/>
        <w:jc w:val="both"/>
        <w:rPr>
          <w:rFonts w:ascii="Times New Roman" w:hAnsi="Times New Roman" w:cs="Times New Roman"/>
          <w:sz w:val="28"/>
          <w:szCs w:val="28"/>
        </w:rPr>
      </w:pPr>
      <w:r w:rsidRPr="005F69E5">
        <w:rPr>
          <w:rFonts w:ascii="Times New Roman" w:hAnsi="Times New Roman" w:cs="Times New Roman"/>
          <w:sz w:val="28"/>
          <w:szCs w:val="28"/>
        </w:rPr>
        <w:t xml:space="preserve">Macroeconomics by Rangarajan, C, Tata-McGraw Hill </w:t>
      </w:r>
    </w:p>
    <w:p w:rsidR="005F69E5" w:rsidRDefault="003F608F" w:rsidP="009412D1">
      <w:pPr>
        <w:pStyle w:val="ListParagraph"/>
        <w:numPr>
          <w:ilvl w:val="0"/>
          <w:numId w:val="46"/>
        </w:numPr>
        <w:spacing w:after="0" w:line="360" w:lineRule="auto"/>
        <w:jc w:val="both"/>
        <w:rPr>
          <w:rFonts w:ascii="Times New Roman" w:hAnsi="Times New Roman" w:cs="Times New Roman"/>
          <w:sz w:val="28"/>
          <w:szCs w:val="28"/>
        </w:rPr>
      </w:pPr>
      <w:r w:rsidRPr="005F69E5">
        <w:rPr>
          <w:rFonts w:ascii="Times New Roman" w:hAnsi="Times New Roman" w:cs="Times New Roman"/>
          <w:sz w:val="28"/>
          <w:szCs w:val="28"/>
        </w:rPr>
        <w:t xml:space="preserve">Monetary Economics, Theory and Policy, by S.B. Gupta, Pub by s. Chand and Co. </w:t>
      </w:r>
    </w:p>
    <w:p w:rsidR="005F69E5" w:rsidRDefault="003F608F" w:rsidP="009412D1">
      <w:pPr>
        <w:pStyle w:val="ListParagraph"/>
        <w:numPr>
          <w:ilvl w:val="0"/>
          <w:numId w:val="46"/>
        </w:numPr>
        <w:spacing w:after="0" w:line="360" w:lineRule="auto"/>
        <w:jc w:val="both"/>
        <w:rPr>
          <w:rFonts w:ascii="Times New Roman" w:hAnsi="Times New Roman" w:cs="Times New Roman"/>
          <w:sz w:val="28"/>
          <w:szCs w:val="28"/>
        </w:rPr>
      </w:pPr>
      <w:r w:rsidRPr="005F69E5">
        <w:rPr>
          <w:rFonts w:ascii="Times New Roman" w:hAnsi="Times New Roman" w:cs="Times New Roman"/>
          <w:sz w:val="28"/>
          <w:szCs w:val="28"/>
        </w:rPr>
        <w:t xml:space="preserve">International Economics by Meier, Gerald, Oxford University, Press Oxford. </w:t>
      </w:r>
    </w:p>
    <w:p w:rsidR="005F69E5" w:rsidRDefault="003F608F" w:rsidP="009412D1">
      <w:pPr>
        <w:pStyle w:val="ListParagraph"/>
        <w:numPr>
          <w:ilvl w:val="0"/>
          <w:numId w:val="46"/>
        </w:numPr>
        <w:spacing w:after="0" w:line="360" w:lineRule="auto"/>
        <w:jc w:val="both"/>
        <w:rPr>
          <w:rFonts w:ascii="Times New Roman" w:hAnsi="Times New Roman" w:cs="Times New Roman"/>
          <w:sz w:val="28"/>
          <w:szCs w:val="28"/>
        </w:rPr>
      </w:pPr>
      <w:r w:rsidRPr="005F69E5">
        <w:rPr>
          <w:rFonts w:ascii="Times New Roman" w:hAnsi="Times New Roman" w:cs="Times New Roman"/>
          <w:sz w:val="28"/>
          <w:szCs w:val="28"/>
        </w:rPr>
        <w:t>International Economi</w:t>
      </w:r>
      <w:r w:rsidR="005F69E5">
        <w:rPr>
          <w:rFonts w:ascii="Times New Roman" w:hAnsi="Times New Roman" w:cs="Times New Roman"/>
          <w:sz w:val="28"/>
          <w:szCs w:val="28"/>
        </w:rPr>
        <w:t>cs by Soderston, McMillan Press</w:t>
      </w:r>
    </w:p>
    <w:p w:rsidR="003F608F" w:rsidRPr="005F69E5" w:rsidRDefault="003F608F" w:rsidP="009412D1">
      <w:pPr>
        <w:pStyle w:val="ListParagraph"/>
        <w:numPr>
          <w:ilvl w:val="0"/>
          <w:numId w:val="46"/>
        </w:numPr>
        <w:spacing w:after="0" w:line="360" w:lineRule="auto"/>
        <w:jc w:val="both"/>
        <w:rPr>
          <w:rFonts w:ascii="Times New Roman" w:hAnsi="Times New Roman" w:cs="Times New Roman"/>
          <w:sz w:val="28"/>
          <w:szCs w:val="28"/>
        </w:rPr>
      </w:pPr>
      <w:r w:rsidRPr="005F69E5">
        <w:rPr>
          <w:rFonts w:ascii="Times New Roman" w:hAnsi="Times New Roman" w:cs="Times New Roman"/>
          <w:sz w:val="28"/>
          <w:szCs w:val="28"/>
        </w:rPr>
        <w:t xml:space="preserve">International Economy by Kennen, Cambridge Uni. Press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8321F5" w:rsidRDefault="008321F5" w:rsidP="009412D1">
      <w:pPr>
        <w:spacing w:after="0" w:line="360" w:lineRule="auto"/>
        <w:jc w:val="both"/>
        <w:rPr>
          <w:rFonts w:ascii="Times New Roman" w:hAnsi="Times New Roman" w:cs="Times New Roman"/>
          <w:sz w:val="28"/>
          <w:szCs w:val="28"/>
        </w:rPr>
      </w:pPr>
    </w:p>
    <w:p w:rsidR="008321F5" w:rsidRDefault="008321F5"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8321F5"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8321F5"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02" type="#_x0000_t32" style="position:absolute;left:0;text-align:left;margin-left:-19.15pt;margin-top:24.7pt;width:456.45pt;height:0;z-index:251768832" o:connectortype="straight" strokeweight="1.5pt"/>
        </w:pict>
      </w:r>
      <w:r w:rsidR="008321F5" w:rsidRPr="00E54048">
        <w:rPr>
          <w:rFonts w:ascii="Times New Roman" w:hAnsi="Times New Roman" w:cs="Times New Roman"/>
          <w:b/>
          <w:sz w:val="32"/>
          <w:szCs w:val="28"/>
          <w:u w:val="single"/>
        </w:rPr>
        <w:t>SEMESTER: IV</w:t>
      </w:r>
    </w:p>
    <w:p w:rsidR="008321F5" w:rsidRPr="00AC0F07" w:rsidRDefault="008321F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SOCIOLOGY–II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8321F5" w:rsidRPr="00AC0F07" w:rsidRDefault="008321F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 (d)</w:t>
      </w:r>
    </w:p>
    <w:p w:rsidR="008321F5" w:rsidRPr="00AC0F07" w:rsidRDefault="008321F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8321F5"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03" type="#_x0000_t32" style="position:absolute;left:0;text-align:left;margin-left:-19.2pt;margin-top:18.55pt;width:455.8pt;height:0;z-index:251769856" o:connectortype="straight" strokeweight="1.5pt"/>
        </w:pict>
      </w:r>
      <w:r w:rsidR="008321F5" w:rsidRPr="00AC0F07">
        <w:rPr>
          <w:rFonts w:ascii="Times New Roman" w:hAnsi="Times New Roman" w:cs="Times New Roman"/>
          <w:b/>
          <w:sz w:val="28"/>
          <w:szCs w:val="28"/>
        </w:rPr>
        <w:t>TIME ALLOWED: 3 HRS</w:t>
      </w:r>
    </w:p>
    <w:p w:rsidR="008321F5" w:rsidRDefault="008321F5"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8321F5" w:rsidRPr="006343E3" w:rsidRDefault="008321F5"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8321F5" w:rsidRDefault="008321F5" w:rsidP="009412D1">
      <w:pPr>
        <w:spacing w:after="0" w:line="360" w:lineRule="auto"/>
        <w:jc w:val="both"/>
        <w:rPr>
          <w:rFonts w:ascii="Times New Roman" w:hAnsi="Times New Roman" w:cs="Times New Roman"/>
          <w:sz w:val="28"/>
          <w:szCs w:val="28"/>
          <w:highlight w:val="yellow"/>
        </w:rPr>
      </w:pPr>
    </w:p>
    <w:p w:rsidR="008321F5" w:rsidRDefault="008321F5"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8321F5" w:rsidRDefault="008321F5"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8321F5" w:rsidRDefault="008321F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8321F5" w:rsidRDefault="008321F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8321F5" w:rsidRDefault="008321F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8321F5" w:rsidRPr="003C1D88" w:rsidRDefault="008321F5"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8321F5" w:rsidRDefault="008321F5" w:rsidP="009412D1">
      <w:pPr>
        <w:spacing w:after="0" w:line="360" w:lineRule="auto"/>
        <w:jc w:val="both"/>
        <w:rPr>
          <w:rFonts w:ascii="Times New Roman" w:hAnsi="Times New Roman" w:cs="Times New Roman"/>
          <w:sz w:val="28"/>
          <w:szCs w:val="28"/>
        </w:rPr>
      </w:pPr>
    </w:p>
    <w:p w:rsidR="008321F5" w:rsidRDefault="008321F5"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7B5499" w:rsidRDefault="003F608F" w:rsidP="009412D1">
      <w:pPr>
        <w:spacing w:after="0" w:line="360" w:lineRule="auto"/>
        <w:jc w:val="both"/>
        <w:rPr>
          <w:rFonts w:ascii="Times New Roman" w:hAnsi="Times New Roman" w:cs="Times New Roman"/>
          <w:sz w:val="28"/>
          <w:szCs w:val="28"/>
        </w:rPr>
      </w:pPr>
      <w:r w:rsidRPr="007B5499">
        <w:rPr>
          <w:rFonts w:ascii="Times New Roman" w:hAnsi="Times New Roman" w:cs="Times New Roman"/>
          <w:b/>
          <w:sz w:val="28"/>
          <w:szCs w:val="28"/>
        </w:rPr>
        <w:t>Sociology of Caste</w:t>
      </w:r>
      <w:r w:rsidRPr="00A56BAB">
        <w:rPr>
          <w:rFonts w:ascii="Times New Roman" w:hAnsi="Times New Roman" w:cs="Times New Roman"/>
          <w:sz w:val="28"/>
          <w:szCs w:val="28"/>
        </w:rPr>
        <w:t xml:space="preserve">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Caste: Meaning, features by G.S. Ghurye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Sanskritisation, Westernization, Secularization, Modernization.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Problems faced by Scheduled Castes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Scheduled Caste with special reference to Constitutional Provisions: (Article 14, 15, 16, 17, 23, 24, 25, 29, 46, 330, 332, 341, 342), The Scheduled Castes and Scheduled Tribes (Prevention of Atrocities) Act, 1989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Dr. B.R. Ambedkar on Caste in India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Scheduled Tribes: Features   </w:t>
      </w:r>
    </w:p>
    <w:p w:rsidR="007B5499" w:rsidRDefault="007B5499" w:rsidP="009412D1">
      <w:pPr>
        <w:spacing w:after="0" w:line="360" w:lineRule="auto"/>
        <w:jc w:val="both"/>
        <w:rPr>
          <w:rFonts w:ascii="Times New Roman" w:hAnsi="Times New Roman" w:cs="Times New Roman"/>
          <w:sz w:val="28"/>
          <w:szCs w:val="28"/>
        </w:rPr>
      </w:pPr>
    </w:p>
    <w:p w:rsidR="003F608F" w:rsidRPr="007B5499" w:rsidRDefault="003F608F" w:rsidP="009412D1">
      <w:pPr>
        <w:spacing w:after="0" w:line="360" w:lineRule="auto"/>
        <w:jc w:val="both"/>
        <w:rPr>
          <w:rFonts w:ascii="Times New Roman" w:hAnsi="Times New Roman" w:cs="Times New Roman"/>
          <w:b/>
          <w:sz w:val="28"/>
          <w:szCs w:val="28"/>
        </w:rPr>
      </w:pPr>
      <w:r w:rsidRPr="007B5499">
        <w:rPr>
          <w:rFonts w:ascii="Times New Roman" w:hAnsi="Times New Roman" w:cs="Times New Roman"/>
          <w:b/>
          <w:sz w:val="28"/>
          <w:szCs w:val="28"/>
        </w:rPr>
        <w:t xml:space="preserve">SECTION-II  </w:t>
      </w:r>
    </w:p>
    <w:p w:rsidR="007B5499" w:rsidRDefault="003F608F" w:rsidP="009412D1">
      <w:pPr>
        <w:spacing w:after="0" w:line="360" w:lineRule="auto"/>
        <w:jc w:val="both"/>
        <w:rPr>
          <w:rFonts w:ascii="Times New Roman" w:hAnsi="Times New Roman" w:cs="Times New Roman"/>
          <w:sz w:val="28"/>
          <w:szCs w:val="28"/>
        </w:rPr>
      </w:pPr>
      <w:r w:rsidRPr="007B5499">
        <w:rPr>
          <w:rFonts w:ascii="Times New Roman" w:hAnsi="Times New Roman" w:cs="Times New Roman"/>
          <w:b/>
          <w:sz w:val="28"/>
          <w:szCs w:val="28"/>
        </w:rPr>
        <w:t>Gender and Law</w:t>
      </w:r>
      <w:r w:rsidRPr="00A56BAB">
        <w:rPr>
          <w:rFonts w:ascii="Times New Roman" w:hAnsi="Times New Roman" w:cs="Times New Roman"/>
          <w:sz w:val="28"/>
          <w:szCs w:val="28"/>
        </w:rPr>
        <w:t xml:space="preserve">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Social construction of Gender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Domestic Violence with special reference to the Protection of Women from Domestic Violence Act, 2005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Sexual Harassment of Women at work place with special reference to The Sexual Harassment of Women at work place (Prevention, Prohibition &amp; Redressal) Act, 2013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Status of Women in India with reference to Khap Panchayats and Honour Killings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Impediments to legal reform: Patriarchy and Culture  </w:t>
      </w:r>
    </w:p>
    <w:p w:rsidR="007B5499" w:rsidRDefault="003F608F" w:rsidP="009412D1">
      <w:pPr>
        <w:spacing w:after="0" w:line="360" w:lineRule="auto"/>
        <w:jc w:val="both"/>
        <w:rPr>
          <w:rFonts w:ascii="Times New Roman" w:hAnsi="Times New Roman" w:cs="Times New Roman"/>
          <w:sz w:val="28"/>
          <w:szCs w:val="28"/>
        </w:rPr>
      </w:pPr>
      <w:r w:rsidRPr="007B5499">
        <w:rPr>
          <w:rFonts w:ascii="Times New Roman" w:hAnsi="Times New Roman" w:cs="Times New Roman"/>
          <w:b/>
          <w:sz w:val="28"/>
          <w:szCs w:val="28"/>
        </w:rPr>
        <w:t>Social problems related with children</w:t>
      </w:r>
      <w:r w:rsidRPr="00A56BAB">
        <w:rPr>
          <w:rFonts w:ascii="Times New Roman" w:hAnsi="Times New Roman" w:cs="Times New Roman"/>
          <w:sz w:val="28"/>
          <w:szCs w:val="28"/>
        </w:rPr>
        <w:t xml:space="preserve">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Child Marriage: Reasons and Consequences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Juvenile Delinquency: Meaning, Factors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Child Abuse </w:t>
      </w:r>
    </w:p>
    <w:p w:rsidR="007B549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Child Labour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Child Malnutrition  </w:t>
      </w:r>
    </w:p>
    <w:p w:rsidR="007B5499" w:rsidRDefault="007B5499" w:rsidP="009412D1">
      <w:pPr>
        <w:spacing w:after="0" w:line="360" w:lineRule="auto"/>
        <w:jc w:val="both"/>
        <w:rPr>
          <w:rFonts w:ascii="Times New Roman" w:hAnsi="Times New Roman" w:cs="Times New Roman"/>
          <w:sz w:val="28"/>
          <w:szCs w:val="28"/>
        </w:rPr>
      </w:pPr>
    </w:p>
    <w:p w:rsidR="003F608F" w:rsidRPr="007B5499" w:rsidRDefault="003F608F" w:rsidP="009412D1">
      <w:pPr>
        <w:spacing w:after="0" w:line="360" w:lineRule="auto"/>
        <w:jc w:val="both"/>
        <w:rPr>
          <w:rFonts w:ascii="Times New Roman" w:hAnsi="Times New Roman" w:cs="Times New Roman"/>
          <w:b/>
          <w:sz w:val="28"/>
          <w:szCs w:val="28"/>
        </w:rPr>
      </w:pPr>
      <w:r w:rsidRPr="007B5499">
        <w:rPr>
          <w:rFonts w:ascii="Times New Roman" w:hAnsi="Times New Roman" w:cs="Times New Roman"/>
          <w:b/>
          <w:sz w:val="28"/>
          <w:szCs w:val="28"/>
        </w:rPr>
        <w:t xml:space="preserve">Suggested Readings:  </w:t>
      </w:r>
    </w:p>
    <w:p w:rsidR="007B5499" w:rsidRDefault="003F608F" w:rsidP="009412D1">
      <w:pPr>
        <w:spacing w:after="0" w:line="360" w:lineRule="auto"/>
        <w:jc w:val="both"/>
        <w:rPr>
          <w:rFonts w:ascii="Times New Roman" w:hAnsi="Times New Roman" w:cs="Times New Roman"/>
          <w:sz w:val="28"/>
          <w:szCs w:val="28"/>
        </w:rPr>
      </w:pPr>
      <w:r w:rsidRPr="007B5499">
        <w:rPr>
          <w:rFonts w:ascii="Times New Roman" w:hAnsi="Times New Roman" w:cs="Times New Roman"/>
          <w:b/>
          <w:sz w:val="28"/>
          <w:szCs w:val="28"/>
        </w:rPr>
        <w:t>Bare Acts:</w:t>
      </w:r>
      <w:r w:rsidRPr="00A56BAB">
        <w:rPr>
          <w:rFonts w:ascii="Times New Roman" w:hAnsi="Times New Roman" w:cs="Times New Roman"/>
          <w:sz w:val="28"/>
          <w:szCs w:val="28"/>
        </w:rPr>
        <w:t xml:space="preserve"> </w:t>
      </w:r>
    </w:p>
    <w:p w:rsidR="007B5499" w:rsidRDefault="003F608F" w:rsidP="009412D1">
      <w:pPr>
        <w:pStyle w:val="ListParagraph"/>
        <w:numPr>
          <w:ilvl w:val="0"/>
          <w:numId w:val="47"/>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The Prohibition of Child Marriage Act, 2006 </w:t>
      </w:r>
    </w:p>
    <w:p w:rsidR="007B5499" w:rsidRDefault="003F608F" w:rsidP="009412D1">
      <w:pPr>
        <w:pStyle w:val="ListParagraph"/>
        <w:numPr>
          <w:ilvl w:val="0"/>
          <w:numId w:val="47"/>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lastRenderedPageBreak/>
        <w:t>The Juvenile Justice (Care and Pr</w:t>
      </w:r>
      <w:r w:rsidR="007B5499">
        <w:rPr>
          <w:rFonts w:ascii="Times New Roman" w:hAnsi="Times New Roman" w:cs="Times New Roman"/>
          <w:sz w:val="28"/>
          <w:szCs w:val="28"/>
        </w:rPr>
        <w:t>otection of Children) Act, 2000</w:t>
      </w:r>
    </w:p>
    <w:p w:rsidR="007B5499" w:rsidRDefault="003F608F" w:rsidP="009412D1">
      <w:pPr>
        <w:pStyle w:val="ListParagraph"/>
        <w:numPr>
          <w:ilvl w:val="0"/>
          <w:numId w:val="47"/>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The Dowry Prohibition Act, 1961 </w:t>
      </w:r>
    </w:p>
    <w:p w:rsidR="007B5499" w:rsidRDefault="003F608F" w:rsidP="009412D1">
      <w:pPr>
        <w:pStyle w:val="ListParagraph"/>
        <w:numPr>
          <w:ilvl w:val="0"/>
          <w:numId w:val="47"/>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The Scheduled Castes and Scheduled Tribes (Prevention of Atrocities)Act, 1989 </w:t>
      </w:r>
    </w:p>
    <w:p w:rsidR="007B5499" w:rsidRDefault="003F608F" w:rsidP="009412D1">
      <w:pPr>
        <w:pStyle w:val="ListParagraph"/>
        <w:numPr>
          <w:ilvl w:val="0"/>
          <w:numId w:val="47"/>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The Child Labour (Prohibition and Regulation) Act, 1986 </w:t>
      </w:r>
    </w:p>
    <w:p w:rsidR="007B5499" w:rsidRDefault="003F608F" w:rsidP="009412D1">
      <w:pPr>
        <w:pStyle w:val="ListParagraph"/>
        <w:numPr>
          <w:ilvl w:val="0"/>
          <w:numId w:val="47"/>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The Domestic Violence Act, 2005 </w:t>
      </w:r>
    </w:p>
    <w:p w:rsidR="003F608F" w:rsidRPr="007B5499" w:rsidRDefault="003F608F" w:rsidP="009412D1">
      <w:pPr>
        <w:pStyle w:val="ListParagraph"/>
        <w:numPr>
          <w:ilvl w:val="0"/>
          <w:numId w:val="47"/>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The Sexual Harassment of Women at work place (Prevention, Prohibition &amp; Redressal) Act, 2013  </w:t>
      </w:r>
    </w:p>
    <w:p w:rsidR="003F608F" w:rsidRPr="007B5499" w:rsidRDefault="003F608F" w:rsidP="009412D1">
      <w:pPr>
        <w:spacing w:after="0" w:line="360" w:lineRule="auto"/>
        <w:jc w:val="both"/>
        <w:rPr>
          <w:rFonts w:ascii="Times New Roman" w:hAnsi="Times New Roman" w:cs="Times New Roman"/>
          <w:b/>
          <w:sz w:val="28"/>
          <w:szCs w:val="28"/>
        </w:rPr>
      </w:pPr>
      <w:r w:rsidRPr="007B5499">
        <w:rPr>
          <w:rFonts w:ascii="Times New Roman" w:hAnsi="Times New Roman" w:cs="Times New Roman"/>
          <w:b/>
          <w:sz w:val="28"/>
          <w:szCs w:val="28"/>
        </w:rPr>
        <w:t xml:space="preserve">Books: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Agrawal Girish, Colin Gonslanes, 2005, Dalits and the Law, Human Rights Law Network, New Delhi.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B. GopalKrishnan 2004- Rights of children Aavishkar Publishers, distributors, Jaipur, India.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Bhargava H. Pramila 2003, The Elimination of Child Labour Whose Responsibility? Sage Publications, London.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Chaudhary Anjana, 2004, Rural Sociology, Dominant Publishers and Distributors.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Cobley Cathy, 1995, Child Abuse and the Law, Cavendish Publishing Ltd.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Dannenbaum Tom and Jayrrsam Keya, 2005, Combatting Sexual harassment at the Work Place A. Handbook for Women, employees and NGO’s, India Centre for Human Rights and Law. Combat Law Publications.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Ghanshyam Shah, 2004, Caste and Democratic Politics in India, Permanent Black, New Delhi.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Goonesekere Savitri, 2004, Violence, Law and Women’s Rights in South Asia, Sage, New Delhi.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lastRenderedPageBreak/>
        <w:t xml:space="preserve">Jairam Kusal, Sociology of Social change, Dominant Publishers, New Delhi.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Jaya Sagade, 2005, Child Marriage in India, Oxford University Press, New Delhi.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K.L. Sharma, 2004, Social Inequality in India, Rawat Publications, Jaipur.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Kimmel S. Micheal, 2004, The Gendered Society Reader, Oxford University Press, New York.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Kramer Laura, 2001, The Sociology of Gender, A Brief Introduction, Rawat Publications.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Kumari Ved, 2004, The Juvenile Justice System in India From Welfare to Rights, Oxford University Press, New Delhi.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Kushal Deb, 2002, Mapping Multiculturalism, Rawat Publications, Jaipur.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Prasad, B.K. 2003, Urban Development, Sarup and Sons, New Delhi.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Ram Ahuja, 2003, Indian Soc</w:t>
      </w:r>
      <w:r w:rsidR="007B5499">
        <w:rPr>
          <w:rFonts w:ascii="Times New Roman" w:hAnsi="Times New Roman" w:cs="Times New Roman"/>
          <w:sz w:val="28"/>
          <w:szCs w:val="28"/>
        </w:rPr>
        <w:t>ial System, Rawat Publications.</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Ranbir Singh, Ghanshyam Shah, Human Rights, Education, Law and Society, Nalsor University, The Print House.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Seth, Mira, 2001, Women and Development, The Indian Experience, Sage Publications.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Sharma, Basant K; 2007, Hindu Law, Central Law Publications Allahabad.  </w:t>
      </w:r>
    </w:p>
    <w:p w:rsid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Vandana Madan, The Village in India, Oxford University Press, New Delhi. </w:t>
      </w:r>
    </w:p>
    <w:p w:rsidR="003F608F" w:rsidRPr="007B5499" w:rsidRDefault="003F608F" w:rsidP="009412D1">
      <w:pPr>
        <w:pStyle w:val="ListParagraph"/>
        <w:numPr>
          <w:ilvl w:val="0"/>
          <w:numId w:val="48"/>
        </w:numPr>
        <w:spacing w:after="0" w:line="360" w:lineRule="auto"/>
        <w:jc w:val="both"/>
        <w:rPr>
          <w:rFonts w:ascii="Times New Roman" w:hAnsi="Times New Roman" w:cs="Times New Roman"/>
          <w:sz w:val="28"/>
          <w:szCs w:val="28"/>
        </w:rPr>
      </w:pPr>
      <w:r w:rsidRPr="007B5499">
        <w:rPr>
          <w:rFonts w:ascii="Times New Roman" w:hAnsi="Times New Roman" w:cs="Times New Roman"/>
          <w:sz w:val="28"/>
          <w:szCs w:val="28"/>
        </w:rPr>
        <w:t xml:space="preserve">Veena Das, 2004, Handbook of Indian Sociology, Oxford University Press, New Delhi.  </w:t>
      </w:r>
    </w:p>
    <w:p w:rsidR="007B5499" w:rsidRDefault="007B5499"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153096"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153096"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04" type="#_x0000_t32" style="position:absolute;left:0;text-align:left;margin-left:-19.15pt;margin-top:24.7pt;width:456.45pt;height:0;z-index:251771904" o:connectortype="straight" strokeweight="1.5pt"/>
        </w:pict>
      </w:r>
      <w:r w:rsidR="00153096" w:rsidRPr="00E54048">
        <w:rPr>
          <w:rFonts w:ascii="Times New Roman" w:hAnsi="Times New Roman" w:cs="Times New Roman"/>
          <w:b/>
          <w:sz w:val="32"/>
          <w:szCs w:val="28"/>
          <w:u w:val="single"/>
        </w:rPr>
        <w:t>SEMESTER: IV</w:t>
      </w:r>
    </w:p>
    <w:p w:rsidR="00153096" w:rsidRPr="00AC0F07" w:rsidRDefault="0015309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ENGLISH–II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153096" w:rsidRPr="00AC0F07" w:rsidRDefault="0015309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 (e)</w:t>
      </w:r>
    </w:p>
    <w:p w:rsidR="00153096" w:rsidRPr="00AC0F07" w:rsidRDefault="0015309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153096"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05" type="#_x0000_t32" style="position:absolute;left:0;text-align:left;margin-left:-18.5pt;margin-top:18.55pt;width:455.8pt;height:0;z-index:251772928" o:connectortype="straight" strokeweight="1.5pt"/>
        </w:pict>
      </w:r>
      <w:r w:rsidR="00153096" w:rsidRPr="00AC0F07">
        <w:rPr>
          <w:rFonts w:ascii="Times New Roman" w:hAnsi="Times New Roman" w:cs="Times New Roman"/>
          <w:b/>
          <w:sz w:val="28"/>
          <w:szCs w:val="28"/>
        </w:rPr>
        <w:t>TIME ALLOWED: 3 HRS</w:t>
      </w:r>
    </w:p>
    <w:p w:rsidR="00153096" w:rsidRDefault="0015309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153096" w:rsidRPr="006343E3" w:rsidRDefault="0015309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153096" w:rsidRDefault="00153096" w:rsidP="009412D1">
      <w:pPr>
        <w:spacing w:after="0" w:line="360" w:lineRule="auto"/>
        <w:jc w:val="both"/>
        <w:rPr>
          <w:rFonts w:ascii="Times New Roman" w:hAnsi="Times New Roman" w:cs="Times New Roman"/>
          <w:sz w:val="28"/>
          <w:szCs w:val="28"/>
          <w:highlight w:val="yellow"/>
        </w:rPr>
      </w:pPr>
    </w:p>
    <w:p w:rsidR="00153096" w:rsidRDefault="00153096"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153096" w:rsidRDefault="00153096"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153096" w:rsidRDefault="0015309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153096" w:rsidRDefault="0015309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153096" w:rsidRDefault="0015309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153096" w:rsidRPr="003C1D88" w:rsidRDefault="00153096"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153096" w:rsidRDefault="00153096" w:rsidP="009412D1">
      <w:pPr>
        <w:spacing w:after="0" w:line="360" w:lineRule="auto"/>
        <w:jc w:val="both"/>
        <w:rPr>
          <w:rFonts w:ascii="Times New Roman" w:hAnsi="Times New Roman" w:cs="Times New Roman"/>
          <w:sz w:val="28"/>
          <w:szCs w:val="28"/>
        </w:rPr>
      </w:pPr>
    </w:p>
    <w:p w:rsidR="007B5499" w:rsidRDefault="00153096"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15309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Following Literary terms and Definitions from M.H. Abrams’ A Glossary of Literary Terms and W.H. Hudson’s Introduction to the Study of Literature: </w:t>
      </w:r>
    </w:p>
    <w:p w:rsidR="0015309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Legend, Local Color, Lyric, Metaphor, Metonymy, Modernism, Myth, Narrator, Novel, Ode, Onomatopoeia, Parable, Paradox, Play, Plot, Poetic Justice, Renaissance, Realism, Rhetoric, Rhyme, Rhythm, Satire, Science fiction, Simile, Social Novel, Soliloquy, Sonnet, Structure, Three Unities, Tragedy.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Pride and Prejudice, published by Oxford Paperback Edition.   </w:t>
      </w:r>
    </w:p>
    <w:p w:rsidR="00153096" w:rsidRDefault="00153096" w:rsidP="009412D1">
      <w:pPr>
        <w:spacing w:after="0" w:line="360" w:lineRule="auto"/>
        <w:jc w:val="both"/>
        <w:rPr>
          <w:rFonts w:ascii="Times New Roman" w:hAnsi="Times New Roman" w:cs="Times New Roman"/>
          <w:sz w:val="28"/>
          <w:szCs w:val="28"/>
        </w:rPr>
      </w:pPr>
    </w:p>
    <w:p w:rsidR="003F608F" w:rsidRPr="00153096" w:rsidRDefault="003F608F" w:rsidP="009412D1">
      <w:pPr>
        <w:spacing w:after="0" w:line="360" w:lineRule="auto"/>
        <w:jc w:val="both"/>
        <w:rPr>
          <w:rFonts w:ascii="Times New Roman" w:hAnsi="Times New Roman" w:cs="Times New Roman"/>
          <w:b/>
          <w:sz w:val="28"/>
          <w:szCs w:val="28"/>
        </w:rPr>
      </w:pPr>
      <w:r w:rsidRPr="00153096">
        <w:rPr>
          <w:rFonts w:ascii="Times New Roman" w:hAnsi="Times New Roman" w:cs="Times New Roman"/>
          <w:b/>
          <w:sz w:val="28"/>
          <w:szCs w:val="28"/>
        </w:rPr>
        <w:t xml:space="preserve">SECTION – II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Merchant of Venice by Shakespeare (Now Clarendon Shakespeare) Ed. Fletcher, Univ. Press, Oxford, 2006.   </w:t>
      </w: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153096" w:rsidRDefault="00153096" w:rsidP="009412D1">
      <w:pPr>
        <w:spacing w:after="0" w:line="360" w:lineRule="auto"/>
        <w:jc w:val="both"/>
        <w:rPr>
          <w:rFonts w:ascii="Times New Roman" w:hAnsi="Times New Roman" w:cs="Times New Roman"/>
          <w:sz w:val="28"/>
          <w:szCs w:val="28"/>
        </w:rPr>
      </w:pPr>
    </w:p>
    <w:p w:rsidR="000F4C7E" w:rsidRPr="00EE77AC" w:rsidRDefault="000F4C7E"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8A2CC9" w:rsidRPr="00AC0F07" w:rsidRDefault="000F4C7E"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8A2CC9"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06" type="#_x0000_t32" style="position:absolute;left:0;text-align:left;margin-left:-19.15pt;margin-top:24.7pt;width:456.45pt;height:0;z-index:251774976" o:connectortype="straight" strokeweight="1.5pt"/>
        </w:pict>
      </w:r>
      <w:r w:rsidR="008A2CC9" w:rsidRPr="00E54048">
        <w:rPr>
          <w:rFonts w:ascii="Times New Roman" w:hAnsi="Times New Roman" w:cs="Times New Roman"/>
          <w:b/>
          <w:sz w:val="32"/>
          <w:szCs w:val="28"/>
          <w:u w:val="single"/>
        </w:rPr>
        <w:t>SEMESTER: IV</w:t>
      </w:r>
    </w:p>
    <w:p w:rsidR="008A2CC9" w:rsidRPr="00AC0F07" w:rsidRDefault="008A2CC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ADMINISTRATIVE LAW</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8A2CC9" w:rsidRPr="00AC0F07" w:rsidRDefault="008A2CC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IV</w:t>
      </w:r>
    </w:p>
    <w:p w:rsidR="008A2CC9" w:rsidRPr="00AC0F07" w:rsidRDefault="008A2CC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8A2CC9"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07" type="#_x0000_t32" style="position:absolute;left:0;text-align:left;margin-left:-18.5pt;margin-top:18.55pt;width:455.8pt;height:0;z-index:251776000" o:connectortype="straight" strokeweight="1.5pt"/>
        </w:pict>
      </w:r>
      <w:r w:rsidR="008A2CC9" w:rsidRPr="00AC0F07">
        <w:rPr>
          <w:rFonts w:ascii="Times New Roman" w:hAnsi="Times New Roman" w:cs="Times New Roman"/>
          <w:b/>
          <w:sz w:val="28"/>
          <w:szCs w:val="28"/>
        </w:rPr>
        <w:t>TIME ALLOWED: 3 HRS</w:t>
      </w:r>
    </w:p>
    <w:p w:rsidR="008A2CC9" w:rsidRDefault="008A2CC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8A2CC9" w:rsidRPr="006343E3" w:rsidRDefault="008A2CC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8A2CC9" w:rsidRDefault="008A2CC9" w:rsidP="009412D1">
      <w:pPr>
        <w:spacing w:after="0" w:line="360" w:lineRule="auto"/>
        <w:jc w:val="both"/>
        <w:rPr>
          <w:rFonts w:ascii="Times New Roman" w:hAnsi="Times New Roman" w:cs="Times New Roman"/>
          <w:sz w:val="28"/>
          <w:szCs w:val="28"/>
          <w:highlight w:val="yellow"/>
        </w:rPr>
      </w:pPr>
    </w:p>
    <w:p w:rsidR="008A2CC9" w:rsidRDefault="008A2CC9"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8A2CC9" w:rsidRDefault="008A2CC9"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8A2CC9" w:rsidRDefault="008A2CC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8A2CC9" w:rsidRDefault="008A2CC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8A2CC9" w:rsidRDefault="008A2CC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8A2CC9" w:rsidRPr="003C1D88" w:rsidRDefault="008A2CC9"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8A2CC9" w:rsidRDefault="008A2CC9" w:rsidP="009412D1">
      <w:pPr>
        <w:spacing w:after="0" w:line="360" w:lineRule="auto"/>
        <w:jc w:val="both"/>
        <w:rPr>
          <w:rFonts w:ascii="Times New Roman" w:hAnsi="Times New Roman" w:cs="Times New Roman"/>
          <w:sz w:val="28"/>
          <w:szCs w:val="28"/>
        </w:rPr>
      </w:pPr>
    </w:p>
    <w:p w:rsidR="00153096" w:rsidRDefault="008A2CC9"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9C553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Nature and scope of Administrative Law, Droit Administratif, Relationship between Constitutional Law and Administrative Law </w:t>
      </w:r>
    </w:p>
    <w:p w:rsidR="009C553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Doctrine of Separation of Powers, Concept of Rule of Law </w:t>
      </w:r>
    </w:p>
    <w:p w:rsidR="009C553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Liability of Administration, Privilege to withhold the documents, Promissory Estoppel and Legitimate Expectation </w:t>
      </w:r>
    </w:p>
    <w:p w:rsidR="009C553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Delegated Legislation  </w:t>
      </w:r>
    </w:p>
    <w:p w:rsidR="009C5536" w:rsidRDefault="003F608F" w:rsidP="009412D1">
      <w:pPr>
        <w:spacing w:after="0" w:line="360" w:lineRule="auto"/>
        <w:jc w:val="both"/>
        <w:rPr>
          <w:rFonts w:ascii="Times New Roman" w:hAnsi="Times New Roman" w:cs="Times New Roman"/>
          <w:sz w:val="28"/>
          <w:szCs w:val="28"/>
        </w:rPr>
      </w:pPr>
      <w:r w:rsidRPr="009C5536">
        <w:rPr>
          <w:rFonts w:ascii="Times New Roman" w:hAnsi="Times New Roman" w:cs="Times New Roman"/>
          <w:b/>
          <w:sz w:val="28"/>
          <w:szCs w:val="28"/>
        </w:rPr>
        <w:t>SECTION – II</w:t>
      </w:r>
      <w:r w:rsidRPr="00A56BAB">
        <w:rPr>
          <w:rFonts w:ascii="Times New Roman" w:hAnsi="Times New Roman" w:cs="Times New Roman"/>
          <w:sz w:val="28"/>
          <w:szCs w:val="28"/>
        </w:rPr>
        <w:t xml:space="preserve">  </w:t>
      </w:r>
    </w:p>
    <w:p w:rsidR="009C5536" w:rsidRDefault="003F608F" w:rsidP="009412D1">
      <w:pPr>
        <w:spacing w:after="0" w:line="360" w:lineRule="auto"/>
        <w:jc w:val="both"/>
        <w:rPr>
          <w:rFonts w:ascii="Times New Roman" w:hAnsi="Times New Roman" w:cs="Times New Roman"/>
          <w:sz w:val="28"/>
          <w:szCs w:val="28"/>
        </w:rPr>
      </w:pPr>
      <w:r w:rsidRPr="009C5536">
        <w:rPr>
          <w:rFonts w:ascii="Times New Roman" w:hAnsi="Times New Roman" w:cs="Times New Roman"/>
          <w:b/>
          <w:sz w:val="28"/>
          <w:szCs w:val="28"/>
        </w:rPr>
        <w:t>Administrative Tribunals:</w:t>
      </w:r>
      <w:r w:rsidRPr="009C5536">
        <w:rPr>
          <w:rFonts w:ascii="Times New Roman" w:hAnsi="Times New Roman" w:cs="Times New Roman"/>
          <w:sz w:val="28"/>
          <w:szCs w:val="28"/>
        </w:rPr>
        <w:t xml:space="preserve"> </w:t>
      </w:r>
    </w:p>
    <w:p w:rsidR="009C553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Need and reasons for their growth, characteristics, jurisdiction and procedure of administrative Tribunals. </w:t>
      </w:r>
      <w:r w:rsidRPr="009C5536">
        <w:rPr>
          <w:rFonts w:ascii="Times New Roman" w:hAnsi="Times New Roman" w:cs="Times New Roman"/>
          <w:b/>
          <w:sz w:val="28"/>
          <w:szCs w:val="28"/>
        </w:rPr>
        <w:t>Judicial Review of Administrative Action</w:t>
      </w:r>
      <w:r w:rsidRPr="00A56BAB">
        <w:rPr>
          <w:rFonts w:ascii="Times New Roman" w:hAnsi="Times New Roman" w:cs="Times New Roman"/>
          <w:sz w:val="28"/>
          <w:szCs w:val="28"/>
        </w:rPr>
        <w:t xml:space="preserve"> </w:t>
      </w:r>
    </w:p>
    <w:p w:rsidR="009C553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Scope of Judicial Review, Exclusion of Judicial Review, finality clause, conclusive evidence clause </w:t>
      </w:r>
    </w:p>
    <w:p w:rsidR="009C553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Limits of Judicial Review: Exhaustion of Administrative Remedies, Locus standi, laches, res judicata </w:t>
      </w:r>
    </w:p>
    <w:p w:rsidR="009C553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Grounds of Judicial Review: Jurisdictional error/Ultra vires, Abuse and non exercise of jurisdiction, Error apparent on the face of record, Unreasonableness, Doctrine of proportionality, Legitimate expectation </w:t>
      </w:r>
    </w:p>
    <w:p w:rsidR="009C5536" w:rsidRDefault="003F608F" w:rsidP="009412D1">
      <w:pPr>
        <w:spacing w:after="0" w:line="360" w:lineRule="auto"/>
        <w:jc w:val="both"/>
        <w:rPr>
          <w:rFonts w:ascii="Times New Roman" w:hAnsi="Times New Roman" w:cs="Times New Roman"/>
          <w:b/>
          <w:sz w:val="28"/>
          <w:szCs w:val="28"/>
        </w:rPr>
      </w:pPr>
      <w:r w:rsidRPr="009C5536">
        <w:rPr>
          <w:rFonts w:ascii="Times New Roman" w:hAnsi="Times New Roman" w:cs="Times New Roman"/>
          <w:b/>
          <w:sz w:val="28"/>
          <w:szCs w:val="28"/>
        </w:rPr>
        <w:t xml:space="preserve">Principles of Natural Justice </w:t>
      </w:r>
    </w:p>
    <w:p w:rsidR="003F608F" w:rsidRPr="009C5536" w:rsidRDefault="003F608F" w:rsidP="009412D1">
      <w:pPr>
        <w:spacing w:after="0" w:line="360" w:lineRule="auto"/>
        <w:jc w:val="both"/>
        <w:rPr>
          <w:rFonts w:ascii="Times New Roman" w:hAnsi="Times New Roman" w:cs="Times New Roman"/>
          <w:b/>
          <w:sz w:val="28"/>
          <w:szCs w:val="28"/>
        </w:rPr>
      </w:pPr>
      <w:r w:rsidRPr="009C5536">
        <w:rPr>
          <w:rFonts w:ascii="Times New Roman" w:hAnsi="Times New Roman" w:cs="Times New Roman"/>
          <w:b/>
          <w:sz w:val="28"/>
          <w:szCs w:val="28"/>
        </w:rPr>
        <w:t xml:space="preserve">Statutory Public Corporations     </w:t>
      </w:r>
    </w:p>
    <w:p w:rsidR="00F04A19" w:rsidRDefault="003F608F" w:rsidP="009412D1">
      <w:pPr>
        <w:spacing w:after="0" w:line="360" w:lineRule="auto"/>
        <w:jc w:val="both"/>
        <w:rPr>
          <w:rFonts w:ascii="Times New Roman" w:hAnsi="Times New Roman" w:cs="Times New Roman"/>
          <w:sz w:val="28"/>
          <w:szCs w:val="28"/>
        </w:rPr>
      </w:pPr>
      <w:r w:rsidRPr="00F04A19">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F04A19" w:rsidRDefault="003F608F" w:rsidP="009412D1">
      <w:pPr>
        <w:pStyle w:val="ListParagraph"/>
        <w:numPr>
          <w:ilvl w:val="0"/>
          <w:numId w:val="49"/>
        </w:numPr>
        <w:spacing w:after="0" w:line="360" w:lineRule="auto"/>
        <w:jc w:val="both"/>
        <w:rPr>
          <w:rFonts w:ascii="Times New Roman" w:hAnsi="Times New Roman" w:cs="Times New Roman"/>
          <w:sz w:val="28"/>
          <w:szCs w:val="28"/>
        </w:rPr>
      </w:pPr>
      <w:r w:rsidRPr="00F04A19">
        <w:rPr>
          <w:rFonts w:ascii="Times New Roman" w:hAnsi="Times New Roman" w:cs="Times New Roman"/>
          <w:sz w:val="28"/>
          <w:szCs w:val="28"/>
        </w:rPr>
        <w:t xml:space="preserve">Cann, Steven J, Administrative Law 3rd Ed., 2002 </w:t>
      </w:r>
    </w:p>
    <w:p w:rsidR="00F04A19" w:rsidRDefault="003F608F" w:rsidP="009412D1">
      <w:pPr>
        <w:pStyle w:val="ListParagraph"/>
        <w:numPr>
          <w:ilvl w:val="0"/>
          <w:numId w:val="49"/>
        </w:numPr>
        <w:spacing w:after="0" w:line="360" w:lineRule="auto"/>
        <w:jc w:val="both"/>
        <w:rPr>
          <w:rFonts w:ascii="Times New Roman" w:hAnsi="Times New Roman" w:cs="Times New Roman"/>
          <w:sz w:val="28"/>
          <w:szCs w:val="28"/>
        </w:rPr>
      </w:pPr>
      <w:r w:rsidRPr="00F04A19">
        <w:rPr>
          <w:rFonts w:ascii="Times New Roman" w:hAnsi="Times New Roman" w:cs="Times New Roman"/>
          <w:sz w:val="28"/>
          <w:szCs w:val="28"/>
        </w:rPr>
        <w:t xml:space="preserve">Kesari, U.P.D, Lectures on Administrative Law, 15th Ed, 2005, Central Law Agency, Allahabad </w:t>
      </w:r>
    </w:p>
    <w:p w:rsidR="00F04A19" w:rsidRDefault="003F608F" w:rsidP="009412D1">
      <w:pPr>
        <w:pStyle w:val="ListParagraph"/>
        <w:numPr>
          <w:ilvl w:val="0"/>
          <w:numId w:val="49"/>
        </w:numPr>
        <w:spacing w:after="0" w:line="360" w:lineRule="auto"/>
        <w:jc w:val="both"/>
        <w:rPr>
          <w:rFonts w:ascii="Times New Roman" w:hAnsi="Times New Roman" w:cs="Times New Roman"/>
          <w:sz w:val="28"/>
          <w:szCs w:val="28"/>
        </w:rPr>
      </w:pPr>
      <w:r w:rsidRPr="00F04A19">
        <w:rPr>
          <w:rFonts w:ascii="Times New Roman" w:hAnsi="Times New Roman" w:cs="Times New Roman"/>
          <w:sz w:val="28"/>
          <w:szCs w:val="28"/>
        </w:rPr>
        <w:t xml:space="preserve">Massey, I.P., Administrative Law, 5th Ed. 2003, Eastern Book Company, Lucknow </w:t>
      </w:r>
    </w:p>
    <w:p w:rsidR="00F04A19" w:rsidRDefault="003F608F" w:rsidP="009412D1">
      <w:pPr>
        <w:pStyle w:val="ListParagraph"/>
        <w:numPr>
          <w:ilvl w:val="0"/>
          <w:numId w:val="49"/>
        </w:numPr>
        <w:spacing w:after="0" w:line="360" w:lineRule="auto"/>
        <w:jc w:val="both"/>
        <w:rPr>
          <w:rFonts w:ascii="Times New Roman" w:hAnsi="Times New Roman" w:cs="Times New Roman"/>
          <w:sz w:val="28"/>
          <w:szCs w:val="28"/>
        </w:rPr>
      </w:pPr>
      <w:r w:rsidRPr="00F04A19">
        <w:rPr>
          <w:rFonts w:ascii="Times New Roman" w:hAnsi="Times New Roman" w:cs="Times New Roman"/>
          <w:sz w:val="28"/>
          <w:szCs w:val="28"/>
        </w:rPr>
        <w:t xml:space="preserve">Stott, David and Felix,  Alexandra Principles of Administrative Law, Cavendish Publications, London, 1997 </w:t>
      </w:r>
    </w:p>
    <w:p w:rsidR="00F04A19" w:rsidRDefault="003F608F" w:rsidP="009412D1">
      <w:pPr>
        <w:pStyle w:val="ListParagraph"/>
        <w:numPr>
          <w:ilvl w:val="0"/>
          <w:numId w:val="49"/>
        </w:numPr>
        <w:spacing w:after="0" w:line="360" w:lineRule="auto"/>
        <w:jc w:val="both"/>
        <w:rPr>
          <w:rFonts w:ascii="Times New Roman" w:hAnsi="Times New Roman" w:cs="Times New Roman"/>
          <w:sz w:val="28"/>
          <w:szCs w:val="28"/>
        </w:rPr>
      </w:pPr>
      <w:r w:rsidRPr="00F04A19">
        <w:rPr>
          <w:rFonts w:ascii="Times New Roman" w:hAnsi="Times New Roman" w:cs="Times New Roman"/>
          <w:sz w:val="28"/>
          <w:szCs w:val="28"/>
        </w:rPr>
        <w:t xml:space="preserve">Takwani, Thakker, C.K Lectures on Administrative Law, 3rd Ed. 2003, Eastern Book Company, Lucknow </w:t>
      </w:r>
    </w:p>
    <w:p w:rsidR="00F04A19" w:rsidRDefault="003F608F" w:rsidP="009412D1">
      <w:pPr>
        <w:pStyle w:val="ListParagraph"/>
        <w:numPr>
          <w:ilvl w:val="0"/>
          <w:numId w:val="49"/>
        </w:numPr>
        <w:spacing w:after="0" w:line="360" w:lineRule="auto"/>
        <w:jc w:val="both"/>
        <w:rPr>
          <w:rFonts w:ascii="Times New Roman" w:hAnsi="Times New Roman" w:cs="Times New Roman"/>
          <w:sz w:val="28"/>
          <w:szCs w:val="28"/>
        </w:rPr>
      </w:pPr>
      <w:r w:rsidRPr="00F04A19">
        <w:rPr>
          <w:rFonts w:ascii="Times New Roman" w:hAnsi="Times New Roman" w:cs="Times New Roman"/>
          <w:sz w:val="28"/>
          <w:szCs w:val="28"/>
        </w:rPr>
        <w:lastRenderedPageBreak/>
        <w:t xml:space="preserve">Wade and Forsyth, Administrative Law, 9th Ed., 2004, Oxford University Press,  Oxford </w:t>
      </w:r>
    </w:p>
    <w:p w:rsidR="00F04A19" w:rsidRDefault="003F608F" w:rsidP="009412D1">
      <w:pPr>
        <w:pStyle w:val="ListParagraph"/>
        <w:numPr>
          <w:ilvl w:val="0"/>
          <w:numId w:val="49"/>
        </w:numPr>
        <w:spacing w:after="0" w:line="360" w:lineRule="auto"/>
        <w:jc w:val="both"/>
        <w:rPr>
          <w:rFonts w:ascii="Times New Roman" w:hAnsi="Times New Roman" w:cs="Times New Roman"/>
          <w:sz w:val="28"/>
          <w:szCs w:val="28"/>
        </w:rPr>
      </w:pPr>
      <w:r w:rsidRPr="00F04A19">
        <w:rPr>
          <w:rFonts w:ascii="Times New Roman" w:hAnsi="Times New Roman" w:cs="Times New Roman"/>
          <w:sz w:val="28"/>
          <w:szCs w:val="28"/>
        </w:rPr>
        <w:t xml:space="preserve">Jain, M.P. and Jain, S.N.Principles of Administrative Law, 5th Ed. 2007 Wadhwa and  Co. Delhi </w:t>
      </w:r>
    </w:p>
    <w:p w:rsidR="003F608F" w:rsidRPr="00F04A19" w:rsidRDefault="003F608F" w:rsidP="009412D1">
      <w:pPr>
        <w:pStyle w:val="ListParagraph"/>
        <w:numPr>
          <w:ilvl w:val="0"/>
          <w:numId w:val="49"/>
        </w:numPr>
        <w:spacing w:after="0" w:line="360" w:lineRule="auto"/>
        <w:jc w:val="both"/>
        <w:rPr>
          <w:rFonts w:ascii="Times New Roman" w:hAnsi="Times New Roman" w:cs="Times New Roman"/>
          <w:sz w:val="28"/>
          <w:szCs w:val="28"/>
        </w:rPr>
      </w:pPr>
      <w:r w:rsidRPr="000F4C7E">
        <w:rPr>
          <w:rFonts w:ascii="Times New Roman" w:hAnsi="Times New Roman" w:cs="Times New Roman"/>
          <w:sz w:val="24"/>
          <w:szCs w:val="28"/>
        </w:rPr>
        <w:t>Upadhya , JJR, Administrative Law, Central Law Agency, 7th Ed. (2006)</w:t>
      </w:r>
      <w:r w:rsidRPr="00F04A19">
        <w:rPr>
          <w:rFonts w:ascii="Times New Roman" w:hAnsi="Times New Roman" w:cs="Times New Roman"/>
          <w:sz w:val="28"/>
          <w:szCs w:val="28"/>
        </w:rPr>
        <w:t xml:space="preserve">    </w:t>
      </w: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EF0338" w:rsidRDefault="00EF0338" w:rsidP="009412D1">
      <w:pPr>
        <w:spacing w:after="0" w:line="360" w:lineRule="auto"/>
        <w:ind w:left="360"/>
        <w:rPr>
          <w:rFonts w:ascii="Times New Roman" w:hAnsi="Times New Roman" w:cs="Times New Roman"/>
          <w:b/>
          <w:sz w:val="24"/>
          <w:szCs w:val="28"/>
        </w:rPr>
      </w:pPr>
    </w:p>
    <w:p w:rsidR="000F4C7E" w:rsidRPr="000F4C7E" w:rsidRDefault="000F4C7E" w:rsidP="009412D1">
      <w:pPr>
        <w:spacing w:after="0" w:line="360" w:lineRule="auto"/>
        <w:ind w:left="360"/>
        <w:rPr>
          <w:rFonts w:ascii="Times New Roman" w:hAnsi="Times New Roman" w:cs="Times New Roman"/>
          <w:b/>
          <w:sz w:val="24"/>
          <w:szCs w:val="28"/>
        </w:rPr>
      </w:pPr>
      <w:r w:rsidRPr="000F4C7E">
        <w:rPr>
          <w:rFonts w:ascii="Times New Roman" w:hAnsi="Times New Roman" w:cs="Times New Roman"/>
          <w:b/>
          <w:sz w:val="24"/>
          <w:szCs w:val="28"/>
        </w:rPr>
        <w:lastRenderedPageBreak/>
        <w:t>SYLLABUS FOR B.A. LL.B. (HONS.)  5 YEARS INTEGRATED COURSE</w:t>
      </w:r>
    </w:p>
    <w:p w:rsidR="00C102F0" w:rsidRPr="00A346ED" w:rsidRDefault="000F4C7E" w:rsidP="00A346ED">
      <w:pPr>
        <w:spacing w:after="0" w:line="360" w:lineRule="auto"/>
        <w:jc w:val="center"/>
        <w:rPr>
          <w:rFonts w:ascii="Times New Roman" w:hAnsi="Times New Roman" w:cs="Times New Roman"/>
          <w:b/>
          <w:sz w:val="28"/>
          <w:szCs w:val="28"/>
        </w:rPr>
      </w:pPr>
      <w:r w:rsidRPr="00A346ED">
        <w:rPr>
          <w:rFonts w:ascii="Times New Roman" w:hAnsi="Times New Roman" w:cs="Times New Roman"/>
          <w:b/>
          <w:sz w:val="28"/>
          <w:szCs w:val="28"/>
        </w:rPr>
        <w:t>(2015-2016)</w:t>
      </w:r>
    </w:p>
    <w:p w:rsidR="00C102F0"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08" type="#_x0000_t32" style="position:absolute;left:0;text-align:left;margin-left:-19.15pt;margin-top:24.7pt;width:456.45pt;height:0;z-index:251778048" o:connectortype="straight" strokeweight="1.5pt"/>
        </w:pict>
      </w:r>
      <w:r w:rsidR="00C102F0" w:rsidRPr="00A346ED">
        <w:rPr>
          <w:rFonts w:ascii="Times New Roman" w:hAnsi="Times New Roman" w:cs="Times New Roman"/>
          <w:b/>
          <w:sz w:val="32"/>
          <w:szCs w:val="28"/>
          <w:u w:val="single"/>
        </w:rPr>
        <w:t>SEMESTER: IV</w:t>
      </w:r>
    </w:p>
    <w:p w:rsidR="00C102F0" w:rsidRPr="00AC0F07" w:rsidRDefault="00C102F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 xml:space="preserve">CONSTITUTIONAL LAW–II </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C102F0" w:rsidRPr="00AC0F07" w:rsidRDefault="00C102F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w:t>
      </w:r>
    </w:p>
    <w:p w:rsidR="00C102F0" w:rsidRPr="00AC0F07" w:rsidRDefault="00C102F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C102F0"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09" type="#_x0000_t32" style="position:absolute;left:0;text-align:left;margin-left:-18.5pt;margin-top:18.55pt;width:455.8pt;height:0;z-index:251779072" o:connectortype="straight" strokeweight="1.5pt"/>
        </w:pict>
      </w:r>
      <w:r w:rsidR="00C102F0" w:rsidRPr="00AC0F07">
        <w:rPr>
          <w:rFonts w:ascii="Times New Roman" w:hAnsi="Times New Roman" w:cs="Times New Roman"/>
          <w:b/>
          <w:sz w:val="28"/>
          <w:szCs w:val="28"/>
        </w:rPr>
        <w:t>TIME ALLOWED: 3 HRS</w:t>
      </w:r>
    </w:p>
    <w:p w:rsidR="00C102F0" w:rsidRDefault="00C102F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C102F0" w:rsidRPr="006343E3" w:rsidRDefault="00C102F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C102F0" w:rsidRDefault="00C102F0" w:rsidP="009412D1">
      <w:pPr>
        <w:spacing w:after="0" w:line="360" w:lineRule="auto"/>
        <w:jc w:val="both"/>
        <w:rPr>
          <w:rFonts w:ascii="Times New Roman" w:hAnsi="Times New Roman" w:cs="Times New Roman"/>
          <w:sz w:val="28"/>
          <w:szCs w:val="28"/>
          <w:highlight w:val="yellow"/>
        </w:rPr>
      </w:pPr>
    </w:p>
    <w:p w:rsidR="00C102F0" w:rsidRDefault="00C102F0"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C102F0" w:rsidRDefault="00C102F0"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C102F0" w:rsidRDefault="00C102F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C102F0" w:rsidRDefault="00C102F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C102F0" w:rsidRDefault="00C102F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C102F0" w:rsidRPr="003C1D88" w:rsidRDefault="00C102F0"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C102F0" w:rsidRDefault="00C102F0" w:rsidP="009412D1">
      <w:pPr>
        <w:spacing w:after="0" w:line="360" w:lineRule="auto"/>
        <w:jc w:val="both"/>
        <w:rPr>
          <w:rFonts w:ascii="Times New Roman" w:hAnsi="Times New Roman" w:cs="Times New Roman"/>
          <w:sz w:val="28"/>
          <w:szCs w:val="28"/>
        </w:rPr>
      </w:pPr>
    </w:p>
    <w:p w:rsidR="00C102F0" w:rsidRDefault="00C102F0"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2B415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Fundamental Rights under Articles 12 to 21 </w:t>
      </w:r>
    </w:p>
    <w:p w:rsidR="002B415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Article 21 (A) with special reference to Right to Education Act, 2009 </w:t>
      </w:r>
    </w:p>
    <w:p w:rsidR="002B415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Articles 22 to 32 </w:t>
      </w:r>
    </w:p>
    <w:p w:rsidR="002B415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Constitutional Right to Property under Article 300-A </w:t>
      </w:r>
    </w:p>
    <w:p w:rsidR="002B415C" w:rsidRDefault="003F608F" w:rsidP="009412D1">
      <w:pPr>
        <w:spacing w:after="0" w:line="360" w:lineRule="auto"/>
        <w:jc w:val="both"/>
        <w:rPr>
          <w:rFonts w:ascii="Times New Roman" w:hAnsi="Times New Roman" w:cs="Times New Roman"/>
          <w:sz w:val="28"/>
          <w:szCs w:val="28"/>
        </w:rPr>
      </w:pPr>
      <w:r w:rsidRPr="002B415C">
        <w:rPr>
          <w:rFonts w:ascii="Times New Roman" w:hAnsi="Times New Roman" w:cs="Times New Roman"/>
          <w:b/>
          <w:sz w:val="28"/>
          <w:szCs w:val="28"/>
        </w:rPr>
        <w:lastRenderedPageBreak/>
        <w:t>SECTION II</w:t>
      </w:r>
      <w:r w:rsidRPr="00A56BAB">
        <w:rPr>
          <w:rFonts w:ascii="Times New Roman" w:hAnsi="Times New Roman" w:cs="Times New Roman"/>
          <w:sz w:val="28"/>
          <w:szCs w:val="28"/>
        </w:rPr>
        <w:t xml:space="preserve"> </w:t>
      </w:r>
    </w:p>
    <w:p w:rsidR="002B415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Fundamental Duties, Article 51-A </w:t>
      </w:r>
    </w:p>
    <w:p w:rsidR="002B415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Directive Principles of State Policy, Articles 36-51 </w:t>
      </w:r>
    </w:p>
    <w:p w:rsidR="002B415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Freedom of Trade and Commerce, Articles 301-307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Constitutional Safeguards to Civil Servants, Articles 309-311  </w:t>
      </w:r>
    </w:p>
    <w:p w:rsidR="002B415C" w:rsidRDefault="002B415C" w:rsidP="009412D1">
      <w:pPr>
        <w:spacing w:after="0" w:line="360" w:lineRule="auto"/>
        <w:jc w:val="both"/>
        <w:rPr>
          <w:rFonts w:ascii="Times New Roman" w:hAnsi="Times New Roman" w:cs="Times New Roman"/>
          <w:sz w:val="28"/>
          <w:szCs w:val="28"/>
        </w:rPr>
      </w:pPr>
    </w:p>
    <w:p w:rsidR="002B415C" w:rsidRDefault="003F608F" w:rsidP="009412D1">
      <w:pPr>
        <w:spacing w:after="0" w:line="360" w:lineRule="auto"/>
        <w:jc w:val="both"/>
        <w:rPr>
          <w:rFonts w:ascii="Times New Roman" w:hAnsi="Times New Roman" w:cs="Times New Roman"/>
          <w:sz w:val="28"/>
          <w:szCs w:val="28"/>
        </w:rPr>
      </w:pPr>
      <w:r w:rsidRPr="002B415C">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2B415C" w:rsidRDefault="003F608F" w:rsidP="009412D1">
      <w:pPr>
        <w:pStyle w:val="ListParagraph"/>
        <w:numPr>
          <w:ilvl w:val="0"/>
          <w:numId w:val="50"/>
        </w:numPr>
        <w:spacing w:after="0" w:line="360" w:lineRule="auto"/>
        <w:jc w:val="both"/>
        <w:rPr>
          <w:rFonts w:ascii="Times New Roman" w:hAnsi="Times New Roman" w:cs="Times New Roman"/>
          <w:sz w:val="28"/>
          <w:szCs w:val="28"/>
        </w:rPr>
      </w:pPr>
      <w:r w:rsidRPr="002B415C">
        <w:rPr>
          <w:rFonts w:ascii="Times New Roman" w:hAnsi="Times New Roman" w:cs="Times New Roman"/>
          <w:sz w:val="28"/>
          <w:szCs w:val="28"/>
        </w:rPr>
        <w:t xml:space="preserve">D. Basu, Introduction to the Constitution of India (Wadhwa, Nagpur, 2008) </w:t>
      </w:r>
    </w:p>
    <w:p w:rsidR="002B415C" w:rsidRDefault="003F608F" w:rsidP="009412D1">
      <w:pPr>
        <w:pStyle w:val="ListParagraph"/>
        <w:numPr>
          <w:ilvl w:val="0"/>
          <w:numId w:val="50"/>
        </w:numPr>
        <w:spacing w:after="0" w:line="360" w:lineRule="auto"/>
        <w:jc w:val="both"/>
        <w:rPr>
          <w:rFonts w:ascii="Times New Roman" w:hAnsi="Times New Roman" w:cs="Times New Roman"/>
          <w:sz w:val="28"/>
          <w:szCs w:val="28"/>
        </w:rPr>
      </w:pPr>
      <w:r w:rsidRPr="002B415C">
        <w:rPr>
          <w:rFonts w:ascii="Times New Roman" w:hAnsi="Times New Roman" w:cs="Times New Roman"/>
          <w:sz w:val="28"/>
          <w:szCs w:val="28"/>
        </w:rPr>
        <w:t xml:space="preserve">Dr. M.P. Jain : Indian Constitutional Law (Lexis Nexis, Butterworths, 2002) </w:t>
      </w:r>
    </w:p>
    <w:p w:rsidR="002B415C" w:rsidRDefault="003F608F" w:rsidP="009412D1">
      <w:pPr>
        <w:pStyle w:val="ListParagraph"/>
        <w:numPr>
          <w:ilvl w:val="0"/>
          <w:numId w:val="50"/>
        </w:numPr>
        <w:spacing w:after="0" w:line="360" w:lineRule="auto"/>
        <w:jc w:val="both"/>
        <w:rPr>
          <w:rFonts w:ascii="Times New Roman" w:hAnsi="Times New Roman" w:cs="Times New Roman"/>
          <w:sz w:val="28"/>
          <w:szCs w:val="28"/>
        </w:rPr>
      </w:pPr>
      <w:r w:rsidRPr="002B415C">
        <w:rPr>
          <w:rFonts w:ascii="Times New Roman" w:hAnsi="Times New Roman" w:cs="Times New Roman"/>
          <w:sz w:val="28"/>
          <w:szCs w:val="28"/>
        </w:rPr>
        <w:t xml:space="preserve">H.M. Seervai : Constitutional Law of India (Universal Law Publishing Co., 2005) </w:t>
      </w:r>
    </w:p>
    <w:p w:rsidR="002B415C" w:rsidRDefault="003F608F" w:rsidP="009412D1">
      <w:pPr>
        <w:pStyle w:val="ListParagraph"/>
        <w:numPr>
          <w:ilvl w:val="0"/>
          <w:numId w:val="50"/>
        </w:numPr>
        <w:spacing w:after="0" w:line="360" w:lineRule="auto"/>
        <w:jc w:val="both"/>
        <w:rPr>
          <w:rFonts w:ascii="Times New Roman" w:hAnsi="Times New Roman" w:cs="Times New Roman"/>
          <w:sz w:val="28"/>
          <w:szCs w:val="28"/>
        </w:rPr>
      </w:pPr>
      <w:r w:rsidRPr="002B415C">
        <w:rPr>
          <w:rFonts w:ascii="Times New Roman" w:hAnsi="Times New Roman" w:cs="Times New Roman"/>
          <w:sz w:val="28"/>
          <w:szCs w:val="28"/>
        </w:rPr>
        <w:t xml:space="preserve">Dr. V.N. Shukla : The Constitution of India (Eastern Book co., 2008 with supplement 2012) </w:t>
      </w:r>
    </w:p>
    <w:p w:rsidR="002B415C" w:rsidRDefault="003F608F" w:rsidP="009412D1">
      <w:pPr>
        <w:pStyle w:val="ListParagraph"/>
        <w:numPr>
          <w:ilvl w:val="0"/>
          <w:numId w:val="50"/>
        </w:numPr>
        <w:spacing w:after="0" w:line="360" w:lineRule="auto"/>
        <w:jc w:val="both"/>
        <w:rPr>
          <w:rFonts w:ascii="Times New Roman" w:hAnsi="Times New Roman" w:cs="Times New Roman"/>
          <w:sz w:val="28"/>
          <w:szCs w:val="28"/>
        </w:rPr>
      </w:pPr>
      <w:r w:rsidRPr="002B415C">
        <w:rPr>
          <w:rFonts w:ascii="Times New Roman" w:hAnsi="Times New Roman" w:cs="Times New Roman"/>
          <w:sz w:val="28"/>
          <w:szCs w:val="28"/>
        </w:rPr>
        <w:t xml:space="preserve">Granville Austin : The Indian Constitution : Cornerstone of a Nation (Oxford University Press, 1999) </w:t>
      </w:r>
    </w:p>
    <w:p w:rsidR="002B415C" w:rsidRDefault="003F608F" w:rsidP="009412D1">
      <w:pPr>
        <w:pStyle w:val="ListParagraph"/>
        <w:numPr>
          <w:ilvl w:val="0"/>
          <w:numId w:val="50"/>
        </w:numPr>
        <w:spacing w:after="0" w:line="360" w:lineRule="auto"/>
        <w:jc w:val="both"/>
        <w:rPr>
          <w:rFonts w:ascii="Times New Roman" w:hAnsi="Times New Roman" w:cs="Times New Roman"/>
          <w:sz w:val="28"/>
          <w:szCs w:val="28"/>
        </w:rPr>
      </w:pPr>
      <w:r w:rsidRPr="002B415C">
        <w:rPr>
          <w:rFonts w:ascii="Times New Roman" w:hAnsi="Times New Roman" w:cs="Times New Roman"/>
          <w:sz w:val="28"/>
          <w:szCs w:val="28"/>
        </w:rPr>
        <w:t>M.C.J. Kagzi : The Constitution of India (India Law</w:t>
      </w:r>
      <w:r w:rsidR="002B415C">
        <w:rPr>
          <w:rFonts w:ascii="Times New Roman" w:hAnsi="Times New Roman" w:cs="Times New Roman"/>
          <w:sz w:val="28"/>
          <w:szCs w:val="28"/>
        </w:rPr>
        <w:t xml:space="preserve"> House, 2001)</w:t>
      </w:r>
    </w:p>
    <w:p w:rsidR="002B415C" w:rsidRDefault="003F608F" w:rsidP="009412D1">
      <w:pPr>
        <w:pStyle w:val="ListParagraph"/>
        <w:numPr>
          <w:ilvl w:val="0"/>
          <w:numId w:val="50"/>
        </w:numPr>
        <w:spacing w:after="0" w:line="360" w:lineRule="auto"/>
        <w:jc w:val="both"/>
        <w:rPr>
          <w:rFonts w:ascii="Times New Roman" w:hAnsi="Times New Roman" w:cs="Times New Roman"/>
          <w:sz w:val="28"/>
          <w:szCs w:val="28"/>
        </w:rPr>
      </w:pPr>
      <w:r w:rsidRPr="002B415C">
        <w:rPr>
          <w:rFonts w:ascii="Times New Roman" w:hAnsi="Times New Roman" w:cs="Times New Roman"/>
          <w:sz w:val="28"/>
          <w:szCs w:val="28"/>
        </w:rPr>
        <w:t xml:space="preserve">P.M. Bakshi : Constitutional Law (Universal Law Publishing Co., 2012) </w:t>
      </w:r>
    </w:p>
    <w:p w:rsidR="003F608F" w:rsidRPr="002B415C" w:rsidRDefault="003F608F" w:rsidP="009412D1">
      <w:pPr>
        <w:pStyle w:val="ListParagraph"/>
        <w:numPr>
          <w:ilvl w:val="0"/>
          <w:numId w:val="50"/>
        </w:numPr>
        <w:spacing w:after="0" w:line="360" w:lineRule="auto"/>
        <w:jc w:val="both"/>
        <w:rPr>
          <w:rFonts w:ascii="Times New Roman" w:hAnsi="Times New Roman" w:cs="Times New Roman"/>
          <w:sz w:val="28"/>
          <w:szCs w:val="28"/>
        </w:rPr>
      </w:pPr>
      <w:r w:rsidRPr="002B415C">
        <w:rPr>
          <w:rFonts w:ascii="Times New Roman" w:hAnsi="Times New Roman" w:cs="Times New Roman"/>
          <w:sz w:val="28"/>
          <w:szCs w:val="28"/>
        </w:rPr>
        <w:t xml:space="preserve">Narender Kumar : Constitutional Law of India (Allahabad Law Agency, 2010) Constituent Assembly Debates  </w:t>
      </w:r>
    </w:p>
    <w:p w:rsidR="002B415C" w:rsidRDefault="002B415C" w:rsidP="009412D1">
      <w:pPr>
        <w:spacing w:after="0" w:line="360" w:lineRule="auto"/>
        <w:jc w:val="both"/>
        <w:rPr>
          <w:rFonts w:ascii="Times New Roman" w:hAnsi="Times New Roman" w:cs="Times New Roman"/>
          <w:sz w:val="28"/>
          <w:szCs w:val="28"/>
        </w:rPr>
      </w:pPr>
    </w:p>
    <w:p w:rsidR="002B415C" w:rsidRDefault="002B415C" w:rsidP="009412D1">
      <w:pPr>
        <w:spacing w:after="0" w:line="360" w:lineRule="auto"/>
        <w:jc w:val="both"/>
        <w:rPr>
          <w:rFonts w:ascii="Times New Roman" w:hAnsi="Times New Roman" w:cs="Times New Roman"/>
          <w:sz w:val="28"/>
          <w:szCs w:val="28"/>
        </w:rPr>
      </w:pPr>
    </w:p>
    <w:p w:rsidR="002B415C" w:rsidRDefault="002B415C" w:rsidP="009412D1">
      <w:pPr>
        <w:spacing w:after="0" w:line="360" w:lineRule="auto"/>
        <w:jc w:val="both"/>
        <w:rPr>
          <w:rFonts w:ascii="Times New Roman" w:hAnsi="Times New Roman" w:cs="Times New Roman"/>
          <w:sz w:val="28"/>
          <w:szCs w:val="28"/>
        </w:rPr>
      </w:pPr>
    </w:p>
    <w:p w:rsidR="002B415C" w:rsidRDefault="002B415C" w:rsidP="009412D1">
      <w:pPr>
        <w:spacing w:after="0" w:line="360" w:lineRule="auto"/>
        <w:jc w:val="both"/>
        <w:rPr>
          <w:rFonts w:ascii="Times New Roman" w:hAnsi="Times New Roman" w:cs="Times New Roman"/>
          <w:sz w:val="28"/>
          <w:szCs w:val="28"/>
        </w:rPr>
      </w:pPr>
    </w:p>
    <w:p w:rsidR="002B415C" w:rsidRDefault="002B415C" w:rsidP="009412D1">
      <w:pPr>
        <w:spacing w:after="0" w:line="360" w:lineRule="auto"/>
        <w:jc w:val="both"/>
        <w:rPr>
          <w:rFonts w:ascii="Times New Roman" w:hAnsi="Times New Roman" w:cs="Times New Roman"/>
          <w:sz w:val="28"/>
          <w:szCs w:val="28"/>
        </w:rPr>
      </w:pPr>
    </w:p>
    <w:p w:rsidR="00F45F6D" w:rsidRPr="00EE77AC" w:rsidRDefault="00F45F6D"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2B415C" w:rsidRPr="00AC0F07" w:rsidRDefault="00F45F6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2B415C"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10" type="#_x0000_t32" style="position:absolute;left:0;text-align:left;margin-left:-19.15pt;margin-top:24.7pt;width:456.45pt;height:0;z-index:251781120" o:connectortype="straight" strokeweight="1.5pt"/>
        </w:pict>
      </w:r>
      <w:r w:rsidR="002B415C" w:rsidRPr="00A346ED">
        <w:rPr>
          <w:rFonts w:ascii="Times New Roman" w:hAnsi="Times New Roman" w:cs="Times New Roman"/>
          <w:b/>
          <w:sz w:val="32"/>
          <w:szCs w:val="28"/>
          <w:u w:val="single"/>
        </w:rPr>
        <w:t>SEMESTER: IV</w:t>
      </w:r>
    </w:p>
    <w:p w:rsidR="002B415C" w:rsidRPr="00AC0F07" w:rsidRDefault="002B415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FAMILY LAW–II</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2B415C" w:rsidRPr="00AC0F07" w:rsidRDefault="002B415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VI</w:t>
      </w:r>
    </w:p>
    <w:p w:rsidR="002B415C" w:rsidRPr="00AC0F07" w:rsidRDefault="002B415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2B415C"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11" type="#_x0000_t32" style="position:absolute;left:0;text-align:left;margin-left:-18.5pt;margin-top:18.55pt;width:455.8pt;height:0;z-index:251782144" o:connectortype="straight" strokeweight="1.5pt"/>
        </w:pict>
      </w:r>
      <w:r w:rsidR="002B415C" w:rsidRPr="00AC0F07">
        <w:rPr>
          <w:rFonts w:ascii="Times New Roman" w:hAnsi="Times New Roman" w:cs="Times New Roman"/>
          <w:b/>
          <w:sz w:val="28"/>
          <w:szCs w:val="28"/>
        </w:rPr>
        <w:t>TIME ALLOWED: 3 HRS</w:t>
      </w:r>
    </w:p>
    <w:p w:rsidR="002B415C" w:rsidRDefault="002B415C"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2B415C" w:rsidRPr="006343E3" w:rsidRDefault="002B415C"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2B415C" w:rsidRDefault="002B415C" w:rsidP="009412D1">
      <w:pPr>
        <w:spacing w:after="0" w:line="360" w:lineRule="auto"/>
        <w:jc w:val="both"/>
        <w:rPr>
          <w:rFonts w:ascii="Times New Roman" w:hAnsi="Times New Roman" w:cs="Times New Roman"/>
          <w:sz w:val="28"/>
          <w:szCs w:val="28"/>
          <w:highlight w:val="yellow"/>
        </w:rPr>
      </w:pPr>
    </w:p>
    <w:p w:rsidR="002B415C" w:rsidRDefault="002B415C"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2B415C" w:rsidRDefault="002B415C"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2B415C" w:rsidRDefault="002B415C"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2B415C" w:rsidRDefault="002B415C"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2B415C" w:rsidRDefault="002B415C"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2B415C" w:rsidRPr="003C1D88" w:rsidRDefault="002B415C"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2B415C" w:rsidRDefault="002B415C" w:rsidP="009412D1">
      <w:pPr>
        <w:spacing w:after="0" w:line="360" w:lineRule="auto"/>
        <w:jc w:val="both"/>
        <w:rPr>
          <w:rFonts w:ascii="Times New Roman" w:hAnsi="Times New Roman" w:cs="Times New Roman"/>
          <w:sz w:val="28"/>
          <w:szCs w:val="28"/>
        </w:rPr>
      </w:pPr>
    </w:p>
    <w:p w:rsidR="002B415C" w:rsidRDefault="002B415C"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5B2574" w:rsidRDefault="005B2574" w:rsidP="009412D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Adoption</w:t>
      </w:r>
      <w:r w:rsidR="003F608F" w:rsidRPr="005B2574">
        <w:rPr>
          <w:rFonts w:ascii="Times New Roman" w:hAnsi="Times New Roman" w:cs="Times New Roman"/>
          <w:b/>
          <w:sz w:val="28"/>
          <w:szCs w:val="28"/>
        </w:rPr>
        <w:t xml:space="preserve"> under the Hindu </w:t>
      </w:r>
      <w:r>
        <w:rPr>
          <w:rFonts w:ascii="Times New Roman" w:hAnsi="Times New Roman" w:cs="Times New Roman"/>
          <w:b/>
          <w:sz w:val="28"/>
          <w:szCs w:val="28"/>
        </w:rPr>
        <w:t>Adoption</w:t>
      </w:r>
      <w:r w:rsidR="003F608F" w:rsidRPr="005B2574">
        <w:rPr>
          <w:rFonts w:ascii="Times New Roman" w:hAnsi="Times New Roman" w:cs="Times New Roman"/>
          <w:b/>
          <w:sz w:val="28"/>
          <w:szCs w:val="28"/>
        </w:rPr>
        <w:t xml:space="preserve"> and Maintenance Act, 1956</w:t>
      </w:r>
      <w:r w:rsidR="003F608F" w:rsidRPr="00A56BAB">
        <w:rPr>
          <w:rFonts w:ascii="Times New Roman" w:hAnsi="Times New Roman" w:cs="Times New Roman"/>
          <w:sz w:val="28"/>
          <w:szCs w:val="28"/>
        </w:rPr>
        <w:t xml:space="preserve">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Who may take in ad</w:t>
      </w:r>
      <w:r w:rsidR="005B2574">
        <w:rPr>
          <w:rFonts w:ascii="Times New Roman" w:hAnsi="Times New Roman" w:cs="Times New Roman"/>
          <w:sz w:val="28"/>
          <w:szCs w:val="28"/>
        </w:rPr>
        <w:t>o</w:t>
      </w:r>
      <w:r w:rsidR="00545CC5">
        <w:rPr>
          <w:rFonts w:ascii="Times New Roman" w:hAnsi="Times New Roman" w:cs="Times New Roman"/>
          <w:sz w:val="28"/>
          <w:szCs w:val="28"/>
        </w:rPr>
        <w:t>pt</w:t>
      </w:r>
      <w:r w:rsidRPr="00A56BAB">
        <w:rPr>
          <w:rFonts w:ascii="Times New Roman" w:hAnsi="Times New Roman" w:cs="Times New Roman"/>
          <w:sz w:val="28"/>
          <w:szCs w:val="28"/>
        </w:rPr>
        <w:t xml:space="preserve">ion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Who may give in </w:t>
      </w:r>
      <w:r w:rsidR="005B2574">
        <w:rPr>
          <w:rFonts w:ascii="Times New Roman" w:hAnsi="Times New Roman" w:cs="Times New Roman"/>
          <w:sz w:val="28"/>
          <w:szCs w:val="28"/>
        </w:rPr>
        <w:t>adoption</w:t>
      </w:r>
      <w:r w:rsidRPr="00A56BAB">
        <w:rPr>
          <w:rFonts w:ascii="Times New Roman" w:hAnsi="Times New Roman" w:cs="Times New Roman"/>
          <w:sz w:val="28"/>
          <w:szCs w:val="28"/>
        </w:rPr>
        <w:t xml:space="preserve">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Who may be taken in </w:t>
      </w:r>
      <w:r w:rsidR="005B2574">
        <w:rPr>
          <w:rFonts w:ascii="Times New Roman" w:hAnsi="Times New Roman" w:cs="Times New Roman"/>
          <w:sz w:val="28"/>
          <w:szCs w:val="28"/>
        </w:rPr>
        <w:t>adoption</w:t>
      </w:r>
      <w:r w:rsidRPr="00A56BAB">
        <w:rPr>
          <w:rFonts w:ascii="Times New Roman" w:hAnsi="Times New Roman" w:cs="Times New Roman"/>
          <w:sz w:val="28"/>
          <w:szCs w:val="28"/>
        </w:rPr>
        <w:t xml:space="preserve">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Other conditions and ceremonies of </w:t>
      </w:r>
      <w:r w:rsidR="005B2574">
        <w:rPr>
          <w:rFonts w:ascii="Times New Roman" w:hAnsi="Times New Roman" w:cs="Times New Roman"/>
          <w:sz w:val="28"/>
          <w:szCs w:val="28"/>
        </w:rPr>
        <w:t>adoption</w:t>
      </w:r>
      <w:r w:rsidRPr="00A56BAB">
        <w:rPr>
          <w:rFonts w:ascii="Times New Roman" w:hAnsi="Times New Roman" w:cs="Times New Roman"/>
          <w:sz w:val="28"/>
          <w:szCs w:val="28"/>
        </w:rPr>
        <w:t xml:space="preserve">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Effect of </w:t>
      </w:r>
      <w:r w:rsidR="005B2574">
        <w:rPr>
          <w:rFonts w:ascii="Times New Roman" w:hAnsi="Times New Roman" w:cs="Times New Roman"/>
          <w:sz w:val="28"/>
          <w:szCs w:val="28"/>
        </w:rPr>
        <w:t>adoption</w:t>
      </w:r>
      <w:r w:rsidRPr="00A56BAB">
        <w:rPr>
          <w:rFonts w:ascii="Times New Roman" w:hAnsi="Times New Roman" w:cs="Times New Roman"/>
          <w:sz w:val="28"/>
          <w:szCs w:val="28"/>
        </w:rPr>
        <w:t xml:space="preserve">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Relationship of ad</w:t>
      </w:r>
      <w:r w:rsidR="005B2574">
        <w:rPr>
          <w:rFonts w:ascii="Times New Roman" w:hAnsi="Times New Roman" w:cs="Times New Roman"/>
          <w:sz w:val="28"/>
          <w:szCs w:val="28"/>
        </w:rPr>
        <w:t>o</w:t>
      </w:r>
      <w:r w:rsidR="00545CC5">
        <w:rPr>
          <w:rFonts w:ascii="Times New Roman" w:hAnsi="Times New Roman" w:cs="Times New Roman"/>
          <w:sz w:val="28"/>
          <w:szCs w:val="28"/>
        </w:rPr>
        <w:t>pt</w:t>
      </w:r>
      <w:r w:rsidRPr="00A56BAB">
        <w:rPr>
          <w:rFonts w:ascii="Times New Roman" w:hAnsi="Times New Roman" w:cs="Times New Roman"/>
          <w:sz w:val="28"/>
          <w:szCs w:val="28"/>
        </w:rPr>
        <w:t xml:space="preserve">ed child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Maintenance under the Hindu </w:t>
      </w:r>
      <w:r w:rsidR="005B2574">
        <w:rPr>
          <w:rFonts w:ascii="Times New Roman" w:hAnsi="Times New Roman" w:cs="Times New Roman"/>
          <w:sz w:val="28"/>
          <w:szCs w:val="28"/>
        </w:rPr>
        <w:t>Adoption</w:t>
      </w:r>
      <w:r w:rsidRPr="00A56BAB">
        <w:rPr>
          <w:rFonts w:ascii="Times New Roman" w:hAnsi="Times New Roman" w:cs="Times New Roman"/>
          <w:sz w:val="28"/>
          <w:szCs w:val="28"/>
        </w:rPr>
        <w:t xml:space="preserve"> and Maintenance Act, 1956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Maintenance of wife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Maintenance of widowed daughter-in-law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Maintenance of children and aged parents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Amount of maintenance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Maintenance of dependants  </w:t>
      </w:r>
    </w:p>
    <w:p w:rsidR="005B2574" w:rsidRDefault="003F608F" w:rsidP="009412D1">
      <w:pPr>
        <w:spacing w:after="0" w:line="360" w:lineRule="auto"/>
        <w:jc w:val="both"/>
        <w:rPr>
          <w:rFonts w:ascii="Times New Roman" w:hAnsi="Times New Roman" w:cs="Times New Roman"/>
          <w:sz w:val="28"/>
          <w:szCs w:val="28"/>
        </w:rPr>
      </w:pPr>
      <w:r w:rsidRPr="005B2574">
        <w:rPr>
          <w:rFonts w:ascii="Times New Roman" w:hAnsi="Times New Roman" w:cs="Times New Roman"/>
          <w:b/>
          <w:sz w:val="28"/>
          <w:szCs w:val="28"/>
        </w:rPr>
        <w:t>Guardianship under the Hindu Minority and Guardianship Act, 1956</w:t>
      </w:r>
      <w:r w:rsidRPr="00A56BAB">
        <w:rPr>
          <w:rFonts w:ascii="Times New Roman" w:hAnsi="Times New Roman" w:cs="Times New Roman"/>
          <w:sz w:val="28"/>
          <w:szCs w:val="28"/>
        </w:rPr>
        <w:t xml:space="preserve">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Natural Guardian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Testamentary guardian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Guardianship of minor’s property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Custody of minor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Consideration for appointment of guardian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Family courts Act, 1984.    </w:t>
      </w:r>
    </w:p>
    <w:p w:rsidR="005B2574" w:rsidRDefault="005B2574" w:rsidP="009412D1">
      <w:pPr>
        <w:spacing w:after="0" w:line="360" w:lineRule="auto"/>
        <w:jc w:val="both"/>
        <w:rPr>
          <w:rFonts w:ascii="Times New Roman" w:hAnsi="Times New Roman" w:cs="Times New Roman"/>
          <w:sz w:val="28"/>
          <w:szCs w:val="28"/>
        </w:rPr>
      </w:pPr>
    </w:p>
    <w:p w:rsidR="003F608F" w:rsidRPr="005B2574" w:rsidRDefault="003F608F" w:rsidP="009412D1">
      <w:pPr>
        <w:spacing w:after="0" w:line="360" w:lineRule="auto"/>
        <w:jc w:val="both"/>
        <w:rPr>
          <w:rFonts w:ascii="Times New Roman" w:hAnsi="Times New Roman" w:cs="Times New Roman"/>
          <w:b/>
          <w:sz w:val="28"/>
          <w:szCs w:val="28"/>
        </w:rPr>
      </w:pPr>
      <w:r w:rsidRPr="005B2574">
        <w:rPr>
          <w:rFonts w:ascii="Times New Roman" w:hAnsi="Times New Roman" w:cs="Times New Roman"/>
          <w:b/>
          <w:sz w:val="28"/>
          <w:szCs w:val="28"/>
        </w:rPr>
        <w:t xml:space="preserve">SECTION -II  </w:t>
      </w:r>
    </w:p>
    <w:p w:rsidR="005B2574" w:rsidRDefault="003F608F" w:rsidP="009412D1">
      <w:pPr>
        <w:spacing w:after="0" w:line="360" w:lineRule="auto"/>
        <w:jc w:val="both"/>
        <w:rPr>
          <w:rFonts w:ascii="Times New Roman" w:hAnsi="Times New Roman" w:cs="Times New Roman"/>
          <w:sz w:val="28"/>
          <w:szCs w:val="28"/>
        </w:rPr>
      </w:pPr>
      <w:r w:rsidRPr="005B2574">
        <w:rPr>
          <w:rFonts w:ascii="Times New Roman" w:hAnsi="Times New Roman" w:cs="Times New Roman"/>
          <w:b/>
          <w:sz w:val="28"/>
          <w:szCs w:val="28"/>
        </w:rPr>
        <w:t>Joint family and Coparcenary</w:t>
      </w:r>
      <w:r w:rsidRPr="00A56BAB">
        <w:rPr>
          <w:rFonts w:ascii="Times New Roman" w:hAnsi="Times New Roman" w:cs="Times New Roman"/>
          <w:sz w:val="28"/>
          <w:szCs w:val="28"/>
        </w:rPr>
        <w:t xml:space="preserve">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Classification of property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Joint Family Property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Separate or self-acquired property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Alienation of Joint family property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Partition: Reopening and Re-union  </w:t>
      </w:r>
    </w:p>
    <w:p w:rsidR="005B2574" w:rsidRDefault="003F608F" w:rsidP="009412D1">
      <w:pPr>
        <w:spacing w:after="0" w:line="360" w:lineRule="auto"/>
        <w:jc w:val="both"/>
        <w:rPr>
          <w:rFonts w:ascii="Times New Roman" w:hAnsi="Times New Roman" w:cs="Times New Roman"/>
          <w:sz w:val="28"/>
          <w:szCs w:val="28"/>
        </w:rPr>
      </w:pPr>
      <w:r w:rsidRPr="005B2574">
        <w:rPr>
          <w:rFonts w:ascii="Times New Roman" w:hAnsi="Times New Roman" w:cs="Times New Roman"/>
          <w:b/>
          <w:sz w:val="28"/>
          <w:szCs w:val="28"/>
        </w:rPr>
        <w:t>The Hindu Succession Act 1956</w:t>
      </w:r>
      <w:r w:rsidRPr="00A56BAB">
        <w:rPr>
          <w:rFonts w:ascii="Times New Roman" w:hAnsi="Times New Roman" w:cs="Times New Roman"/>
          <w:sz w:val="28"/>
          <w:szCs w:val="28"/>
        </w:rPr>
        <w:t xml:space="preserve">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Devolution of interest in Mitakshara Coparcenary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Succession to property of a Hindu male dying intestate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Succession to property of a Hindu female dying intestate </w:t>
      </w:r>
    </w:p>
    <w:p w:rsidR="005B257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provisions relating to succession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Disqualifications relating to succession  </w:t>
      </w:r>
    </w:p>
    <w:p w:rsidR="005B2574" w:rsidRDefault="005B2574" w:rsidP="009412D1">
      <w:pPr>
        <w:spacing w:after="0" w:line="360" w:lineRule="auto"/>
        <w:jc w:val="both"/>
        <w:rPr>
          <w:rFonts w:ascii="Times New Roman" w:hAnsi="Times New Roman" w:cs="Times New Roman"/>
          <w:sz w:val="28"/>
          <w:szCs w:val="28"/>
        </w:rPr>
      </w:pPr>
    </w:p>
    <w:p w:rsidR="005B2574" w:rsidRDefault="003F608F" w:rsidP="009412D1">
      <w:pPr>
        <w:spacing w:after="0" w:line="360" w:lineRule="auto"/>
        <w:jc w:val="both"/>
        <w:rPr>
          <w:rFonts w:ascii="Times New Roman" w:hAnsi="Times New Roman" w:cs="Times New Roman"/>
          <w:sz w:val="28"/>
          <w:szCs w:val="28"/>
        </w:rPr>
      </w:pPr>
      <w:r w:rsidRPr="005B2574">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25054A" w:rsidRDefault="003F608F" w:rsidP="009412D1">
      <w:pPr>
        <w:pStyle w:val="ListParagraph"/>
        <w:numPr>
          <w:ilvl w:val="0"/>
          <w:numId w:val="51"/>
        </w:numPr>
        <w:spacing w:after="0" w:line="360" w:lineRule="auto"/>
        <w:jc w:val="both"/>
        <w:rPr>
          <w:rFonts w:ascii="Times New Roman" w:hAnsi="Times New Roman" w:cs="Times New Roman"/>
          <w:sz w:val="28"/>
          <w:szCs w:val="28"/>
        </w:rPr>
      </w:pPr>
      <w:r w:rsidRPr="005B2574">
        <w:rPr>
          <w:rFonts w:ascii="Times New Roman" w:hAnsi="Times New Roman" w:cs="Times New Roman"/>
          <w:sz w:val="28"/>
          <w:szCs w:val="28"/>
        </w:rPr>
        <w:t xml:space="preserve">Dr. Paras Diwan, Modern Hindu Law, 20th Ed., 2009, Allahabad Law Agency. </w:t>
      </w:r>
    </w:p>
    <w:p w:rsidR="0025054A" w:rsidRDefault="003F608F" w:rsidP="009412D1">
      <w:pPr>
        <w:pStyle w:val="ListParagraph"/>
        <w:numPr>
          <w:ilvl w:val="0"/>
          <w:numId w:val="51"/>
        </w:numPr>
        <w:spacing w:after="0" w:line="360" w:lineRule="auto"/>
        <w:jc w:val="both"/>
        <w:rPr>
          <w:rFonts w:ascii="Times New Roman" w:hAnsi="Times New Roman" w:cs="Times New Roman"/>
          <w:sz w:val="28"/>
          <w:szCs w:val="28"/>
        </w:rPr>
      </w:pPr>
      <w:r w:rsidRPr="005B2574">
        <w:rPr>
          <w:rFonts w:ascii="Times New Roman" w:hAnsi="Times New Roman" w:cs="Times New Roman"/>
          <w:sz w:val="28"/>
          <w:szCs w:val="28"/>
        </w:rPr>
        <w:t xml:space="preserve">Dr. B.K. Sharma, Hindu Law, 2nd Ed. 2008, Central Law Publication, Allahabad. </w:t>
      </w:r>
    </w:p>
    <w:p w:rsidR="0025054A" w:rsidRDefault="003F608F" w:rsidP="009412D1">
      <w:pPr>
        <w:pStyle w:val="ListParagraph"/>
        <w:numPr>
          <w:ilvl w:val="0"/>
          <w:numId w:val="51"/>
        </w:numPr>
        <w:spacing w:after="0" w:line="360" w:lineRule="auto"/>
        <w:jc w:val="both"/>
        <w:rPr>
          <w:rFonts w:ascii="Times New Roman" w:hAnsi="Times New Roman" w:cs="Times New Roman"/>
          <w:sz w:val="28"/>
          <w:szCs w:val="28"/>
        </w:rPr>
      </w:pPr>
      <w:r w:rsidRPr="005B2574">
        <w:rPr>
          <w:rFonts w:ascii="Times New Roman" w:hAnsi="Times New Roman" w:cs="Times New Roman"/>
          <w:sz w:val="28"/>
          <w:szCs w:val="28"/>
        </w:rPr>
        <w:t xml:space="preserve">Mulla, Hindu Law, 18th Ed., </w:t>
      </w:r>
      <w:r w:rsidR="0025054A">
        <w:rPr>
          <w:rFonts w:ascii="Times New Roman" w:hAnsi="Times New Roman" w:cs="Times New Roman"/>
          <w:sz w:val="28"/>
          <w:szCs w:val="28"/>
        </w:rPr>
        <w:t>2004, Lexis Nexis, Butterworths</w:t>
      </w:r>
    </w:p>
    <w:p w:rsidR="003F608F" w:rsidRPr="005B2574" w:rsidRDefault="003F608F" w:rsidP="009412D1">
      <w:pPr>
        <w:pStyle w:val="ListParagraph"/>
        <w:numPr>
          <w:ilvl w:val="0"/>
          <w:numId w:val="51"/>
        </w:numPr>
        <w:spacing w:after="0" w:line="360" w:lineRule="auto"/>
        <w:jc w:val="both"/>
        <w:rPr>
          <w:rFonts w:ascii="Times New Roman" w:hAnsi="Times New Roman" w:cs="Times New Roman"/>
          <w:sz w:val="28"/>
          <w:szCs w:val="28"/>
        </w:rPr>
      </w:pPr>
      <w:r w:rsidRPr="005B2574">
        <w:rPr>
          <w:rFonts w:ascii="Times New Roman" w:hAnsi="Times New Roman" w:cs="Times New Roman"/>
          <w:sz w:val="28"/>
          <w:szCs w:val="28"/>
        </w:rPr>
        <w:t xml:space="preserve">Srinivasan’s, Commentaries on Hindu Succession Act, 5th Ed., 2010, Law Publisher (India), Pvt. Ltd., Allabahad.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F45F6D" w:rsidRPr="00EE77AC" w:rsidRDefault="00F45F6D"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25054A" w:rsidRPr="00AC0F07" w:rsidRDefault="00F45F6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25054A"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12" type="#_x0000_t32" style="position:absolute;left:0;text-align:left;margin-left:-19.15pt;margin-top:24.7pt;width:456.45pt;height:0;z-index:251784192" o:connectortype="straight" strokeweight="1.5pt"/>
        </w:pict>
      </w:r>
      <w:r w:rsidR="0025054A" w:rsidRPr="00733650">
        <w:rPr>
          <w:rFonts w:ascii="Times New Roman" w:hAnsi="Times New Roman" w:cs="Times New Roman"/>
          <w:b/>
          <w:sz w:val="32"/>
          <w:szCs w:val="28"/>
          <w:u w:val="single"/>
        </w:rPr>
        <w:t>SEMESTER: IV</w:t>
      </w:r>
    </w:p>
    <w:p w:rsidR="0025054A" w:rsidRPr="00AC0F07" w:rsidRDefault="0025054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PR</w:t>
      </w:r>
      <w:r w:rsidR="00004A46">
        <w:rPr>
          <w:rFonts w:ascii="Times New Roman" w:hAnsi="Times New Roman" w:cs="Times New Roman"/>
          <w:b/>
          <w:sz w:val="28"/>
          <w:szCs w:val="28"/>
        </w:rPr>
        <w:t>O</w:t>
      </w:r>
      <w:r>
        <w:rPr>
          <w:rFonts w:ascii="Times New Roman" w:hAnsi="Times New Roman" w:cs="Times New Roman"/>
          <w:b/>
          <w:sz w:val="28"/>
          <w:szCs w:val="28"/>
        </w:rPr>
        <w:t>PERTY LAW</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25054A" w:rsidRPr="00AC0F07" w:rsidRDefault="0025054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p>
    <w:p w:rsidR="0025054A" w:rsidRPr="00AC0F07" w:rsidRDefault="0025054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25054A"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13" type="#_x0000_t32" style="position:absolute;left:0;text-align:left;margin-left:-18.5pt;margin-top:18.55pt;width:455.8pt;height:0;z-index:251785216" o:connectortype="straight" strokeweight="1.5pt"/>
        </w:pict>
      </w:r>
      <w:r w:rsidR="0025054A" w:rsidRPr="00AC0F07">
        <w:rPr>
          <w:rFonts w:ascii="Times New Roman" w:hAnsi="Times New Roman" w:cs="Times New Roman"/>
          <w:b/>
          <w:sz w:val="28"/>
          <w:szCs w:val="28"/>
        </w:rPr>
        <w:t>TIME ALLOWED: 3 HRS</w:t>
      </w:r>
    </w:p>
    <w:p w:rsidR="0025054A" w:rsidRDefault="0025054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25054A" w:rsidRPr="006343E3" w:rsidRDefault="0025054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25054A" w:rsidRDefault="0025054A" w:rsidP="009412D1">
      <w:pPr>
        <w:spacing w:after="0" w:line="360" w:lineRule="auto"/>
        <w:jc w:val="both"/>
        <w:rPr>
          <w:rFonts w:ascii="Times New Roman" w:hAnsi="Times New Roman" w:cs="Times New Roman"/>
          <w:sz w:val="28"/>
          <w:szCs w:val="28"/>
          <w:highlight w:val="yellow"/>
        </w:rPr>
      </w:pPr>
    </w:p>
    <w:p w:rsidR="0025054A" w:rsidRDefault="0025054A"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25054A" w:rsidRDefault="0025054A"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25054A" w:rsidRDefault="0025054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25054A" w:rsidRDefault="0025054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25054A" w:rsidRDefault="0025054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25054A" w:rsidRPr="003C1D88" w:rsidRDefault="0025054A"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25054A" w:rsidRDefault="0025054A"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803F6B" w:rsidRPr="00803F6B" w:rsidRDefault="00803F6B" w:rsidP="009412D1">
      <w:pPr>
        <w:spacing w:after="0" w:line="360" w:lineRule="auto"/>
        <w:jc w:val="both"/>
        <w:rPr>
          <w:rFonts w:ascii="Times New Roman" w:eastAsia="Times New Roman" w:hAnsi="Times New Roman" w:cs="Times New Roman"/>
          <w:b/>
          <w:sz w:val="28"/>
          <w:szCs w:val="28"/>
        </w:rPr>
      </w:pPr>
      <w:r w:rsidRPr="00803F6B">
        <w:rPr>
          <w:rFonts w:ascii="Times New Roman" w:eastAsia="Times New Roman" w:hAnsi="Times New Roman" w:cs="Times New Roman"/>
          <w:b/>
          <w:sz w:val="28"/>
          <w:szCs w:val="28"/>
        </w:rPr>
        <w:t xml:space="preserve">Transfer of Property Act, 1882 : </w:t>
      </w:r>
    </w:p>
    <w:p w:rsidR="00803F6B" w:rsidRPr="00803F6B" w:rsidRDefault="00803F6B" w:rsidP="009412D1">
      <w:p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Preliminary (Sections 1 – 4) </w:t>
      </w:r>
    </w:p>
    <w:p w:rsidR="00803F6B" w:rsidRPr="00803F6B" w:rsidRDefault="00803F6B" w:rsidP="009412D1">
      <w:p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Of Transfers of Property by Act of Parties (sections 5 – 53 A) </w:t>
      </w:r>
    </w:p>
    <w:p w:rsidR="00803F6B" w:rsidRPr="00803F6B" w:rsidRDefault="00803F6B" w:rsidP="009412D1">
      <w:p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Of Sales of Immovable Property (sections 54 – 57) </w:t>
      </w:r>
    </w:p>
    <w:p w:rsidR="00803F6B" w:rsidRPr="00803F6B" w:rsidRDefault="00803F6B" w:rsidP="009412D1">
      <w:p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Of Mortgages of Immovable Property (Sections 58 – 104) </w:t>
      </w:r>
    </w:p>
    <w:p w:rsidR="00803F6B" w:rsidRDefault="00803F6B"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lastRenderedPageBreak/>
        <w:t>SECTION-I</w:t>
      </w:r>
      <w:r>
        <w:rPr>
          <w:rFonts w:ascii="Times New Roman" w:hAnsi="Times New Roman" w:cs="Times New Roman"/>
          <w:b/>
          <w:sz w:val="28"/>
          <w:szCs w:val="28"/>
        </w:rPr>
        <w:t>I</w:t>
      </w:r>
    </w:p>
    <w:p w:rsidR="00803F6B" w:rsidRPr="00803F6B" w:rsidRDefault="00803F6B" w:rsidP="009412D1">
      <w:pPr>
        <w:spacing w:after="0" w:line="360" w:lineRule="auto"/>
        <w:jc w:val="both"/>
        <w:rPr>
          <w:rFonts w:ascii="Times New Roman" w:eastAsia="Times New Roman" w:hAnsi="Times New Roman" w:cs="Times New Roman"/>
          <w:b/>
          <w:sz w:val="28"/>
          <w:szCs w:val="28"/>
        </w:rPr>
      </w:pPr>
      <w:r w:rsidRPr="00803F6B">
        <w:rPr>
          <w:rFonts w:ascii="Times New Roman" w:eastAsia="Times New Roman" w:hAnsi="Times New Roman" w:cs="Times New Roman"/>
          <w:b/>
          <w:sz w:val="28"/>
          <w:szCs w:val="28"/>
        </w:rPr>
        <w:t xml:space="preserve">Transfer of Property Act, 1882 : </w:t>
      </w:r>
    </w:p>
    <w:p w:rsidR="00803F6B" w:rsidRPr="00803F6B" w:rsidRDefault="00803F6B" w:rsidP="009412D1">
      <w:p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Preliminary (Sections 1 – 4) </w:t>
      </w:r>
    </w:p>
    <w:p w:rsidR="00803F6B" w:rsidRPr="00803F6B" w:rsidRDefault="00803F6B" w:rsidP="009412D1">
      <w:p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Of Transfers of Property by Act of Parties (sections 5 – 53 A) </w:t>
      </w:r>
    </w:p>
    <w:p w:rsidR="00803F6B" w:rsidRPr="00803F6B" w:rsidRDefault="00803F6B" w:rsidP="009412D1">
      <w:p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Of Sales of Immovable Property (sections 54 – 57) </w:t>
      </w:r>
    </w:p>
    <w:p w:rsidR="00803F6B" w:rsidRPr="00803F6B" w:rsidRDefault="00803F6B" w:rsidP="009412D1">
      <w:p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Of Mortgages of Immovable Property (Sections 58 – 104) </w:t>
      </w:r>
    </w:p>
    <w:p w:rsidR="00803F6B" w:rsidRDefault="00803F6B" w:rsidP="009412D1">
      <w:pPr>
        <w:spacing w:after="0" w:line="360" w:lineRule="auto"/>
        <w:jc w:val="both"/>
        <w:rPr>
          <w:rFonts w:ascii="Times New Roman" w:eastAsia="Times New Roman" w:hAnsi="Times New Roman" w:cs="Times New Roman"/>
          <w:b/>
          <w:sz w:val="28"/>
          <w:szCs w:val="28"/>
        </w:rPr>
      </w:pPr>
    </w:p>
    <w:p w:rsidR="00803F6B" w:rsidRPr="00803F6B" w:rsidRDefault="00803F6B" w:rsidP="009412D1">
      <w:pPr>
        <w:spacing w:after="0" w:line="360" w:lineRule="auto"/>
        <w:jc w:val="both"/>
        <w:rPr>
          <w:rFonts w:ascii="Times New Roman" w:eastAsia="Times New Roman" w:hAnsi="Times New Roman" w:cs="Times New Roman"/>
          <w:b/>
          <w:sz w:val="28"/>
          <w:szCs w:val="28"/>
        </w:rPr>
      </w:pPr>
      <w:r w:rsidRPr="00803F6B">
        <w:rPr>
          <w:rFonts w:ascii="Times New Roman" w:eastAsia="Times New Roman" w:hAnsi="Times New Roman" w:cs="Times New Roman"/>
          <w:b/>
          <w:sz w:val="28"/>
          <w:szCs w:val="28"/>
        </w:rPr>
        <w:t>Books Recommended :</w:t>
      </w:r>
    </w:p>
    <w:p w:rsidR="00803F6B" w:rsidRPr="00803F6B" w:rsidRDefault="00803F6B" w:rsidP="009412D1">
      <w:pPr>
        <w:pStyle w:val="ListParagraph"/>
        <w:numPr>
          <w:ilvl w:val="0"/>
          <w:numId w:val="114"/>
        </w:num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Transfer of Property Act 1882 </w:t>
      </w:r>
    </w:p>
    <w:p w:rsidR="00803F6B" w:rsidRPr="00803F6B" w:rsidRDefault="00803F6B" w:rsidP="009412D1">
      <w:pPr>
        <w:pStyle w:val="ListParagraph"/>
        <w:numPr>
          <w:ilvl w:val="0"/>
          <w:numId w:val="114"/>
        </w:num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Mulla’s transfer of Property Act Ed. VII </w:t>
      </w:r>
    </w:p>
    <w:p w:rsidR="00803F6B" w:rsidRPr="00803F6B" w:rsidRDefault="00803F6B" w:rsidP="009412D1">
      <w:pPr>
        <w:pStyle w:val="ListParagraph"/>
        <w:numPr>
          <w:ilvl w:val="0"/>
          <w:numId w:val="114"/>
        </w:num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G. P. Tripathi, The Transfer of Property Act </w:t>
      </w:r>
    </w:p>
    <w:p w:rsidR="00803F6B" w:rsidRPr="00803F6B" w:rsidRDefault="00803F6B" w:rsidP="009412D1">
      <w:pPr>
        <w:pStyle w:val="ListParagraph"/>
        <w:numPr>
          <w:ilvl w:val="0"/>
          <w:numId w:val="114"/>
        </w:num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R. K. Sinha , The Transfer of Property Act </w:t>
      </w:r>
    </w:p>
    <w:p w:rsidR="00803F6B" w:rsidRPr="00803F6B" w:rsidRDefault="00803F6B" w:rsidP="009412D1">
      <w:pPr>
        <w:pStyle w:val="ListParagraph"/>
        <w:numPr>
          <w:ilvl w:val="0"/>
          <w:numId w:val="114"/>
        </w:num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Vepa sarathi, Law of Transfer of Property </w:t>
      </w:r>
    </w:p>
    <w:p w:rsidR="00803F6B" w:rsidRPr="00803F6B" w:rsidRDefault="00803F6B" w:rsidP="009412D1">
      <w:pPr>
        <w:pStyle w:val="ListParagraph"/>
        <w:numPr>
          <w:ilvl w:val="0"/>
          <w:numId w:val="114"/>
        </w:numPr>
        <w:spacing w:after="0" w:line="360" w:lineRule="auto"/>
        <w:jc w:val="both"/>
        <w:rPr>
          <w:rFonts w:ascii="Times New Roman" w:eastAsia="Times New Roman" w:hAnsi="Times New Roman" w:cs="Times New Roman"/>
          <w:sz w:val="28"/>
          <w:szCs w:val="28"/>
        </w:rPr>
      </w:pPr>
      <w:r w:rsidRPr="00803F6B">
        <w:rPr>
          <w:rFonts w:ascii="Times New Roman" w:eastAsia="Times New Roman" w:hAnsi="Times New Roman" w:cs="Times New Roman"/>
          <w:sz w:val="28"/>
          <w:szCs w:val="28"/>
        </w:rPr>
        <w:t xml:space="preserve">S.N.Shukla, Transfer of Property Act </w:t>
      </w:r>
    </w:p>
    <w:p w:rsidR="0025054A" w:rsidRPr="00803F6B" w:rsidRDefault="0025054A" w:rsidP="009412D1">
      <w:pPr>
        <w:spacing w:after="0" w:line="360" w:lineRule="auto"/>
        <w:jc w:val="both"/>
        <w:rPr>
          <w:rFonts w:ascii="Times New Roman" w:hAnsi="Times New Roman" w:cs="Times New Roman"/>
          <w:sz w:val="28"/>
          <w:szCs w:val="28"/>
        </w:rPr>
      </w:pPr>
    </w:p>
    <w:p w:rsidR="00803F6B" w:rsidRPr="00803F6B" w:rsidRDefault="00803F6B" w:rsidP="009412D1">
      <w:pPr>
        <w:spacing w:after="0" w:line="360" w:lineRule="auto"/>
        <w:jc w:val="both"/>
        <w:rPr>
          <w:rFonts w:ascii="Times New Roman" w:hAnsi="Times New Roman" w:cs="Times New Roman"/>
          <w:sz w:val="28"/>
          <w:szCs w:val="28"/>
        </w:rPr>
      </w:pPr>
    </w:p>
    <w:p w:rsidR="00803F6B" w:rsidRDefault="00803F6B"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p>
    <w:p w:rsidR="00F45F6D" w:rsidRDefault="00F45F6D" w:rsidP="009412D1">
      <w:pPr>
        <w:spacing w:after="0" w:line="360" w:lineRule="auto"/>
        <w:jc w:val="center"/>
        <w:rPr>
          <w:rFonts w:ascii="Times New Roman" w:hAnsi="Times New Roman" w:cs="Times New Roman"/>
          <w:b/>
          <w:sz w:val="32"/>
          <w:szCs w:val="28"/>
        </w:rPr>
      </w:pPr>
    </w:p>
    <w:p w:rsidR="00F45F6D" w:rsidRDefault="00F45F6D" w:rsidP="009412D1">
      <w:pPr>
        <w:spacing w:after="0" w:line="360" w:lineRule="auto"/>
        <w:jc w:val="center"/>
        <w:rPr>
          <w:rFonts w:ascii="Times New Roman" w:hAnsi="Times New Roman" w:cs="Times New Roman"/>
          <w:b/>
          <w:sz w:val="24"/>
          <w:szCs w:val="28"/>
        </w:rPr>
      </w:pPr>
    </w:p>
    <w:p w:rsidR="00F67E04" w:rsidRDefault="00F67E04" w:rsidP="009412D1">
      <w:pPr>
        <w:spacing w:after="0" w:line="360" w:lineRule="auto"/>
        <w:jc w:val="center"/>
        <w:rPr>
          <w:rFonts w:ascii="Times New Roman" w:hAnsi="Times New Roman" w:cs="Times New Roman"/>
          <w:b/>
          <w:sz w:val="24"/>
          <w:szCs w:val="28"/>
        </w:rPr>
      </w:pPr>
    </w:p>
    <w:p w:rsidR="00F67E04" w:rsidRDefault="00F67E04" w:rsidP="009412D1">
      <w:pPr>
        <w:spacing w:after="0" w:line="360" w:lineRule="auto"/>
        <w:jc w:val="center"/>
        <w:rPr>
          <w:rFonts w:ascii="Times New Roman" w:hAnsi="Times New Roman" w:cs="Times New Roman"/>
          <w:b/>
          <w:sz w:val="24"/>
          <w:szCs w:val="28"/>
        </w:rPr>
      </w:pPr>
    </w:p>
    <w:p w:rsidR="00F67E04" w:rsidRDefault="00F67E04" w:rsidP="009412D1">
      <w:pPr>
        <w:spacing w:after="0" w:line="360" w:lineRule="auto"/>
        <w:jc w:val="center"/>
        <w:rPr>
          <w:rFonts w:ascii="Times New Roman" w:hAnsi="Times New Roman" w:cs="Times New Roman"/>
          <w:b/>
          <w:sz w:val="24"/>
          <w:szCs w:val="28"/>
        </w:rPr>
      </w:pPr>
    </w:p>
    <w:p w:rsidR="00F67E04" w:rsidRDefault="00F67E04" w:rsidP="009412D1">
      <w:pPr>
        <w:spacing w:after="0" w:line="360" w:lineRule="auto"/>
        <w:jc w:val="center"/>
        <w:rPr>
          <w:rFonts w:ascii="Times New Roman" w:hAnsi="Times New Roman" w:cs="Times New Roman"/>
          <w:b/>
          <w:sz w:val="24"/>
          <w:szCs w:val="28"/>
        </w:rPr>
      </w:pPr>
    </w:p>
    <w:p w:rsidR="00F67E04" w:rsidRDefault="00F67E04" w:rsidP="009412D1">
      <w:pPr>
        <w:spacing w:after="0" w:line="360" w:lineRule="auto"/>
        <w:jc w:val="center"/>
        <w:rPr>
          <w:rFonts w:ascii="Times New Roman" w:hAnsi="Times New Roman" w:cs="Times New Roman"/>
          <w:b/>
          <w:sz w:val="24"/>
          <w:szCs w:val="28"/>
        </w:rPr>
      </w:pPr>
    </w:p>
    <w:p w:rsidR="00F67E04" w:rsidRDefault="00F67E04" w:rsidP="009412D1">
      <w:pPr>
        <w:spacing w:after="0" w:line="360" w:lineRule="auto"/>
        <w:jc w:val="center"/>
        <w:rPr>
          <w:rFonts w:ascii="Times New Roman" w:hAnsi="Times New Roman" w:cs="Times New Roman"/>
          <w:b/>
          <w:sz w:val="24"/>
          <w:szCs w:val="28"/>
        </w:rPr>
      </w:pPr>
    </w:p>
    <w:p w:rsidR="00F45F6D" w:rsidRPr="00EE77AC" w:rsidRDefault="00F45F6D"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25054A" w:rsidRPr="00AC0F07" w:rsidRDefault="00F45F6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25054A"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14" type="#_x0000_t32" style="position:absolute;left:0;text-align:left;margin-left:-19.15pt;margin-top:24.7pt;width:456.45pt;height:0;z-index:251787264" o:connectortype="straight" strokeweight="1.5pt"/>
        </w:pict>
      </w:r>
      <w:r w:rsidR="0025054A" w:rsidRPr="00733650">
        <w:rPr>
          <w:rFonts w:ascii="Times New Roman" w:hAnsi="Times New Roman" w:cs="Times New Roman"/>
          <w:b/>
          <w:sz w:val="32"/>
          <w:szCs w:val="28"/>
          <w:u w:val="single"/>
        </w:rPr>
        <w:t>SEMESTER: V</w:t>
      </w:r>
    </w:p>
    <w:p w:rsidR="0025054A" w:rsidRPr="00AC0F07" w:rsidRDefault="0025054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POLITICAL SCIENCE–III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25054A" w:rsidRPr="00AC0F07" w:rsidRDefault="0025054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(a)</w:t>
      </w:r>
    </w:p>
    <w:p w:rsidR="0025054A" w:rsidRPr="00AC0F07" w:rsidRDefault="0025054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25054A"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15" type="#_x0000_t32" style="position:absolute;left:0;text-align:left;margin-left:-18.5pt;margin-top:18.55pt;width:455.8pt;height:0;z-index:251788288" o:connectortype="straight" strokeweight="1.5pt"/>
        </w:pict>
      </w:r>
      <w:r w:rsidR="0025054A" w:rsidRPr="00AC0F07">
        <w:rPr>
          <w:rFonts w:ascii="Times New Roman" w:hAnsi="Times New Roman" w:cs="Times New Roman"/>
          <w:b/>
          <w:sz w:val="28"/>
          <w:szCs w:val="28"/>
        </w:rPr>
        <w:t>TIME ALLOWED: 3 HRS</w:t>
      </w:r>
    </w:p>
    <w:p w:rsidR="0025054A" w:rsidRDefault="0025054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25054A" w:rsidRPr="006343E3" w:rsidRDefault="0025054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25054A" w:rsidRDefault="0025054A" w:rsidP="009412D1">
      <w:pPr>
        <w:spacing w:after="0" w:line="360" w:lineRule="auto"/>
        <w:jc w:val="both"/>
        <w:rPr>
          <w:rFonts w:ascii="Times New Roman" w:hAnsi="Times New Roman" w:cs="Times New Roman"/>
          <w:sz w:val="28"/>
          <w:szCs w:val="28"/>
          <w:highlight w:val="yellow"/>
        </w:rPr>
      </w:pPr>
    </w:p>
    <w:p w:rsidR="0025054A" w:rsidRDefault="0025054A"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25054A" w:rsidRDefault="0025054A"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25054A" w:rsidRDefault="0025054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25054A" w:rsidRDefault="0025054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25054A" w:rsidRDefault="0025054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25054A" w:rsidRPr="003C1D88" w:rsidRDefault="0025054A"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25054A" w:rsidRDefault="0025054A" w:rsidP="009412D1">
      <w:pPr>
        <w:spacing w:after="0" w:line="360" w:lineRule="auto"/>
        <w:jc w:val="both"/>
        <w:rPr>
          <w:rFonts w:ascii="Times New Roman" w:hAnsi="Times New Roman" w:cs="Times New Roman"/>
          <w:sz w:val="28"/>
          <w:szCs w:val="28"/>
        </w:rPr>
      </w:pPr>
    </w:p>
    <w:p w:rsidR="0025054A" w:rsidRDefault="0025054A"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9173A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Comparative Government and Politics: Meaning, Scope, Evolution and Problems. Approaches to Comparative Government and Politics- </w:t>
      </w:r>
    </w:p>
    <w:p w:rsidR="009173A0" w:rsidRPr="009173A0" w:rsidRDefault="003F608F" w:rsidP="009412D1">
      <w:pPr>
        <w:spacing w:after="0" w:line="360" w:lineRule="auto"/>
        <w:jc w:val="both"/>
        <w:rPr>
          <w:rFonts w:ascii="Times New Roman" w:hAnsi="Times New Roman" w:cs="Times New Roman"/>
          <w:b/>
          <w:sz w:val="28"/>
          <w:szCs w:val="28"/>
        </w:rPr>
      </w:pPr>
      <w:r w:rsidRPr="009173A0">
        <w:rPr>
          <w:rFonts w:ascii="Times New Roman" w:hAnsi="Times New Roman" w:cs="Times New Roman"/>
          <w:b/>
          <w:sz w:val="28"/>
          <w:szCs w:val="28"/>
        </w:rPr>
        <w:t xml:space="preserve">Traditional: </w:t>
      </w:r>
    </w:p>
    <w:p w:rsidR="009173A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Historical, </w:t>
      </w:r>
    </w:p>
    <w:p w:rsidR="009173A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The Formal-Legal Approach </w:t>
      </w:r>
    </w:p>
    <w:p w:rsidR="009173A0" w:rsidRPr="009173A0" w:rsidRDefault="003F608F" w:rsidP="009412D1">
      <w:pPr>
        <w:spacing w:after="0" w:line="360" w:lineRule="auto"/>
        <w:jc w:val="both"/>
        <w:rPr>
          <w:rFonts w:ascii="Times New Roman" w:hAnsi="Times New Roman" w:cs="Times New Roman"/>
          <w:b/>
          <w:sz w:val="28"/>
          <w:szCs w:val="28"/>
        </w:rPr>
      </w:pPr>
      <w:r w:rsidRPr="009173A0">
        <w:rPr>
          <w:rFonts w:ascii="Times New Roman" w:hAnsi="Times New Roman" w:cs="Times New Roman"/>
          <w:b/>
          <w:sz w:val="28"/>
          <w:szCs w:val="28"/>
        </w:rPr>
        <w:t xml:space="preserve">Modern Approach: </w:t>
      </w:r>
    </w:p>
    <w:p w:rsidR="009173A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System Analysis Approach; </w:t>
      </w:r>
    </w:p>
    <w:p w:rsidR="009173A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Structural –Functional Approach; </w:t>
      </w:r>
    </w:p>
    <w:p w:rsidR="009173A0" w:rsidRDefault="009173A0"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Political System Approach</w:t>
      </w:r>
    </w:p>
    <w:p w:rsidR="009173A0" w:rsidRPr="009173A0" w:rsidRDefault="003F608F" w:rsidP="009412D1">
      <w:pPr>
        <w:spacing w:after="0" w:line="360" w:lineRule="auto"/>
        <w:jc w:val="both"/>
        <w:rPr>
          <w:rFonts w:ascii="Times New Roman" w:hAnsi="Times New Roman" w:cs="Times New Roman"/>
          <w:b/>
          <w:sz w:val="28"/>
          <w:szCs w:val="28"/>
        </w:rPr>
      </w:pPr>
      <w:r w:rsidRPr="009173A0">
        <w:rPr>
          <w:rFonts w:ascii="Times New Roman" w:hAnsi="Times New Roman" w:cs="Times New Roman"/>
          <w:b/>
          <w:sz w:val="28"/>
          <w:szCs w:val="28"/>
        </w:rPr>
        <w:t xml:space="preserve">Classification of Political Systems: </w:t>
      </w:r>
    </w:p>
    <w:p w:rsidR="009173A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Democratic and authoritarian </w:t>
      </w:r>
    </w:p>
    <w:p w:rsidR="009173A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Federal and unitary </w:t>
      </w:r>
    </w:p>
    <w:p w:rsidR="009173A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Capitalist and socialist systems </w:t>
      </w:r>
    </w:p>
    <w:p w:rsidR="006E1948" w:rsidRDefault="003F608F" w:rsidP="009412D1">
      <w:pPr>
        <w:spacing w:after="0" w:line="360" w:lineRule="auto"/>
        <w:jc w:val="both"/>
        <w:rPr>
          <w:rFonts w:ascii="Times New Roman" w:hAnsi="Times New Roman" w:cs="Times New Roman"/>
          <w:sz w:val="28"/>
          <w:szCs w:val="28"/>
        </w:rPr>
      </w:pPr>
      <w:r w:rsidRPr="006E1948">
        <w:rPr>
          <w:rFonts w:ascii="Times New Roman" w:hAnsi="Times New Roman" w:cs="Times New Roman"/>
          <w:b/>
          <w:sz w:val="28"/>
          <w:szCs w:val="28"/>
        </w:rPr>
        <w:t>Socio-Economic Dimensions of-a) Britain b) United States of America</w:t>
      </w:r>
      <w:r w:rsidRPr="00A56BAB">
        <w:rPr>
          <w:rFonts w:ascii="Times New Roman" w:hAnsi="Times New Roman" w:cs="Times New Roman"/>
          <w:sz w:val="28"/>
          <w:szCs w:val="28"/>
        </w:rPr>
        <w:t xml:space="preserve">  </w:t>
      </w:r>
    </w:p>
    <w:p w:rsidR="006E1948" w:rsidRDefault="006E1948" w:rsidP="009412D1">
      <w:pPr>
        <w:spacing w:after="0" w:line="360" w:lineRule="auto"/>
        <w:jc w:val="both"/>
        <w:rPr>
          <w:rFonts w:ascii="Times New Roman" w:hAnsi="Times New Roman" w:cs="Times New Roman"/>
          <w:sz w:val="28"/>
          <w:szCs w:val="28"/>
        </w:rPr>
      </w:pPr>
    </w:p>
    <w:p w:rsidR="003F608F" w:rsidRPr="006E1948" w:rsidRDefault="003F608F" w:rsidP="009412D1">
      <w:pPr>
        <w:spacing w:after="0" w:line="360" w:lineRule="auto"/>
        <w:jc w:val="both"/>
        <w:rPr>
          <w:rFonts w:ascii="Times New Roman" w:hAnsi="Times New Roman" w:cs="Times New Roman"/>
          <w:b/>
          <w:sz w:val="28"/>
          <w:szCs w:val="28"/>
        </w:rPr>
      </w:pPr>
      <w:r w:rsidRPr="006E1948">
        <w:rPr>
          <w:rFonts w:ascii="Times New Roman" w:hAnsi="Times New Roman" w:cs="Times New Roman"/>
          <w:b/>
          <w:sz w:val="28"/>
          <w:szCs w:val="28"/>
        </w:rPr>
        <w:t xml:space="preserve">SECTION-II  </w:t>
      </w:r>
    </w:p>
    <w:p w:rsidR="006E1948" w:rsidRPr="006E1948" w:rsidRDefault="003F608F" w:rsidP="009412D1">
      <w:pPr>
        <w:spacing w:after="0" w:line="360" w:lineRule="auto"/>
        <w:jc w:val="both"/>
        <w:rPr>
          <w:rFonts w:ascii="Times New Roman" w:hAnsi="Times New Roman" w:cs="Times New Roman"/>
          <w:b/>
          <w:sz w:val="28"/>
          <w:szCs w:val="28"/>
        </w:rPr>
      </w:pPr>
      <w:r w:rsidRPr="006E1948">
        <w:rPr>
          <w:rFonts w:ascii="Times New Roman" w:hAnsi="Times New Roman" w:cs="Times New Roman"/>
          <w:b/>
          <w:sz w:val="28"/>
          <w:szCs w:val="28"/>
        </w:rPr>
        <w:t xml:space="preserve">The British Political Tradition- </w:t>
      </w:r>
    </w:p>
    <w:p w:rsidR="006E194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Sources of the British Constitution, </w:t>
      </w:r>
    </w:p>
    <w:p w:rsidR="006E194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Salient Features of the Constitution, </w:t>
      </w:r>
    </w:p>
    <w:p w:rsidR="006E194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Conventions of the Constitution </w:t>
      </w:r>
    </w:p>
    <w:p w:rsidR="006E1948" w:rsidRDefault="003F608F" w:rsidP="009412D1">
      <w:pPr>
        <w:spacing w:after="0" w:line="360" w:lineRule="auto"/>
        <w:jc w:val="both"/>
        <w:rPr>
          <w:rFonts w:ascii="Times New Roman" w:hAnsi="Times New Roman" w:cs="Times New Roman"/>
          <w:sz w:val="28"/>
          <w:szCs w:val="28"/>
        </w:rPr>
      </w:pPr>
      <w:r w:rsidRPr="006E1948">
        <w:rPr>
          <w:rFonts w:ascii="Times New Roman" w:hAnsi="Times New Roman" w:cs="Times New Roman"/>
          <w:b/>
          <w:sz w:val="28"/>
          <w:szCs w:val="28"/>
        </w:rPr>
        <w:t>Role and Functions-</w:t>
      </w:r>
      <w:r w:rsidRPr="00A56BAB">
        <w:rPr>
          <w:rFonts w:ascii="Times New Roman" w:hAnsi="Times New Roman" w:cs="Times New Roman"/>
          <w:sz w:val="28"/>
          <w:szCs w:val="28"/>
        </w:rPr>
        <w:t xml:space="preserve"> </w:t>
      </w:r>
    </w:p>
    <w:p w:rsidR="006E194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Monarch </w:t>
      </w:r>
    </w:p>
    <w:p w:rsidR="006E194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Cabinet</w:t>
      </w:r>
    </w:p>
    <w:p w:rsidR="006E194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Parliament </w:t>
      </w:r>
    </w:p>
    <w:p w:rsidR="006E194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British Judicial System and the Rule of Law </w:t>
      </w:r>
    </w:p>
    <w:p w:rsidR="006E194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American Political Tradition  </w:t>
      </w:r>
    </w:p>
    <w:p w:rsidR="006E194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United States President-Election, Powers and Role </w:t>
      </w:r>
    </w:p>
    <w:p w:rsidR="006E194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United States Congress- Composition, Powers and Role of the House of Representatives and the Senate; the Committee System; Relationship of the President with the Congress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Judiciary and Judicial Review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American Federalism  </w:t>
      </w:r>
    </w:p>
    <w:p w:rsidR="006E194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Party System in the United Kingdom and the United States of America- a comparative study  </w:t>
      </w:r>
    </w:p>
    <w:p w:rsidR="006E1948" w:rsidRDefault="006E1948" w:rsidP="009412D1">
      <w:pPr>
        <w:spacing w:after="0" w:line="360" w:lineRule="auto"/>
        <w:jc w:val="both"/>
        <w:rPr>
          <w:rFonts w:ascii="Times New Roman" w:hAnsi="Times New Roman" w:cs="Times New Roman"/>
          <w:b/>
          <w:sz w:val="28"/>
          <w:szCs w:val="28"/>
        </w:rPr>
      </w:pPr>
    </w:p>
    <w:p w:rsidR="003F608F" w:rsidRPr="006E1948" w:rsidRDefault="003F608F" w:rsidP="009412D1">
      <w:pPr>
        <w:spacing w:after="0" w:line="360" w:lineRule="auto"/>
        <w:jc w:val="both"/>
        <w:rPr>
          <w:rFonts w:ascii="Times New Roman" w:hAnsi="Times New Roman" w:cs="Times New Roman"/>
          <w:b/>
          <w:sz w:val="28"/>
          <w:szCs w:val="28"/>
        </w:rPr>
      </w:pPr>
      <w:r w:rsidRPr="006E1948">
        <w:rPr>
          <w:rFonts w:ascii="Times New Roman" w:hAnsi="Times New Roman" w:cs="Times New Roman"/>
          <w:b/>
          <w:sz w:val="28"/>
          <w:szCs w:val="28"/>
        </w:rPr>
        <w:t xml:space="preserve">Suggested Readings: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Almond, G.A. and G.B.Powell, Comparative Politics: A Developmental Approach, Bos</w:t>
      </w:r>
      <w:r w:rsidR="006E1948">
        <w:rPr>
          <w:rFonts w:ascii="Times New Roman" w:hAnsi="Times New Roman" w:cs="Times New Roman"/>
          <w:sz w:val="28"/>
          <w:szCs w:val="28"/>
        </w:rPr>
        <w:t>ton, Boston, Little Brown, 1966</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 xml:space="preserve">G.A.Almond et al, Comparative Politics Today: A World View, Singapore, Pearson Education Private Limited, 2000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 xml:space="preserve">Birch, A.H. British System of Government, London, George Allen and Unwin, 4th edition, 1980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 xml:space="preserve">Blondel, Jean, An Introduction to Comparative Government, London, Weidenfeld and Nicolson, 1969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 xml:space="preserve">----------------, Comparing Political Systems (London, Weidenfeld and Nicolson, 1972)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 xml:space="preserve">Chilcote, R.H, Theories of Comparative Politics: The Search for a Paradigm Reconsidered, Colorado, West view Press, 1994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 xml:space="preserve">Cole, Matt, Democracy in Britain,( Edinburg,Edinburg University Press Limited, 2006)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 xml:space="preserve">Dahl, Robert, Who Governs? Democracy and Power in an American City (London, Yale University Press, 1961)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Dicey, A.V., An Introduction to the Study of the Law of the Constitution (London, Macmillan, 1</w:t>
      </w:r>
      <w:r w:rsidR="006E1948">
        <w:rPr>
          <w:rFonts w:ascii="Times New Roman" w:hAnsi="Times New Roman" w:cs="Times New Roman"/>
          <w:sz w:val="28"/>
          <w:szCs w:val="28"/>
        </w:rPr>
        <w:t xml:space="preserve">959)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 xml:space="preserve">Griffith, E.S., The American System of Government (London, Metheun and Company, 6th edition, 1983)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 xml:space="preserve">Hague, Rod and Martin Harrop, Comparative Government and Politics,( New York,Palgrave Macmillan,2004)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lastRenderedPageBreak/>
        <w:t xml:space="preserve">Hitcher, D.G., and Carol Levine, Comparative Government and Politics (London, Harper and Row, 1981)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 xml:space="preserve">Laski, H.J., Parliamentary Government in England (London, Allen and Unwin, 1993) Maheshwari, S.R., Comparative Government and Politics (Agra, Lakshmi Narain Aggarwal, 2004) </w:t>
      </w:r>
    </w:p>
    <w:p w:rsid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Punnett, R.M, British Government</w:t>
      </w:r>
      <w:r w:rsidR="006E1948">
        <w:rPr>
          <w:rFonts w:ascii="Times New Roman" w:hAnsi="Times New Roman" w:cs="Times New Roman"/>
          <w:sz w:val="28"/>
          <w:szCs w:val="28"/>
        </w:rPr>
        <w:t xml:space="preserve"> and Politics (Heinemann, 1968)</w:t>
      </w:r>
    </w:p>
    <w:p w:rsidR="003F608F" w:rsidRPr="006E1948" w:rsidRDefault="003F608F" w:rsidP="009412D1">
      <w:pPr>
        <w:pStyle w:val="ListParagraph"/>
        <w:numPr>
          <w:ilvl w:val="0"/>
          <w:numId w:val="52"/>
        </w:numPr>
        <w:spacing w:after="0" w:line="360" w:lineRule="auto"/>
        <w:jc w:val="both"/>
        <w:rPr>
          <w:rFonts w:ascii="Times New Roman" w:hAnsi="Times New Roman" w:cs="Times New Roman"/>
          <w:sz w:val="28"/>
          <w:szCs w:val="28"/>
        </w:rPr>
      </w:pPr>
      <w:r w:rsidRPr="006E1948">
        <w:rPr>
          <w:rFonts w:ascii="Times New Roman" w:hAnsi="Times New Roman" w:cs="Times New Roman"/>
          <w:sz w:val="28"/>
          <w:szCs w:val="28"/>
        </w:rPr>
        <w:t xml:space="preserve">Rose, Richard, Politics in England: Change and Persistence(Basingslroke,Macmillan,1989)                      </w:t>
      </w: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p>
    <w:p w:rsidR="00F45F6D" w:rsidRPr="00EE77AC" w:rsidRDefault="00F45F6D"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4B663C" w:rsidRPr="00AC0F07" w:rsidRDefault="00F45F6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4B663C"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16" type="#_x0000_t32" style="position:absolute;left:0;text-align:left;margin-left:-19.15pt;margin-top:24.7pt;width:456.45pt;height:0;z-index:251790336" o:connectortype="straight" strokeweight="1.5pt"/>
        </w:pict>
      </w:r>
      <w:r w:rsidR="004B663C" w:rsidRPr="00733650">
        <w:rPr>
          <w:rFonts w:ascii="Times New Roman" w:hAnsi="Times New Roman" w:cs="Times New Roman"/>
          <w:b/>
          <w:sz w:val="32"/>
          <w:szCs w:val="28"/>
          <w:u w:val="single"/>
        </w:rPr>
        <w:t>SEMESTER: V</w:t>
      </w:r>
    </w:p>
    <w:p w:rsidR="004B663C" w:rsidRPr="00AC0F07" w:rsidRDefault="004B663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00004A46">
        <w:rPr>
          <w:rFonts w:ascii="Times New Roman" w:hAnsi="Times New Roman" w:cs="Times New Roman"/>
          <w:b/>
          <w:sz w:val="28"/>
          <w:szCs w:val="28"/>
        </w:rPr>
        <w:t xml:space="preserve">HISTORY </w:t>
      </w:r>
      <w:r>
        <w:rPr>
          <w:rFonts w:ascii="Times New Roman" w:hAnsi="Times New Roman" w:cs="Times New Roman"/>
          <w:b/>
          <w:sz w:val="28"/>
          <w:szCs w:val="28"/>
        </w:rPr>
        <w:t>–I</w:t>
      </w:r>
      <w:r w:rsidR="00004A46">
        <w:rPr>
          <w:rFonts w:ascii="Times New Roman" w:hAnsi="Times New Roman" w:cs="Times New Roman"/>
          <w:b/>
          <w:sz w:val="28"/>
          <w:szCs w:val="28"/>
        </w:rPr>
        <w:t>I</w:t>
      </w:r>
      <w:r>
        <w:rPr>
          <w:rFonts w:ascii="Times New Roman" w:hAnsi="Times New Roman" w:cs="Times New Roman"/>
          <w:b/>
          <w:sz w:val="28"/>
          <w:szCs w:val="28"/>
        </w:rPr>
        <w:t>I</w:t>
      </w:r>
      <w:r w:rsidR="00004A46">
        <w:rPr>
          <w:rFonts w:ascii="Times New Roman" w:hAnsi="Times New Roman" w:cs="Times New Roman"/>
          <w:b/>
          <w:sz w:val="28"/>
          <w:szCs w:val="28"/>
        </w:rPr>
        <w:t xml:space="preserve">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4B663C" w:rsidRPr="00AC0F07" w:rsidRDefault="004B663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r w:rsidR="00004A46">
        <w:rPr>
          <w:rFonts w:ascii="Times New Roman" w:hAnsi="Times New Roman" w:cs="Times New Roman"/>
          <w:b/>
          <w:sz w:val="28"/>
          <w:szCs w:val="28"/>
        </w:rPr>
        <w:t xml:space="preserve"> (b)</w:t>
      </w:r>
    </w:p>
    <w:p w:rsidR="004B663C" w:rsidRPr="00AC0F07" w:rsidRDefault="004B663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4B663C"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17" type="#_x0000_t32" style="position:absolute;left:0;text-align:left;margin-left:-18.5pt;margin-top:18.55pt;width:455.8pt;height:0;z-index:251791360" o:connectortype="straight" strokeweight="1.5pt"/>
        </w:pict>
      </w:r>
      <w:r w:rsidR="004B663C" w:rsidRPr="00AC0F07">
        <w:rPr>
          <w:rFonts w:ascii="Times New Roman" w:hAnsi="Times New Roman" w:cs="Times New Roman"/>
          <w:b/>
          <w:sz w:val="28"/>
          <w:szCs w:val="28"/>
        </w:rPr>
        <w:t>TIME ALLOWED: 3 HRS</w:t>
      </w:r>
    </w:p>
    <w:p w:rsidR="004B663C" w:rsidRDefault="004B663C"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4B663C" w:rsidRPr="006343E3" w:rsidRDefault="004B663C"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4B663C" w:rsidRDefault="004B663C" w:rsidP="009412D1">
      <w:pPr>
        <w:spacing w:after="0" w:line="360" w:lineRule="auto"/>
        <w:jc w:val="both"/>
        <w:rPr>
          <w:rFonts w:ascii="Times New Roman" w:hAnsi="Times New Roman" w:cs="Times New Roman"/>
          <w:sz w:val="28"/>
          <w:szCs w:val="28"/>
          <w:highlight w:val="yellow"/>
        </w:rPr>
      </w:pPr>
    </w:p>
    <w:p w:rsidR="004B663C" w:rsidRDefault="004B663C"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4B663C" w:rsidRDefault="004B663C"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4B663C" w:rsidRDefault="004B663C"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4B663C" w:rsidRDefault="004B663C"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4B663C" w:rsidRDefault="004B663C"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4B663C" w:rsidRPr="003C1D88" w:rsidRDefault="004B663C"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4B663C" w:rsidRDefault="004B663C" w:rsidP="009412D1">
      <w:pPr>
        <w:spacing w:after="0" w:line="360" w:lineRule="auto"/>
        <w:jc w:val="both"/>
        <w:rPr>
          <w:rFonts w:ascii="Times New Roman" w:hAnsi="Times New Roman" w:cs="Times New Roman"/>
          <w:sz w:val="28"/>
          <w:szCs w:val="28"/>
        </w:rPr>
      </w:pPr>
    </w:p>
    <w:p w:rsidR="004B663C" w:rsidRDefault="004B663C"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7F7DBF" w:rsidRDefault="003F608F" w:rsidP="009412D1">
      <w:pPr>
        <w:spacing w:after="0" w:line="360" w:lineRule="auto"/>
        <w:jc w:val="both"/>
        <w:rPr>
          <w:rFonts w:ascii="Times New Roman" w:hAnsi="Times New Roman" w:cs="Times New Roman"/>
          <w:sz w:val="28"/>
          <w:szCs w:val="28"/>
        </w:rPr>
      </w:pPr>
      <w:r w:rsidRPr="007F7DBF">
        <w:rPr>
          <w:rFonts w:ascii="Times New Roman" w:hAnsi="Times New Roman" w:cs="Times New Roman"/>
          <w:b/>
          <w:sz w:val="28"/>
          <w:szCs w:val="28"/>
        </w:rPr>
        <w:t>Establishment and Administration of British Rule</w:t>
      </w:r>
      <w:r w:rsidRPr="00A56BAB">
        <w:rPr>
          <w:rFonts w:ascii="Times New Roman" w:hAnsi="Times New Roman" w:cs="Times New Roman"/>
          <w:sz w:val="28"/>
          <w:szCs w:val="28"/>
        </w:rPr>
        <w:t xml:space="preserve"> </w:t>
      </w:r>
    </w:p>
    <w:p w:rsidR="007F7DB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Foundation and Establishment of the British Rule. Features of the Dual System and the Permanent Settlement of Bengal. Police and Prison administration. Administration of Criminal Justice.  </w:t>
      </w:r>
    </w:p>
    <w:p w:rsidR="007F7DB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Subsidiary Alliance system. Dalhousies Policy of Annexation. The Revolt of 1857- causes, nature and results. Peasant movements and Tribal Movements;—Phadke, Moplah, Deccan Riots and Pabna rebellions   </w:t>
      </w:r>
    </w:p>
    <w:p w:rsidR="007F7DBF" w:rsidRDefault="007F7DBF" w:rsidP="009412D1">
      <w:pPr>
        <w:spacing w:after="0" w:line="360" w:lineRule="auto"/>
        <w:jc w:val="both"/>
        <w:rPr>
          <w:rFonts w:ascii="Times New Roman" w:hAnsi="Times New Roman" w:cs="Times New Roman"/>
          <w:sz w:val="28"/>
          <w:szCs w:val="28"/>
        </w:rPr>
      </w:pPr>
    </w:p>
    <w:p w:rsidR="007F7DBF" w:rsidRDefault="003F608F" w:rsidP="009412D1">
      <w:pPr>
        <w:spacing w:after="0" w:line="360" w:lineRule="auto"/>
        <w:jc w:val="both"/>
        <w:rPr>
          <w:rFonts w:ascii="Times New Roman" w:hAnsi="Times New Roman" w:cs="Times New Roman"/>
          <w:b/>
          <w:sz w:val="28"/>
          <w:szCs w:val="28"/>
        </w:rPr>
      </w:pPr>
      <w:r w:rsidRPr="007F7DBF">
        <w:rPr>
          <w:rFonts w:ascii="Times New Roman" w:hAnsi="Times New Roman" w:cs="Times New Roman"/>
          <w:b/>
          <w:sz w:val="28"/>
          <w:szCs w:val="28"/>
        </w:rPr>
        <w:t xml:space="preserve">SECTION-II  </w:t>
      </w:r>
    </w:p>
    <w:p w:rsidR="007F7DBF" w:rsidRDefault="003F608F" w:rsidP="009412D1">
      <w:pPr>
        <w:spacing w:after="0" w:line="360" w:lineRule="auto"/>
        <w:jc w:val="both"/>
        <w:rPr>
          <w:rFonts w:ascii="Times New Roman" w:hAnsi="Times New Roman" w:cs="Times New Roman"/>
          <w:sz w:val="28"/>
          <w:szCs w:val="28"/>
        </w:rPr>
      </w:pPr>
      <w:r w:rsidRPr="007F7DBF">
        <w:rPr>
          <w:rFonts w:ascii="Times New Roman" w:hAnsi="Times New Roman" w:cs="Times New Roman"/>
          <w:b/>
          <w:sz w:val="28"/>
          <w:szCs w:val="28"/>
        </w:rPr>
        <w:t>Freedom Struggle</w:t>
      </w:r>
      <w:r w:rsidRPr="00A56BAB">
        <w:rPr>
          <w:rFonts w:ascii="Times New Roman" w:hAnsi="Times New Roman" w:cs="Times New Roman"/>
          <w:sz w:val="28"/>
          <w:szCs w:val="28"/>
        </w:rPr>
        <w:t xml:space="preserve"> </w:t>
      </w:r>
    </w:p>
    <w:p w:rsidR="007F7DB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Factors contributing to the rise of Indian Nationalism. Socio Religious reform Movements-Brahmo Samaj, Arya Samaj, Theosophical Society. Foundation of Indian National Congress. The Moderate phase of Politics and Roots of Extremism. Non Cooperation movement. Peasant movements in 1920’s. Rise and Role of Revolutionaries. Simon Boycott and Labour Movement. Civil Disobedience Movement. Freedom Struggle in the Princely States. Quit India Movement. Growth of Communalism and Partition of India. Women’s role in the freedom struggle.  </w:t>
      </w: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Suggested Readings</w:t>
      </w:r>
      <w:r w:rsidR="003F608F" w:rsidRPr="007F7DBF">
        <w:rPr>
          <w:rFonts w:ascii="Times New Roman" w:hAnsi="Times New Roman" w:cs="Times New Roman"/>
          <w:b/>
          <w:sz w:val="28"/>
          <w:szCs w:val="28"/>
        </w:rPr>
        <w:t>:</w:t>
      </w:r>
      <w:r w:rsidR="003F608F" w:rsidRPr="00A56BAB">
        <w:rPr>
          <w:rFonts w:ascii="Times New Roman" w:hAnsi="Times New Roman" w:cs="Times New Roman"/>
          <w:sz w:val="28"/>
          <w:szCs w:val="28"/>
        </w:rPr>
        <w:t xml:space="preserve"> </w:t>
      </w:r>
    </w:p>
    <w:p w:rsidR="007F7DBF" w:rsidRDefault="003F608F" w:rsidP="009412D1">
      <w:pPr>
        <w:pStyle w:val="ListParagraph"/>
        <w:numPr>
          <w:ilvl w:val="0"/>
          <w:numId w:val="53"/>
        </w:numPr>
        <w:spacing w:after="0" w:line="360" w:lineRule="auto"/>
        <w:jc w:val="both"/>
        <w:rPr>
          <w:rFonts w:ascii="Times New Roman" w:hAnsi="Times New Roman" w:cs="Times New Roman"/>
          <w:sz w:val="28"/>
          <w:szCs w:val="28"/>
        </w:rPr>
      </w:pPr>
      <w:r w:rsidRPr="007F7DBF">
        <w:rPr>
          <w:rFonts w:ascii="Times New Roman" w:hAnsi="Times New Roman" w:cs="Times New Roman"/>
          <w:sz w:val="28"/>
          <w:szCs w:val="28"/>
        </w:rPr>
        <w:t xml:space="preserve">Bipan Chandra, India’s Struggle for Independence, Penguin Books, New Delhi. </w:t>
      </w:r>
    </w:p>
    <w:p w:rsidR="007F7DBF" w:rsidRDefault="003F608F" w:rsidP="009412D1">
      <w:pPr>
        <w:pStyle w:val="ListParagraph"/>
        <w:numPr>
          <w:ilvl w:val="0"/>
          <w:numId w:val="53"/>
        </w:numPr>
        <w:spacing w:after="0" w:line="360" w:lineRule="auto"/>
        <w:jc w:val="both"/>
        <w:rPr>
          <w:rFonts w:ascii="Times New Roman" w:hAnsi="Times New Roman" w:cs="Times New Roman"/>
          <w:sz w:val="28"/>
          <w:szCs w:val="28"/>
        </w:rPr>
      </w:pPr>
      <w:r w:rsidRPr="007F7DBF">
        <w:rPr>
          <w:rFonts w:ascii="Times New Roman" w:hAnsi="Times New Roman" w:cs="Times New Roman"/>
          <w:sz w:val="28"/>
          <w:szCs w:val="28"/>
        </w:rPr>
        <w:t xml:space="preserve">Claude Markovits(ed), A History Of Modern India, Anthem Press, London. </w:t>
      </w:r>
    </w:p>
    <w:p w:rsidR="007F7DBF" w:rsidRDefault="003F608F" w:rsidP="009412D1">
      <w:pPr>
        <w:pStyle w:val="ListParagraph"/>
        <w:numPr>
          <w:ilvl w:val="0"/>
          <w:numId w:val="53"/>
        </w:numPr>
        <w:spacing w:after="0" w:line="360" w:lineRule="auto"/>
        <w:jc w:val="both"/>
        <w:rPr>
          <w:rFonts w:ascii="Times New Roman" w:hAnsi="Times New Roman" w:cs="Times New Roman"/>
          <w:sz w:val="28"/>
          <w:szCs w:val="28"/>
        </w:rPr>
      </w:pPr>
      <w:r w:rsidRPr="007F7DBF">
        <w:rPr>
          <w:rFonts w:ascii="Times New Roman" w:hAnsi="Times New Roman" w:cs="Times New Roman"/>
          <w:sz w:val="28"/>
          <w:szCs w:val="28"/>
        </w:rPr>
        <w:t xml:space="preserve">DA Low (ed), Congress and the Raj, Facets of the Indian Struggle 1917-1947, Oxford University Press, New Delhi. </w:t>
      </w:r>
    </w:p>
    <w:p w:rsidR="007F7DBF" w:rsidRDefault="003F608F" w:rsidP="009412D1">
      <w:pPr>
        <w:pStyle w:val="ListParagraph"/>
        <w:numPr>
          <w:ilvl w:val="0"/>
          <w:numId w:val="53"/>
        </w:numPr>
        <w:spacing w:after="0" w:line="360" w:lineRule="auto"/>
        <w:jc w:val="both"/>
        <w:rPr>
          <w:rFonts w:ascii="Times New Roman" w:hAnsi="Times New Roman" w:cs="Times New Roman"/>
          <w:sz w:val="28"/>
          <w:szCs w:val="28"/>
        </w:rPr>
      </w:pPr>
      <w:r w:rsidRPr="007F7DBF">
        <w:rPr>
          <w:rFonts w:ascii="Times New Roman" w:hAnsi="Times New Roman" w:cs="Times New Roman"/>
          <w:sz w:val="28"/>
          <w:szCs w:val="28"/>
        </w:rPr>
        <w:t>DN Saha, Company Rule in India</w:t>
      </w:r>
      <w:r w:rsidR="007F7DBF">
        <w:rPr>
          <w:rFonts w:ascii="Times New Roman" w:hAnsi="Times New Roman" w:cs="Times New Roman"/>
          <w:sz w:val="28"/>
          <w:szCs w:val="28"/>
        </w:rPr>
        <w:t>, Kalpoz Publishers, New Delhi.</w:t>
      </w:r>
    </w:p>
    <w:p w:rsidR="007F7DBF" w:rsidRDefault="003F608F" w:rsidP="009412D1">
      <w:pPr>
        <w:pStyle w:val="ListParagraph"/>
        <w:numPr>
          <w:ilvl w:val="0"/>
          <w:numId w:val="53"/>
        </w:numPr>
        <w:spacing w:after="0" w:line="360" w:lineRule="auto"/>
        <w:jc w:val="both"/>
        <w:rPr>
          <w:rFonts w:ascii="Times New Roman" w:hAnsi="Times New Roman" w:cs="Times New Roman"/>
          <w:sz w:val="28"/>
          <w:szCs w:val="28"/>
        </w:rPr>
      </w:pPr>
      <w:r w:rsidRPr="007F7DBF">
        <w:rPr>
          <w:rFonts w:ascii="Times New Roman" w:hAnsi="Times New Roman" w:cs="Times New Roman"/>
          <w:sz w:val="28"/>
          <w:szCs w:val="28"/>
        </w:rPr>
        <w:t xml:space="preserve">Gyanendra Pandey, Remembering Partition, Cambridge University Press, New Delhi. </w:t>
      </w:r>
    </w:p>
    <w:p w:rsidR="007F7DBF" w:rsidRDefault="003F608F" w:rsidP="009412D1">
      <w:pPr>
        <w:pStyle w:val="ListParagraph"/>
        <w:numPr>
          <w:ilvl w:val="0"/>
          <w:numId w:val="53"/>
        </w:numPr>
        <w:spacing w:after="0" w:line="360" w:lineRule="auto"/>
        <w:jc w:val="both"/>
        <w:rPr>
          <w:rFonts w:ascii="Times New Roman" w:hAnsi="Times New Roman" w:cs="Times New Roman"/>
          <w:sz w:val="28"/>
          <w:szCs w:val="28"/>
        </w:rPr>
      </w:pPr>
      <w:r w:rsidRPr="007F7DBF">
        <w:rPr>
          <w:rFonts w:ascii="Times New Roman" w:hAnsi="Times New Roman" w:cs="Times New Roman"/>
          <w:sz w:val="28"/>
          <w:szCs w:val="28"/>
        </w:rPr>
        <w:t>Kenneth W Jones, Socio Religious Reform Movements in British India, Cambridge University Pre</w:t>
      </w:r>
      <w:r w:rsidR="007F7DBF">
        <w:rPr>
          <w:rFonts w:ascii="Times New Roman" w:hAnsi="Times New Roman" w:cs="Times New Roman"/>
          <w:sz w:val="28"/>
          <w:szCs w:val="28"/>
        </w:rPr>
        <w:t>ss/Foundation Books, New Delhi.</w:t>
      </w:r>
    </w:p>
    <w:p w:rsidR="007F7DBF" w:rsidRDefault="003F608F" w:rsidP="009412D1">
      <w:pPr>
        <w:pStyle w:val="ListParagraph"/>
        <w:numPr>
          <w:ilvl w:val="0"/>
          <w:numId w:val="53"/>
        </w:numPr>
        <w:spacing w:after="0" w:line="360" w:lineRule="auto"/>
        <w:jc w:val="both"/>
        <w:rPr>
          <w:rFonts w:ascii="Times New Roman" w:hAnsi="Times New Roman" w:cs="Times New Roman"/>
          <w:sz w:val="28"/>
          <w:szCs w:val="28"/>
        </w:rPr>
      </w:pPr>
      <w:r w:rsidRPr="007F7DBF">
        <w:rPr>
          <w:rFonts w:ascii="Times New Roman" w:hAnsi="Times New Roman" w:cs="Times New Roman"/>
          <w:sz w:val="28"/>
          <w:szCs w:val="28"/>
        </w:rPr>
        <w:lastRenderedPageBreak/>
        <w:t xml:space="preserve">KN Pannikar, Colonialism, Culture and Resistance, Oxford University Press, New Delhi. </w:t>
      </w:r>
    </w:p>
    <w:p w:rsidR="007F7DBF" w:rsidRDefault="003F608F" w:rsidP="009412D1">
      <w:pPr>
        <w:pStyle w:val="ListParagraph"/>
        <w:numPr>
          <w:ilvl w:val="0"/>
          <w:numId w:val="53"/>
        </w:numPr>
        <w:spacing w:after="0" w:line="360" w:lineRule="auto"/>
        <w:jc w:val="both"/>
        <w:rPr>
          <w:rFonts w:ascii="Times New Roman" w:hAnsi="Times New Roman" w:cs="Times New Roman"/>
          <w:sz w:val="28"/>
          <w:szCs w:val="28"/>
        </w:rPr>
      </w:pPr>
      <w:r w:rsidRPr="007F7DBF">
        <w:rPr>
          <w:rFonts w:ascii="Times New Roman" w:hAnsi="Times New Roman" w:cs="Times New Roman"/>
          <w:sz w:val="28"/>
          <w:szCs w:val="28"/>
        </w:rPr>
        <w:t xml:space="preserve">RC Majumdar, HC Raychowdhari, Kalinkar Datta, An Advanced History of India, Macmillan India Limited, New Delhi. </w:t>
      </w:r>
    </w:p>
    <w:p w:rsidR="007F7DBF" w:rsidRDefault="003F608F" w:rsidP="009412D1">
      <w:pPr>
        <w:pStyle w:val="ListParagraph"/>
        <w:numPr>
          <w:ilvl w:val="0"/>
          <w:numId w:val="53"/>
        </w:numPr>
        <w:spacing w:after="0" w:line="360" w:lineRule="auto"/>
        <w:jc w:val="both"/>
        <w:rPr>
          <w:rFonts w:ascii="Times New Roman" w:hAnsi="Times New Roman" w:cs="Times New Roman"/>
          <w:sz w:val="28"/>
          <w:szCs w:val="28"/>
        </w:rPr>
      </w:pPr>
      <w:r w:rsidRPr="007F7DBF">
        <w:rPr>
          <w:rFonts w:ascii="Times New Roman" w:hAnsi="Times New Roman" w:cs="Times New Roman"/>
          <w:sz w:val="28"/>
          <w:szCs w:val="28"/>
        </w:rPr>
        <w:t xml:space="preserve">Sekhar Bandhopadhaya, From Plassey to Partition : A History of Modern India, Orient Longman, New Delhi. </w:t>
      </w:r>
    </w:p>
    <w:p w:rsidR="007F7DBF" w:rsidRDefault="003F608F" w:rsidP="009412D1">
      <w:pPr>
        <w:pStyle w:val="ListParagraph"/>
        <w:numPr>
          <w:ilvl w:val="0"/>
          <w:numId w:val="53"/>
        </w:numPr>
        <w:spacing w:after="0" w:line="360" w:lineRule="auto"/>
        <w:jc w:val="both"/>
        <w:rPr>
          <w:rFonts w:ascii="Times New Roman" w:hAnsi="Times New Roman" w:cs="Times New Roman"/>
          <w:sz w:val="28"/>
          <w:szCs w:val="28"/>
        </w:rPr>
      </w:pPr>
      <w:r w:rsidRPr="007F7DBF">
        <w:rPr>
          <w:rFonts w:ascii="Times New Roman" w:hAnsi="Times New Roman" w:cs="Times New Roman"/>
          <w:sz w:val="28"/>
          <w:szCs w:val="28"/>
        </w:rPr>
        <w:t>Sumit Sarkar, Modern India 1</w:t>
      </w:r>
      <w:r w:rsidR="007F7DBF">
        <w:rPr>
          <w:rFonts w:ascii="Times New Roman" w:hAnsi="Times New Roman" w:cs="Times New Roman"/>
          <w:sz w:val="28"/>
          <w:szCs w:val="28"/>
        </w:rPr>
        <w:t>885-1947, Macmillan, New Delhi.</w:t>
      </w:r>
    </w:p>
    <w:p w:rsidR="003F608F" w:rsidRPr="007F7DBF" w:rsidRDefault="003F608F" w:rsidP="009412D1">
      <w:pPr>
        <w:pStyle w:val="ListParagraph"/>
        <w:numPr>
          <w:ilvl w:val="0"/>
          <w:numId w:val="53"/>
        </w:numPr>
        <w:spacing w:after="0" w:line="360" w:lineRule="auto"/>
        <w:jc w:val="both"/>
        <w:rPr>
          <w:rFonts w:ascii="Times New Roman" w:hAnsi="Times New Roman" w:cs="Times New Roman"/>
          <w:sz w:val="28"/>
          <w:szCs w:val="28"/>
        </w:rPr>
      </w:pPr>
      <w:r w:rsidRPr="007F7DBF">
        <w:rPr>
          <w:rFonts w:ascii="Times New Roman" w:hAnsi="Times New Roman" w:cs="Times New Roman"/>
          <w:sz w:val="28"/>
          <w:szCs w:val="28"/>
        </w:rPr>
        <w:t xml:space="preserve">William Dalrymple, The Last Mughal, Penguin Books, Noida. </w:t>
      </w: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p>
    <w:p w:rsidR="007F7DBF" w:rsidRPr="00EE77AC" w:rsidRDefault="007F7DBF"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sidR="00EE77AC">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7F7DBF" w:rsidRPr="00AC0F07" w:rsidRDefault="007F7DB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7F7DBF"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18" type="#_x0000_t32" style="position:absolute;left:0;text-align:left;margin-left:-19.15pt;margin-top:24.7pt;width:456.45pt;height:0;z-index:251793408" o:connectortype="straight" strokeweight="1.5pt"/>
        </w:pict>
      </w:r>
      <w:r w:rsidR="007F7DBF" w:rsidRPr="00733650">
        <w:rPr>
          <w:rFonts w:ascii="Times New Roman" w:hAnsi="Times New Roman" w:cs="Times New Roman"/>
          <w:b/>
          <w:sz w:val="32"/>
          <w:szCs w:val="28"/>
          <w:u w:val="single"/>
        </w:rPr>
        <w:t>SEMESTER: V</w:t>
      </w:r>
    </w:p>
    <w:p w:rsidR="007F7DBF" w:rsidRPr="00AC0F07" w:rsidRDefault="007F7DB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ECONOMICS–III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7F7DBF" w:rsidRPr="00AC0F07" w:rsidRDefault="007F7DB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(c)</w:t>
      </w:r>
    </w:p>
    <w:p w:rsidR="007F7DBF" w:rsidRPr="00AC0F07" w:rsidRDefault="007F7DB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7F7DBF"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19" type="#_x0000_t32" style="position:absolute;left:0;text-align:left;margin-left:-18.5pt;margin-top:18.55pt;width:455.8pt;height:0;z-index:251794432" o:connectortype="straight" strokeweight="1.5pt"/>
        </w:pict>
      </w:r>
      <w:r w:rsidR="007F7DBF" w:rsidRPr="00AC0F07">
        <w:rPr>
          <w:rFonts w:ascii="Times New Roman" w:hAnsi="Times New Roman" w:cs="Times New Roman"/>
          <w:b/>
          <w:sz w:val="28"/>
          <w:szCs w:val="28"/>
        </w:rPr>
        <w:t>TIME ALLOWED: 3 HRS</w:t>
      </w:r>
    </w:p>
    <w:p w:rsidR="007F7DBF" w:rsidRDefault="007F7DB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7F7DBF" w:rsidRPr="006343E3" w:rsidRDefault="007F7DB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7F7DBF" w:rsidRDefault="007F7DBF" w:rsidP="009412D1">
      <w:pPr>
        <w:spacing w:after="0" w:line="360" w:lineRule="auto"/>
        <w:jc w:val="both"/>
        <w:rPr>
          <w:rFonts w:ascii="Times New Roman" w:hAnsi="Times New Roman" w:cs="Times New Roman"/>
          <w:sz w:val="28"/>
          <w:szCs w:val="28"/>
          <w:highlight w:val="yellow"/>
        </w:rPr>
      </w:pPr>
    </w:p>
    <w:p w:rsidR="007F7DBF" w:rsidRDefault="007F7DB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7F7DBF" w:rsidRDefault="007F7DBF"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7F7DBF" w:rsidRDefault="007F7DB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7F7DBF" w:rsidRDefault="007F7DB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7F7DBF" w:rsidRDefault="007F7DB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7F7DBF" w:rsidRPr="003C1D88" w:rsidRDefault="007F7DBF"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7F7DBF" w:rsidRDefault="007F7DBF" w:rsidP="009412D1">
      <w:pPr>
        <w:spacing w:after="0" w:line="360" w:lineRule="auto"/>
        <w:jc w:val="both"/>
        <w:rPr>
          <w:rFonts w:ascii="Times New Roman" w:hAnsi="Times New Roman" w:cs="Times New Roman"/>
          <w:sz w:val="28"/>
          <w:szCs w:val="28"/>
        </w:rPr>
      </w:pPr>
    </w:p>
    <w:p w:rsidR="007F7DBF" w:rsidRDefault="007F7DBF"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C710DE" w:rsidRPr="00DE593B" w:rsidRDefault="003F608F" w:rsidP="009412D1">
      <w:pPr>
        <w:spacing w:after="0" w:line="360" w:lineRule="auto"/>
        <w:jc w:val="both"/>
        <w:rPr>
          <w:rFonts w:ascii="Times New Roman" w:hAnsi="Times New Roman" w:cs="Times New Roman"/>
          <w:b/>
          <w:sz w:val="28"/>
          <w:szCs w:val="28"/>
        </w:rPr>
      </w:pPr>
      <w:r w:rsidRPr="00DE593B">
        <w:rPr>
          <w:rFonts w:ascii="Times New Roman" w:hAnsi="Times New Roman" w:cs="Times New Roman"/>
          <w:b/>
          <w:sz w:val="28"/>
          <w:szCs w:val="28"/>
        </w:rPr>
        <w:t xml:space="preserve">Condition of the Indian Economy during the British Rule: </w:t>
      </w:r>
    </w:p>
    <w:p w:rsidR="00C710D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 of agriculture, industry and transport and trade, emergence of capitalistic enterprises and the problem of poverty and stagnation </w:t>
      </w:r>
    </w:p>
    <w:p w:rsidR="00C710D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Evolution of the Indian Economy in 1950’s: </w:t>
      </w:r>
    </w:p>
    <w:p w:rsidR="003F608F" w:rsidRPr="00A56BAB" w:rsidRDefault="005B2574"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Adoption</w:t>
      </w:r>
      <w:r w:rsidR="003F608F" w:rsidRPr="00A56BAB">
        <w:rPr>
          <w:rFonts w:ascii="Times New Roman" w:hAnsi="Times New Roman" w:cs="Times New Roman"/>
          <w:sz w:val="28"/>
          <w:szCs w:val="28"/>
        </w:rPr>
        <w:t xml:space="preserve"> of Mixed Economy Model, nature and causes of slow growth of sectoral income distribution,</w:t>
      </w:r>
      <w:r w:rsidR="00C710DE">
        <w:rPr>
          <w:rFonts w:ascii="Times New Roman" w:hAnsi="Times New Roman" w:cs="Times New Roman"/>
          <w:sz w:val="28"/>
          <w:szCs w:val="28"/>
        </w:rPr>
        <w:t xml:space="preserve"> indicators and causes of inter</w:t>
      </w:r>
      <w:r w:rsidR="003F608F" w:rsidRPr="00A56BAB">
        <w:rPr>
          <w:rFonts w:ascii="Times New Roman" w:hAnsi="Times New Roman" w:cs="Times New Roman"/>
          <w:sz w:val="28"/>
          <w:szCs w:val="28"/>
        </w:rPr>
        <w:t>state disparities and policy measure for removing such disparities. Prevention of consumer rights through a syn</w:t>
      </w:r>
      <w:r w:rsidR="000829A9">
        <w:rPr>
          <w:rFonts w:ascii="Times New Roman" w:hAnsi="Times New Roman" w:cs="Times New Roman"/>
          <w:sz w:val="28"/>
          <w:szCs w:val="28"/>
        </w:rPr>
        <w:t>opt</w:t>
      </w:r>
      <w:r w:rsidR="003F608F" w:rsidRPr="00A56BAB">
        <w:rPr>
          <w:rFonts w:ascii="Times New Roman" w:hAnsi="Times New Roman" w:cs="Times New Roman"/>
          <w:sz w:val="28"/>
          <w:szCs w:val="28"/>
        </w:rPr>
        <w:t xml:space="preserve">ic view of the Essential Commodities Act and Food Adulteration Act/ Food Safety and Standards Act.   </w:t>
      </w:r>
    </w:p>
    <w:p w:rsidR="00C710DE" w:rsidRDefault="003F608F" w:rsidP="009412D1">
      <w:pPr>
        <w:spacing w:after="0" w:line="360" w:lineRule="auto"/>
        <w:jc w:val="both"/>
        <w:rPr>
          <w:rFonts w:ascii="Times New Roman" w:hAnsi="Times New Roman" w:cs="Times New Roman"/>
          <w:sz w:val="28"/>
          <w:szCs w:val="28"/>
        </w:rPr>
      </w:pPr>
      <w:r w:rsidRPr="00C710DE">
        <w:rPr>
          <w:rFonts w:ascii="Times New Roman" w:hAnsi="Times New Roman" w:cs="Times New Roman"/>
          <w:b/>
          <w:sz w:val="28"/>
          <w:szCs w:val="28"/>
        </w:rPr>
        <w:t>Agriculture Sector:</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Trends in the pattern of growth of agriculture since 1950’s. Land tenure system and land reforms in India. Features and impact of green revolution; its achievements and failures. Indian agriculture in the era of WTO; Dunkel plans, protection of plant variety, issues of subsidy under the new GATT agreement.  </w:t>
      </w:r>
    </w:p>
    <w:p w:rsidR="000829A9" w:rsidRDefault="000829A9" w:rsidP="009412D1">
      <w:pPr>
        <w:spacing w:after="0" w:line="360" w:lineRule="auto"/>
        <w:jc w:val="both"/>
        <w:rPr>
          <w:rFonts w:ascii="Times New Roman" w:hAnsi="Times New Roman" w:cs="Times New Roman"/>
          <w:sz w:val="28"/>
          <w:szCs w:val="28"/>
        </w:rPr>
      </w:pPr>
    </w:p>
    <w:p w:rsidR="000829A9" w:rsidRDefault="003F608F" w:rsidP="009412D1">
      <w:pPr>
        <w:spacing w:after="0" w:line="360" w:lineRule="auto"/>
        <w:jc w:val="both"/>
        <w:rPr>
          <w:rFonts w:ascii="Times New Roman" w:hAnsi="Times New Roman" w:cs="Times New Roman"/>
          <w:sz w:val="28"/>
          <w:szCs w:val="28"/>
        </w:rPr>
      </w:pPr>
      <w:r w:rsidRPr="000829A9">
        <w:rPr>
          <w:rFonts w:ascii="Times New Roman" w:hAnsi="Times New Roman" w:cs="Times New Roman"/>
          <w:b/>
          <w:sz w:val="28"/>
          <w:szCs w:val="28"/>
        </w:rPr>
        <w:t>SECTION-II</w:t>
      </w:r>
      <w:r w:rsidRPr="00A56BAB">
        <w:rPr>
          <w:rFonts w:ascii="Times New Roman" w:hAnsi="Times New Roman" w:cs="Times New Roman"/>
          <w:sz w:val="28"/>
          <w:szCs w:val="28"/>
        </w:rPr>
        <w:t xml:space="preserve"> </w:t>
      </w:r>
    </w:p>
    <w:p w:rsidR="000829A9" w:rsidRPr="000829A9" w:rsidRDefault="003F608F" w:rsidP="009412D1">
      <w:pPr>
        <w:spacing w:after="0" w:line="360" w:lineRule="auto"/>
        <w:jc w:val="both"/>
        <w:rPr>
          <w:rFonts w:ascii="Times New Roman" w:hAnsi="Times New Roman" w:cs="Times New Roman"/>
          <w:b/>
          <w:sz w:val="28"/>
          <w:szCs w:val="28"/>
        </w:rPr>
      </w:pPr>
      <w:r w:rsidRPr="000829A9">
        <w:rPr>
          <w:rFonts w:ascii="Times New Roman" w:hAnsi="Times New Roman" w:cs="Times New Roman"/>
          <w:b/>
          <w:sz w:val="28"/>
          <w:szCs w:val="28"/>
        </w:rPr>
        <w:t xml:space="preserve">Industrial Development and the Public Sector: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Industrial Growth in India, growth of public sector through the different industrial policies, performance of PSU’s and the subsequent deregulation and liberalization in 1980’s. Privatization: meaning, rationale, methods and extent and the current status.  </w:t>
      </w:r>
    </w:p>
    <w:p w:rsidR="00DE593B" w:rsidRDefault="003F608F" w:rsidP="009412D1">
      <w:pPr>
        <w:spacing w:after="0" w:line="360" w:lineRule="auto"/>
        <w:jc w:val="both"/>
        <w:rPr>
          <w:rFonts w:ascii="Times New Roman" w:hAnsi="Times New Roman" w:cs="Times New Roman"/>
          <w:sz w:val="28"/>
          <w:szCs w:val="28"/>
        </w:rPr>
      </w:pPr>
      <w:r w:rsidRPr="00DE593B">
        <w:rPr>
          <w:rFonts w:ascii="Times New Roman" w:hAnsi="Times New Roman" w:cs="Times New Roman"/>
          <w:b/>
          <w:sz w:val="28"/>
          <w:szCs w:val="28"/>
        </w:rPr>
        <w:t>Growth of private sector:</w:t>
      </w:r>
      <w:r w:rsidRPr="00A56BAB">
        <w:rPr>
          <w:rFonts w:ascii="Times New Roman" w:hAnsi="Times New Roman" w:cs="Times New Roman"/>
          <w:sz w:val="28"/>
          <w:szCs w:val="28"/>
        </w:rPr>
        <w:t xml:space="preserve"> </w:t>
      </w:r>
    </w:p>
    <w:p w:rsidR="00DE59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Growth of private sector and the ownership pattern of large scale private industries. Growth of monopoly and concentration of economic power: types, causes and consequences, evolution of government policy through the syn</w:t>
      </w:r>
      <w:r w:rsidR="00DE593B">
        <w:rPr>
          <w:rFonts w:ascii="Times New Roman" w:hAnsi="Times New Roman" w:cs="Times New Roman"/>
          <w:sz w:val="28"/>
          <w:szCs w:val="28"/>
        </w:rPr>
        <w:t>o</w:t>
      </w:r>
      <w:r w:rsidR="00545CC5">
        <w:rPr>
          <w:rFonts w:ascii="Times New Roman" w:hAnsi="Times New Roman" w:cs="Times New Roman"/>
          <w:sz w:val="28"/>
          <w:szCs w:val="28"/>
        </w:rPr>
        <w:t>pt</w:t>
      </w:r>
      <w:r w:rsidRPr="00A56BAB">
        <w:rPr>
          <w:rFonts w:ascii="Times New Roman" w:hAnsi="Times New Roman" w:cs="Times New Roman"/>
          <w:sz w:val="28"/>
          <w:szCs w:val="28"/>
        </w:rPr>
        <w:t xml:space="preserve">ic view of MRTP Act and Competitions Act. </w:t>
      </w:r>
    </w:p>
    <w:p w:rsidR="00DE593B" w:rsidRDefault="003F608F" w:rsidP="009412D1">
      <w:pPr>
        <w:spacing w:after="0" w:line="360" w:lineRule="auto"/>
        <w:jc w:val="both"/>
        <w:rPr>
          <w:rFonts w:ascii="Times New Roman" w:hAnsi="Times New Roman" w:cs="Times New Roman"/>
          <w:sz w:val="28"/>
          <w:szCs w:val="28"/>
        </w:rPr>
      </w:pPr>
      <w:r w:rsidRPr="00DE593B">
        <w:rPr>
          <w:rFonts w:ascii="Times New Roman" w:hAnsi="Times New Roman" w:cs="Times New Roman"/>
          <w:b/>
          <w:sz w:val="28"/>
          <w:szCs w:val="28"/>
        </w:rPr>
        <w:t>Industrial Relations and Disputes:</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 extent and causes of industrial disputes, Government policy in settling these (brief mention of Industrial Disputes Act)  </w:t>
      </w:r>
    </w:p>
    <w:p w:rsidR="00DE593B" w:rsidRDefault="003F608F" w:rsidP="009412D1">
      <w:pPr>
        <w:spacing w:after="0" w:line="360" w:lineRule="auto"/>
        <w:jc w:val="both"/>
        <w:rPr>
          <w:rFonts w:ascii="Times New Roman" w:hAnsi="Times New Roman" w:cs="Times New Roman"/>
          <w:sz w:val="28"/>
          <w:szCs w:val="28"/>
        </w:rPr>
      </w:pPr>
      <w:r w:rsidRPr="00DE593B">
        <w:rPr>
          <w:rFonts w:ascii="Times New Roman" w:hAnsi="Times New Roman" w:cs="Times New Roman"/>
          <w:b/>
          <w:sz w:val="28"/>
          <w:szCs w:val="28"/>
        </w:rPr>
        <w:t>Trade Unions:</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Growth of trade union movement in India, lacunas and suggestions (brief mention of Trade Unions Act).  </w:t>
      </w:r>
    </w:p>
    <w:p w:rsidR="00092CC2" w:rsidRDefault="00092CC2" w:rsidP="009412D1">
      <w:pPr>
        <w:spacing w:after="0" w:line="360" w:lineRule="auto"/>
        <w:jc w:val="both"/>
        <w:rPr>
          <w:rFonts w:ascii="Times New Roman" w:hAnsi="Times New Roman" w:cs="Times New Roman"/>
          <w:b/>
          <w:sz w:val="28"/>
          <w:szCs w:val="28"/>
        </w:rPr>
      </w:pPr>
    </w:p>
    <w:p w:rsidR="003F608F" w:rsidRPr="00DE593B" w:rsidRDefault="003F608F" w:rsidP="009412D1">
      <w:pPr>
        <w:spacing w:after="0" w:line="360" w:lineRule="auto"/>
        <w:jc w:val="both"/>
        <w:rPr>
          <w:rFonts w:ascii="Times New Roman" w:hAnsi="Times New Roman" w:cs="Times New Roman"/>
          <w:b/>
          <w:sz w:val="28"/>
          <w:szCs w:val="28"/>
        </w:rPr>
      </w:pPr>
      <w:r w:rsidRPr="00DE593B">
        <w:rPr>
          <w:rFonts w:ascii="Times New Roman" w:hAnsi="Times New Roman" w:cs="Times New Roman"/>
          <w:b/>
          <w:sz w:val="28"/>
          <w:szCs w:val="28"/>
        </w:rPr>
        <w:t xml:space="preserve">Suggested Readings:  </w:t>
      </w:r>
    </w:p>
    <w:p w:rsidR="00C33218" w:rsidRDefault="003F608F" w:rsidP="009412D1">
      <w:pPr>
        <w:pStyle w:val="ListParagraph"/>
        <w:numPr>
          <w:ilvl w:val="0"/>
          <w:numId w:val="54"/>
        </w:numPr>
        <w:spacing w:after="0" w:line="360" w:lineRule="auto"/>
        <w:jc w:val="both"/>
        <w:rPr>
          <w:rFonts w:ascii="Times New Roman" w:hAnsi="Times New Roman" w:cs="Times New Roman"/>
          <w:sz w:val="28"/>
          <w:szCs w:val="28"/>
        </w:rPr>
      </w:pPr>
      <w:r w:rsidRPr="00C33218">
        <w:rPr>
          <w:rFonts w:ascii="Times New Roman" w:hAnsi="Times New Roman" w:cs="Times New Roman"/>
          <w:sz w:val="28"/>
          <w:szCs w:val="28"/>
        </w:rPr>
        <w:t xml:space="preserve">Brahmananda, P.R. and Panchmukhi, V.R. (Eds) (2001), Development Experience in the Indian Economy: Inter State Perspectives, Bookwell, Delhi. </w:t>
      </w:r>
    </w:p>
    <w:p w:rsidR="00C33218" w:rsidRDefault="003F608F" w:rsidP="009412D1">
      <w:pPr>
        <w:pStyle w:val="ListParagraph"/>
        <w:numPr>
          <w:ilvl w:val="0"/>
          <w:numId w:val="54"/>
        </w:numPr>
        <w:spacing w:after="0" w:line="360" w:lineRule="auto"/>
        <w:jc w:val="both"/>
        <w:rPr>
          <w:rFonts w:ascii="Times New Roman" w:hAnsi="Times New Roman" w:cs="Times New Roman"/>
          <w:sz w:val="28"/>
          <w:szCs w:val="28"/>
        </w:rPr>
      </w:pPr>
      <w:r w:rsidRPr="00C33218">
        <w:rPr>
          <w:rFonts w:ascii="Times New Roman" w:hAnsi="Times New Roman" w:cs="Times New Roman"/>
          <w:sz w:val="28"/>
          <w:szCs w:val="28"/>
        </w:rPr>
        <w:t xml:space="preserve">Kapila, Uma (Ed) (2006), Indian Economy since Independence, Academic Foundation, New Delhi. </w:t>
      </w:r>
    </w:p>
    <w:p w:rsidR="00C33218" w:rsidRDefault="003F608F" w:rsidP="009412D1">
      <w:pPr>
        <w:pStyle w:val="ListParagraph"/>
        <w:numPr>
          <w:ilvl w:val="0"/>
          <w:numId w:val="54"/>
        </w:numPr>
        <w:spacing w:after="0" w:line="360" w:lineRule="auto"/>
        <w:jc w:val="both"/>
        <w:rPr>
          <w:rFonts w:ascii="Times New Roman" w:hAnsi="Times New Roman" w:cs="Times New Roman"/>
          <w:sz w:val="28"/>
          <w:szCs w:val="28"/>
        </w:rPr>
      </w:pPr>
      <w:r w:rsidRPr="00C33218">
        <w:rPr>
          <w:rFonts w:ascii="Times New Roman" w:hAnsi="Times New Roman" w:cs="Times New Roman"/>
          <w:sz w:val="28"/>
          <w:szCs w:val="28"/>
        </w:rPr>
        <w:t xml:space="preserve">Kapila, Raj, and Kapila, Uma (Eds) (2002)  A decade of Economic Reforms in India, The Past, The Present, The Future, Academic Foundation, New Delhi. </w:t>
      </w:r>
    </w:p>
    <w:p w:rsidR="00C33218" w:rsidRDefault="003F608F" w:rsidP="009412D1">
      <w:pPr>
        <w:pStyle w:val="ListParagraph"/>
        <w:numPr>
          <w:ilvl w:val="0"/>
          <w:numId w:val="54"/>
        </w:numPr>
        <w:spacing w:after="0" w:line="360" w:lineRule="auto"/>
        <w:jc w:val="both"/>
        <w:rPr>
          <w:rFonts w:ascii="Times New Roman" w:hAnsi="Times New Roman" w:cs="Times New Roman"/>
          <w:sz w:val="28"/>
          <w:szCs w:val="28"/>
        </w:rPr>
      </w:pPr>
      <w:r w:rsidRPr="00C33218">
        <w:rPr>
          <w:rFonts w:ascii="Times New Roman" w:hAnsi="Times New Roman" w:cs="Times New Roman"/>
          <w:sz w:val="28"/>
          <w:szCs w:val="28"/>
        </w:rPr>
        <w:t xml:space="preserve">Rangarajan, C, (2004), Select Essays on Indian Economy Volume-I and II, Academic Foundation, New Delhi. </w:t>
      </w:r>
    </w:p>
    <w:p w:rsidR="00C33218" w:rsidRDefault="003F608F" w:rsidP="009412D1">
      <w:pPr>
        <w:pStyle w:val="ListParagraph"/>
        <w:numPr>
          <w:ilvl w:val="0"/>
          <w:numId w:val="54"/>
        </w:numPr>
        <w:spacing w:after="0" w:line="360" w:lineRule="auto"/>
        <w:jc w:val="both"/>
        <w:rPr>
          <w:rFonts w:ascii="Times New Roman" w:hAnsi="Times New Roman" w:cs="Times New Roman"/>
          <w:sz w:val="28"/>
          <w:szCs w:val="28"/>
        </w:rPr>
      </w:pPr>
      <w:r w:rsidRPr="00C33218">
        <w:rPr>
          <w:rFonts w:ascii="Times New Roman" w:hAnsi="Times New Roman" w:cs="Times New Roman"/>
          <w:sz w:val="28"/>
          <w:szCs w:val="28"/>
        </w:rPr>
        <w:t xml:space="preserve">Jalan, Bimal (Ed), (1992), The Indian Economy Problems and Prospects, Penguin Books, New Delhi. </w:t>
      </w:r>
    </w:p>
    <w:p w:rsidR="003F608F" w:rsidRPr="00C33218" w:rsidRDefault="003F608F" w:rsidP="009412D1">
      <w:pPr>
        <w:pStyle w:val="ListParagraph"/>
        <w:numPr>
          <w:ilvl w:val="0"/>
          <w:numId w:val="54"/>
        </w:numPr>
        <w:spacing w:after="0" w:line="360" w:lineRule="auto"/>
        <w:jc w:val="both"/>
        <w:rPr>
          <w:rFonts w:ascii="Times New Roman" w:hAnsi="Times New Roman" w:cs="Times New Roman"/>
          <w:sz w:val="28"/>
          <w:szCs w:val="28"/>
        </w:rPr>
      </w:pPr>
      <w:r w:rsidRPr="00C33218">
        <w:rPr>
          <w:rFonts w:ascii="Times New Roman" w:hAnsi="Times New Roman" w:cs="Times New Roman"/>
          <w:sz w:val="28"/>
          <w:szCs w:val="28"/>
        </w:rPr>
        <w:t xml:space="preserve">Karmakar, Suparna, Kumar, Rajiv, Debroy, Bibek (Eds) (2007), India’s Liberalisation Experience Hostage to the WTO? Sage Publications, New Delhi.                    </w:t>
      </w:r>
    </w:p>
    <w:p w:rsidR="00C33218" w:rsidRDefault="00C33218" w:rsidP="009412D1">
      <w:pPr>
        <w:spacing w:after="0" w:line="360" w:lineRule="auto"/>
        <w:jc w:val="both"/>
        <w:rPr>
          <w:rFonts w:ascii="Times New Roman" w:hAnsi="Times New Roman" w:cs="Times New Roman"/>
          <w:sz w:val="28"/>
          <w:szCs w:val="28"/>
        </w:rPr>
      </w:pPr>
    </w:p>
    <w:p w:rsidR="00C33218" w:rsidRDefault="00C33218" w:rsidP="009412D1">
      <w:pPr>
        <w:spacing w:after="0" w:line="360" w:lineRule="auto"/>
        <w:jc w:val="both"/>
        <w:rPr>
          <w:rFonts w:ascii="Times New Roman" w:hAnsi="Times New Roman" w:cs="Times New Roman"/>
          <w:sz w:val="28"/>
          <w:szCs w:val="28"/>
        </w:rPr>
      </w:pPr>
    </w:p>
    <w:p w:rsidR="00C33218" w:rsidRDefault="00C33218" w:rsidP="009412D1">
      <w:pPr>
        <w:spacing w:after="0" w:line="360" w:lineRule="auto"/>
        <w:jc w:val="both"/>
        <w:rPr>
          <w:rFonts w:ascii="Times New Roman" w:hAnsi="Times New Roman" w:cs="Times New Roman"/>
          <w:sz w:val="28"/>
          <w:szCs w:val="28"/>
        </w:rPr>
      </w:pPr>
    </w:p>
    <w:p w:rsidR="00C33218" w:rsidRDefault="00C33218" w:rsidP="009412D1">
      <w:pPr>
        <w:spacing w:after="0" w:line="360" w:lineRule="auto"/>
        <w:jc w:val="both"/>
        <w:rPr>
          <w:rFonts w:ascii="Times New Roman" w:hAnsi="Times New Roman" w:cs="Times New Roman"/>
          <w:sz w:val="28"/>
          <w:szCs w:val="28"/>
        </w:rPr>
      </w:pPr>
    </w:p>
    <w:p w:rsidR="00C33218" w:rsidRDefault="00C33218" w:rsidP="009412D1">
      <w:pPr>
        <w:spacing w:after="0" w:line="360" w:lineRule="auto"/>
        <w:jc w:val="both"/>
        <w:rPr>
          <w:rFonts w:ascii="Times New Roman" w:hAnsi="Times New Roman" w:cs="Times New Roman"/>
          <w:sz w:val="28"/>
          <w:szCs w:val="28"/>
        </w:rPr>
      </w:pPr>
    </w:p>
    <w:p w:rsidR="00C33218" w:rsidRDefault="00C33218" w:rsidP="009412D1">
      <w:pPr>
        <w:spacing w:after="0" w:line="360" w:lineRule="auto"/>
        <w:jc w:val="both"/>
        <w:rPr>
          <w:rFonts w:ascii="Times New Roman" w:hAnsi="Times New Roman" w:cs="Times New Roman"/>
          <w:sz w:val="28"/>
          <w:szCs w:val="28"/>
        </w:rPr>
      </w:pPr>
    </w:p>
    <w:p w:rsidR="00C33218" w:rsidRDefault="00C33218" w:rsidP="009412D1">
      <w:pPr>
        <w:spacing w:after="0" w:line="360" w:lineRule="auto"/>
        <w:jc w:val="both"/>
        <w:rPr>
          <w:rFonts w:ascii="Times New Roman" w:hAnsi="Times New Roman" w:cs="Times New Roman"/>
          <w:sz w:val="28"/>
          <w:szCs w:val="28"/>
        </w:rPr>
      </w:pPr>
    </w:p>
    <w:p w:rsidR="00C33218" w:rsidRDefault="00C33218" w:rsidP="009412D1">
      <w:pPr>
        <w:spacing w:after="0" w:line="360" w:lineRule="auto"/>
        <w:jc w:val="both"/>
        <w:rPr>
          <w:rFonts w:ascii="Times New Roman" w:hAnsi="Times New Roman" w:cs="Times New Roman"/>
          <w:sz w:val="28"/>
          <w:szCs w:val="28"/>
        </w:rPr>
      </w:pPr>
    </w:p>
    <w:p w:rsidR="00092CC2" w:rsidRPr="00EE77AC" w:rsidRDefault="00092CC2"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092CC2" w:rsidRPr="00AC0F07" w:rsidRDefault="00092CC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092CC2"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24" type="#_x0000_t32" style="position:absolute;left:0;text-align:left;margin-left:-19.15pt;margin-top:24.7pt;width:456.45pt;height:0;z-index:251796480" o:connectortype="straight" strokeweight="1.5pt"/>
        </w:pict>
      </w:r>
      <w:r w:rsidR="00092CC2" w:rsidRPr="00733650">
        <w:rPr>
          <w:rFonts w:ascii="Times New Roman" w:hAnsi="Times New Roman" w:cs="Times New Roman"/>
          <w:b/>
          <w:sz w:val="32"/>
          <w:szCs w:val="28"/>
          <w:u w:val="single"/>
        </w:rPr>
        <w:t>SEMESTER: V</w:t>
      </w:r>
    </w:p>
    <w:p w:rsidR="00092CC2" w:rsidRPr="00AC0F07" w:rsidRDefault="00092CC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SOCIOLOGY–III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092CC2" w:rsidRPr="00AC0F07" w:rsidRDefault="00092CC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(d)</w:t>
      </w:r>
    </w:p>
    <w:p w:rsidR="00092CC2" w:rsidRPr="00AC0F07" w:rsidRDefault="00092CC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092CC2"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25" type="#_x0000_t32" style="position:absolute;left:0;text-align:left;margin-left:-18.5pt;margin-top:18.55pt;width:455.8pt;height:0;z-index:251797504" o:connectortype="straight" strokeweight="1.5pt"/>
        </w:pict>
      </w:r>
      <w:r w:rsidR="00092CC2" w:rsidRPr="00AC0F07">
        <w:rPr>
          <w:rFonts w:ascii="Times New Roman" w:hAnsi="Times New Roman" w:cs="Times New Roman"/>
          <w:b/>
          <w:sz w:val="28"/>
          <w:szCs w:val="28"/>
        </w:rPr>
        <w:t>TIME ALLOWED: 3 HRS</w:t>
      </w:r>
    </w:p>
    <w:p w:rsidR="00092CC2" w:rsidRDefault="00092CC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092CC2" w:rsidRPr="006343E3" w:rsidRDefault="00092CC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092CC2" w:rsidRDefault="00092CC2" w:rsidP="009412D1">
      <w:pPr>
        <w:spacing w:after="0" w:line="360" w:lineRule="auto"/>
        <w:jc w:val="both"/>
        <w:rPr>
          <w:rFonts w:ascii="Times New Roman" w:hAnsi="Times New Roman" w:cs="Times New Roman"/>
          <w:sz w:val="28"/>
          <w:szCs w:val="28"/>
          <w:highlight w:val="yellow"/>
        </w:rPr>
      </w:pPr>
    </w:p>
    <w:p w:rsidR="00092CC2" w:rsidRDefault="00092CC2"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092CC2" w:rsidRDefault="00092CC2"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092CC2" w:rsidRDefault="00092CC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092CC2" w:rsidRDefault="00092CC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092CC2" w:rsidRDefault="00092CC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092CC2" w:rsidRPr="003C1D88" w:rsidRDefault="00092CC2"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092CC2" w:rsidRDefault="00092CC2" w:rsidP="009412D1">
      <w:pPr>
        <w:spacing w:after="0" w:line="360" w:lineRule="auto"/>
        <w:jc w:val="both"/>
        <w:rPr>
          <w:rFonts w:ascii="Times New Roman" w:hAnsi="Times New Roman" w:cs="Times New Roman"/>
          <w:sz w:val="28"/>
          <w:szCs w:val="28"/>
        </w:rPr>
      </w:pPr>
    </w:p>
    <w:p w:rsidR="00C33218" w:rsidRPr="00825024" w:rsidRDefault="00092CC2" w:rsidP="009412D1">
      <w:pPr>
        <w:spacing w:after="0" w:line="360" w:lineRule="auto"/>
        <w:jc w:val="both"/>
        <w:rPr>
          <w:rFonts w:ascii="Times New Roman" w:hAnsi="Times New Roman" w:cs="Times New Roman"/>
          <w:b/>
          <w:sz w:val="28"/>
          <w:szCs w:val="28"/>
        </w:rPr>
      </w:pPr>
      <w:r w:rsidRPr="00825024">
        <w:rPr>
          <w:rFonts w:ascii="Times New Roman" w:hAnsi="Times New Roman" w:cs="Times New Roman"/>
          <w:b/>
          <w:sz w:val="28"/>
          <w:szCs w:val="28"/>
        </w:rPr>
        <w:t>SECTION-I</w:t>
      </w:r>
    </w:p>
    <w:p w:rsidR="00825024" w:rsidRDefault="003F608F" w:rsidP="009412D1">
      <w:pPr>
        <w:spacing w:after="0" w:line="360" w:lineRule="auto"/>
        <w:jc w:val="both"/>
        <w:rPr>
          <w:rFonts w:ascii="Times New Roman" w:hAnsi="Times New Roman" w:cs="Times New Roman"/>
          <w:sz w:val="28"/>
          <w:szCs w:val="28"/>
        </w:rPr>
      </w:pPr>
      <w:r w:rsidRPr="00825024">
        <w:rPr>
          <w:rFonts w:ascii="Times New Roman" w:hAnsi="Times New Roman" w:cs="Times New Roman"/>
          <w:b/>
          <w:sz w:val="28"/>
          <w:szCs w:val="28"/>
        </w:rPr>
        <w:t>Basic Concepts:</w:t>
      </w:r>
      <w:r w:rsidRPr="00A56BAB">
        <w:rPr>
          <w:rFonts w:ascii="Times New Roman" w:hAnsi="Times New Roman" w:cs="Times New Roman"/>
          <w:sz w:val="28"/>
          <w:szCs w:val="28"/>
        </w:rPr>
        <w:t xml:space="preserve"> </w:t>
      </w:r>
    </w:p>
    <w:p w:rsidR="00825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Change, Social Transformation, Social Welfare, Empowerment, Gender Injustice, Social Differentiation, Social Stratification and Social Mobility (meaning) </w:t>
      </w:r>
    </w:p>
    <w:p w:rsidR="00825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Forms of Social Stratification(Caste, Class, Race, Gender, Ethnicity)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Caste and Class Interface  </w:t>
      </w:r>
    </w:p>
    <w:p w:rsidR="00825024" w:rsidRDefault="003F608F" w:rsidP="009412D1">
      <w:pPr>
        <w:spacing w:after="0" w:line="360" w:lineRule="auto"/>
        <w:jc w:val="both"/>
        <w:rPr>
          <w:rFonts w:ascii="Times New Roman" w:hAnsi="Times New Roman" w:cs="Times New Roman"/>
          <w:sz w:val="28"/>
          <w:szCs w:val="28"/>
        </w:rPr>
      </w:pPr>
      <w:r w:rsidRPr="00825024">
        <w:rPr>
          <w:rFonts w:ascii="Times New Roman" w:hAnsi="Times New Roman" w:cs="Times New Roman"/>
          <w:b/>
          <w:sz w:val="28"/>
          <w:szCs w:val="28"/>
        </w:rPr>
        <w:t>Social Transformation</w:t>
      </w:r>
      <w:r w:rsidRPr="00A56BAB">
        <w:rPr>
          <w:rFonts w:ascii="Times New Roman" w:hAnsi="Times New Roman" w:cs="Times New Roman"/>
          <w:sz w:val="28"/>
          <w:szCs w:val="28"/>
        </w:rPr>
        <w:t xml:space="preserve"> </w:t>
      </w:r>
    </w:p>
    <w:p w:rsidR="00825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Change and Social Transformation (Difference) </w:t>
      </w:r>
    </w:p>
    <w:p w:rsidR="00825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Law’s Advantages and Limitations in bringing Social Transformation </w:t>
      </w:r>
    </w:p>
    <w:p w:rsidR="00825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Theoretical Models: Consensus, Conflict and Integration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Interaction between Law, Social Transformation and Social change  </w:t>
      </w:r>
    </w:p>
    <w:p w:rsidR="00825024" w:rsidRDefault="00825024" w:rsidP="009412D1">
      <w:pPr>
        <w:spacing w:after="0" w:line="360" w:lineRule="auto"/>
        <w:jc w:val="both"/>
        <w:rPr>
          <w:rFonts w:ascii="Times New Roman" w:hAnsi="Times New Roman" w:cs="Times New Roman"/>
          <w:sz w:val="28"/>
          <w:szCs w:val="28"/>
        </w:rPr>
      </w:pPr>
    </w:p>
    <w:p w:rsidR="003F608F" w:rsidRPr="00825024" w:rsidRDefault="003F608F" w:rsidP="009412D1">
      <w:pPr>
        <w:spacing w:after="0" w:line="360" w:lineRule="auto"/>
        <w:jc w:val="both"/>
        <w:rPr>
          <w:rFonts w:ascii="Times New Roman" w:hAnsi="Times New Roman" w:cs="Times New Roman"/>
          <w:b/>
          <w:sz w:val="28"/>
          <w:szCs w:val="28"/>
        </w:rPr>
      </w:pPr>
      <w:r w:rsidRPr="00825024">
        <w:rPr>
          <w:rFonts w:ascii="Times New Roman" w:hAnsi="Times New Roman" w:cs="Times New Roman"/>
          <w:b/>
          <w:sz w:val="28"/>
          <w:szCs w:val="28"/>
        </w:rPr>
        <w:t xml:space="preserve">SECTION-II  </w:t>
      </w:r>
    </w:p>
    <w:p w:rsidR="00825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Legislation as an Instrument of Social Change. </w:t>
      </w:r>
    </w:p>
    <w:p w:rsidR="00825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Science, Technology and Change. </w:t>
      </w:r>
    </w:p>
    <w:p w:rsidR="00825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Education and Social Change. </w:t>
      </w:r>
    </w:p>
    <w:p w:rsidR="00825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NGOs (meaning), Role of NGOs in Social Welfare and social transformation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Reservation for Women in Panchayati Raj   </w:t>
      </w:r>
    </w:p>
    <w:p w:rsidR="00825024" w:rsidRDefault="003F608F" w:rsidP="009412D1">
      <w:pPr>
        <w:spacing w:after="0" w:line="360" w:lineRule="auto"/>
        <w:jc w:val="both"/>
        <w:rPr>
          <w:rFonts w:ascii="Times New Roman" w:hAnsi="Times New Roman" w:cs="Times New Roman"/>
          <w:sz w:val="28"/>
          <w:szCs w:val="28"/>
        </w:rPr>
      </w:pPr>
      <w:r w:rsidRPr="00825024">
        <w:rPr>
          <w:rFonts w:ascii="Times New Roman" w:hAnsi="Times New Roman" w:cs="Times New Roman"/>
          <w:b/>
          <w:sz w:val="28"/>
          <w:szCs w:val="28"/>
        </w:rPr>
        <w:t>Contemporary Social Issues:</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Drug Abuse, Sex Selective Abortions, Surrogacy, Disability, Terrorism     </w:t>
      </w:r>
    </w:p>
    <w:p w:rsidR="00825024" w:rsidRDefault="00825024" w:rsidP="009412D1">
      <w:pPr>
        <w:spacing w:after="0" w:line="360" w:lineRule="auto"/>
        <w:jc w:val="both"/>
        <w:rPr>
          <w:rFonts w:ascii="Times New Roman" w:hAnsi="Times New Roman" w:cs="Times New Roman"/>
          <w:sz w:val="28"/>
          <w:szCs w:val="28"/>
        </w:rPr>
      </w:pPr>
    </w:p>
    <w:p w:rsidR="00825024" w:rsidRDefault="003F608F" w:rsidP="009412D1">
      <w:pPr>
        <w:spacing w:after="0" w:line="360" w:lineRule="auto"/>
        <w:jc w:val="both"/>
        <w:rPr>
          <w:rFonts w:ascii="Times New Roman" w:hAnsi="Times New Roman" w:cs="Times New Roman"/>
          <w:sz w:val="28"/>
          <w:szCs w:val="28"/>
        </w:rPr>
      </w:pPr>
      <w:r w:rsidRPr="00825024">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825024" w:rsidRDefault="003F608F" w:rsidP="009412D1">
      <w:pPr>
        <w:spacing w:after="0" w:line="360" w:lineRule="auto"/>
        <w:jc w:val="both"/>
        <w:rPr>
          <w:rFonts w:ascii="Times New Roman" w:hAnsi="Times New Roman" w:cs="Times New Roman"/>
          <w:sz w:val="28"/>
          <w:szCs w:val="28"/>
        </w:rPr>
      </w:pPr>
      <w:r w:rsidRPr="00825024">
        <w:rPr>
          <w:rFonts w:ascii="Times New Roman" w:hAnsi="Times New Roman" w:cs="Times New Roman"/>
          <w:b/>
          <w:sz w:val="28"/>
          <w:szCs w:val="28"/>
        </w:rPr>
        <w:t>Note:</w:t>
      </w:r>
      <w:r w:rsidR="00825024">
        <w:rPr>
          <w:rFonts w:ascii="Times New Roman" w:hAnsi="Times New Roman" w:cs="Times New Roman"/>
          <w:b/>
          <w:sz w:val="28"/>
          <w:szCs w:val="28"/>
        </w:rPr>
        <w:t>-</w:t>
      </w:r>
      <w:r w:rsidRPr="00825024">
        <w:rPr>
          <w:rFonts w:ascii="Times New Roman" w:hAnsi="Times New Roman" w:cs="Times New Roman"/>
          <w:sz w:val="28"/>
          <w:szCs w:val="28"/>
        </w:rPr>
        <w:t xml:space="preserve"> </w:t>
      </w:r>
    </w:p>
    <w:p w:rsidR="003F608F" w:rsidRPr="00825024" w:rsidRDefault="003F608F" w:rsidP="009412D1">
      <w:pPr>
        <w:spacing w:after="0" w:line="360" w:lineRule="auto"/>
        <w:ind w:firstLine="360"/>
        <w:jc w:val="both"/>
        <w:rPr>
          <w:rFonts w:ascii="Times New Roman" w:hAnsi="Times New Roman" w:cs="Times New Roman"/>
          <w:sz w:val="28"/>
          <w:szCs w:val="28"/>
        </w:rPr>
      </w:pPr>
      <w:r w:rsidRPr="00825024">
        <w:rPr>
          <w:rFonts w:ascii="Times New Roman" w:hAnsi="Times New Roman" w:cs="Times New Roman"/>
          <w:sz w:val="28"/>
          <w:szCs w:val="28"/>
        </w:rPr>
        <w:t xml:space="preserve">All the relevant acts prescribed in the syllabus should be referred to </w:t>
      </w:r>
      <w:r w:rsidR="00825024">
        <w:rPr>
          <w:rFonts w:ascii="Times New Roman" w:hAnsi="Times New Roman" w:cs="Times New Roman"/>
          <w:sz w:val="28"/>
          <w:szCs w:val="28"/>
        </w:rPr>
        <w:t>t</w:t>
      </w:r>
      <w:r w:rsidRPr="00825024">
        <w:rPr>
          <w:rFonts w:ascii="Times New Roman" w:hAnsi="Times New Roman" w:cs="Times New Roman"/>
          <w:sz w:val="28"/>
          <w:szCs w:val="28"/>
        </w:rPr>
        <w:t xml:space="preserve">he emphasis of the course will be on examining the existing laws from the social perspective. </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Purohit, B.R., and Joshi Sandeep, Social Justice in India (ed.) 2003, Rawat Publications, Jaipur. </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Goel, S.L., Social Welfare Administration, Organizational Infrastructure, vol.1, Deep and Deep Publications. </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lastRenderedPageBreak/>
        <w:t xml:space="preserve">Ghosh Biswanath, 1999 Contemporary Social Problems in India, Himalaya Publishers, Delhi </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Kansal, Jairam, 2004, Sociology of Social Change, Dominant Publishers and Distributors. </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Giddens Anthony, Sociology, Polity Press India. </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Deva Indra, 2005, Sociology of Law, Oxford University Press, New Delhi. </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Ahuja Ram, 2003, Social Problems, Rawat Publications, New Delhi. </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Bhat Ishwara,P., 2009, law and Social Transformation, Eastern Book Company, Lucknow. </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Pal, et. al., 2009, Gender and Discrimination, Health, Nutritional Status and Role of Women in </w:t>
      </w:r>
      <w:r w:rsidR="00825024">
        <w:rPr>
          <w:rFonts w:ascii="Times New Roman" w:hAnsi="Times New Roman" w:cs="Times New Roman"/>
          <w:sz w:val="28"/>
          <w:szCs w:val="28"/>
        </w:rPr>
        <w:t>India, Oxford University Press.</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Parillo, N., Vincent, 2008, Encyclopedia of Social Problems, vol.1 and vol2, Sage Publications. </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Gandhi, J.S., 2004, Law, State and Society, Indian Context, Rawat Publications, Jaipur. </w:t>
      </w:r>
    </w:p>
    <w:p w:rsid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Sharma, K.L., 2006, Social Stratification and Mobility, Rawat Publications. </w:t>
      </w:r>
    </w:p>
    <w:p w:rsidR="003F608F" w:rsidRPr="00825024" w:rsidRDefault="003F608F" w:rsidP="009412D1">
      <w:pPr>
        <w:pStyle w:val="ListParagraph"/>
        <w:numPr>
          <w:ilvl w:val="0"/>
          <w:numId w:val="55"/>
        </w:numPr>
        <w:spacing w:after="0" w:line="360" w:lineRule="auto"/>
        <w:jc w:val="both"/>
        <w:rPr>
          <w:rFonts w:ascii="Times New Roman" w:hAnsi="Times New Roman" w:cs="Times New Roman"/>
          <w:sz w:val="28"/>
          <w:szCs w:val="28"/>
        </w:rPr>
      </w:pPr>
      <w:r w:rsidRPr="00825024">
        <w:rPr>
          <w:rFonts w:ascii="Times New Roman" w:hAnsi="Times New Roman" w:cs="Times New Roman"/>
          <w:sz w:val="28"/>
          <w:szCs w:val="28"/>
        </w:rPr>
        <w:t xml:space="preserve">Patel Tulsi, 2007, Sex Selective Abortions in India, Gender, Society and New Reproductive Technologies, Sage Publications.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825024" w:rsidRDefault="00825024" w:rsidP="009412D1">
      <w:pPr>
        <w:spacing w:after="0" w:line="360" w:lineRule="auto"/>
        <w:jc w:val="both"/>
        <w:rPr>
          <w:rFonts w:ascii="Times New Roman" w:hAnsi="Times New Roman" w:cs="Times New Roman"/>
          <w:sz w:val="28"/>
          <w:szCs w:val="28"/>
        </w:rPr>
      </w:pPr>
    </w:p>
    <w:p w:rsidR="00825024" w:rsidRDefault="00825024" w:rsidP="009412D1">
      <w:pPr>
        <w:spacing w:after="0" w:line="360" w:lineRule="auto"/>
        <w:jc w:val="both"/>
        <w:rPr>
          <w:rFonts w:ascii="Times New Roman" w:hAnsi="Times New Roman" w:cs="Times New Roman"/>
          <w:sz w:val="28"/>
          <w:szCs w:val="28"/>
        </w:rPr>
      </w:pPr>
    </w:p>
    <w:p w:rsidR="00825024" w:rsidRDefault="00825024" w:rsidP="009412D1">
      <w:pPr>
        <w:spacing w:after="0" w:line="360" w:lineRule="auto"/>
        <w:jc w:val="both"/>
        <w:rPr>
          <w:rFonts w:ascii="Times New Roman" w:hAnsi="Times New Roman" w:cs="Times New Roman"/>
          <w:sz w:val="28"/>
          <w:szCs w:val="28"/>
        </w:rPr>
      </w:pPr>
    </w:p>
    <w:p w:rsidR="00825024" w:rsidRDefault="00825024" w:rsidP="009412D1">
      <w:pPr>
        <w:spacing w:after="0" w:line="360" w:lineRule="auto"/>
        <w:jc w:val="both"/>
        <w:rPr>
          <w:rFonts w:ascii="Times New Roman" w:hAnsi="Times New Roman" w:cs="Times New Roman"/>
          <w:sz w:val="28"/>
          <w:szCs w:val="28"/>
        </w:rPr>
      </w:pPr>
    </w:p>
    <w:p w:rsidR="00825024" w:rsidRDefault="00825024" w:rsidP="009412D1">
      <w:pPr>
        <w:spacing w:after="0" w:line="360" w:lineRule="auto"/>
        <w:jc w:val="both"/>
        <w:rPr>
          <w:rFonts w:ascii="Times New Roman" w:hAnsi="Times New Roman" w:cs="Times New Roman"/>
          <w:sz w:val="28"/>
          <w:szCs w:val="28"/>
        </w:rPr>
      </w:pPr>
    </w:p>
    <w:p w:rsidR="00825024" w:rsidRDefault="00825024" w:rsidP="009412D1">
      <w:pPr>
        <w:spacing w:after="0" w:line="360" w:lineRule="auto"/>
        <w:jc w:val="both"/>
        <w:rPr>
          <w:rFonts w:ascii="Times New Roman" w:hAnsi="Times New Roman" w:cs="Times New Roman"/>
          <w:sz w:val="28"/>
          <w:szCs w:val="28"/>
        </w:rPr>
      </w:pPr>
    </w:p>
    <w:p w:rsidR="00825024" w:rsidRPr="00EE77AC" w:rsidRDefault="00825024"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825024" w:rsidRPr="00AC0F07" w:rsidRDefault="0082502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825024"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26" type="#_x0000_t32" style="position:absolute;left:0;text-align:left;margin-left:-19.15pt;margin-top:24.7pt;width:456.45pt;height:0;z-index:251799552" o:connectortype="straight" strokeweight="1.5pt"/>
        </w:pict>
      </w:r>
      <w:r w:rsidR="00825024" w:rsidRPr="00733650">
        <w:rPr>
          <w:rFonts w:ascii="Times New Roman" w:hAnsi="Times New Roman" w:cs="Times New Roman"/>
          <w:b/>
          <w:sz w:val="32"/>
          <w:szCs w:val="28"/>
          <w:u w:val="single"/>
        </w:rPr>
        <w:t>SEMESTER: V</w:t>
      </w:r>
    </w:p>
    <w:p w:rsidR="00825024" w:rsidRPr="00AC0F07" w:rsidRDefault="0082502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ENGLISH–III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825024" w:rsidRPr="00AC0F07" w:rsidRDefault="0082502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(e)</w:t>
      </w:r>
    </w:p>
    <w:p w:rsidR="00825024" w:rsidRPr="00AC0F07" w:rsidRDefault="0082502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825024"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27" type="#_x0000_t32" style="position:absolute;left:0;text-align:left;margin-left:-18.5pt;margin-top:18.55pt;width:455.8pt;height:0;z-index:251800576" o:connectortype="straight" strokeweight="1.5pt"/>
        </w:pict>
      </w:r>
      <w:r w:rsidR="00825024" w:rsidRPr="00AC0F07">
        <w:rPr>
          <w:rFonts w:ascii="Times New Roman" w:hAnsi="Times New Roman" w:cs="Times New Roman"/>
          <w:b/>
          <w:sz w:val="28"/>
          <w:szCs w:val="28"/>
        </w:rPr>
        <w:t>TIME ALLOWED: 3 HRS</w:t>
      </w:r>
    </w:p>
    <w:p w:rsidR="00825024" w:rsidRDefault="00825024"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825024" w:rsidRPr="006343E3" w:rsidRDefault="00825024"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825024" w:rsidRDefault="00825024" w:rsidP="009412D1">
      <w:pPr>
        <w:spacing w:after="0" w:line="360" w:lineRule="auto"/>
        <w:jc w:val="both"/>
        <w:rPr>
          <w:rFonts w:ascii="Times New Roman" w:hAnsi="Times New Roman" w:cs="Times New Roman"/>
          <w:sz w:val="28"/>
          <w:szCs w:val="28"/>
          <w:highlight w:val="yellow"/>
        </w:rPr>
      </w:pPr>
    </w:p>
    <w:p w:rsidR="00825024" w:rsidRDefault="00825024"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825024" w:rsidRDefault="00825024"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825024" w:rsidRDefault="0082502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825024" w:rsidRDefault="0082502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825024" w:rsidRDefault="0082502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825024" w:rsidRPr="003C1D88" w:rsidRDefault="00825024"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825024" w:rsidRDefault="00825024" w:rsidP="009412D1">
      <w:pPr>
        <w:spacing w:after="0" w:line="360" w:lineRule="auto"/>
        <w:jc w:val="both"/>
        <w:rPr>
          <w:rFonts w:ascii="Times New Roman" w:hAnsi="Times New Roman" w:cs="Times New Roman"/>
          <w:sz w:val="28"/>
          <w:szCs w:val="28"/>
        </w:rPr>
      </w:pPr>
    </w:p>
    <w:p w:rsidR="00825024" w:rsidRDefault="00825024"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3D6C8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Relevance of literature for the students of Law.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From Renaissance to Modern, An Anthology of Prose and Poetry Edited by Mutatkar Shashikala and Sharma S.S. Macmillan Publication: 1993. (Poetry: 1-17)  </w:t>
      </w:r>
    </w:p>
    <w:p w:rsidR="003D6C81" w:rsidRDefault="003F608F" w:rsidP="009412D1">
      <w:pPr>
        <w:spacing w:after="0" w:line="360" w:lineRule="auto"/>
        <w:jc w:val="both"/>
        <w:rPr>
          <w:rFonts w:ascii="Times New Roman" w:hAnsi="Times New Roman" w:cs="Times New Roman"/>
          <w:sz w:val="28"/>
          <w:szCs w:val="28"/>
        </w:rPr>
      </w:pPr>
      <w:r w:rsidRPr="003D6C81">
        <w:rPr>
          <w:rFonts w:ascii="Times New Roman" w:hAnsi="Times New Roman" w:cs="Times New Roman"/>
          <w:b/>
          <w:sz w:val="28"/>
          <w:szCs w:val="28"/>
        </w:rPr>
        <w:lastRenderedPageBreak/>
        <w:t>SECTION – II</w:t>
      </w:r>
      <w:r w:rsidRPr="00A56BAB">
        <w:rPr>
          <w:rFonts w:ascii="Times New Roman" w:hAnsi="Times New Roman" w:cs="Times New Roman"/>
          <w:sz w:val="28"/>
          <w:szCs w:val="28"/>
        </w:rPr>
        <w:t xml:space="preserve"> </w:t>
      </w:r>
    </w:p>
    <w:p w:rsidR="003D6C8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From Renaissance to Modern, An Anthology of Prose and Poetry Edited by Mutatkar Shashikala and Sharma S.S. Macmillan Publication: 1993. (Poetry: 18-31) </w:t>
      </w:r>
    </w:p>
    <w:p w:rsidR="003D6C81" w:rsidRDefault="003D6C81" w:rsidP="009412D1">
      <w:pPr>
        <w:spacing w:after="0" w:line="360" w:lineRule="auto"/>
        <w:jc w:val="both"/>
        <w:rPr>
          <w:rFonts w:ascii="Times New Roman" w:hAnsi="Times New Roman" w:cs="Times New Roman"/>
          <w:sz w:val="28"/>
          <w:szCs w:val="28"/>
        </w:rPr>
      </w:pPr>
    </w:p>
    <w:p w:rsidR="003F608F" w:rsidRPr="003D6C81" w:rsidRDefault="003F608F" w:rsidP="009412D1">
      <w:pPr>
        <w:spacing w:after="0" w:line="360" w:lineRule="auto"/>
        <w:jc w:val="both"/>
        <w:rPr>
          <w:rFonts w:ascii="Times New Roman" w:hAnsi="Times New Roman" w:cs="Times New Roman"/>
          <w:b/>
          <w:sz w:val="28"/>
          <w:szCs w:val="28"/>
        </w:rPr>
      </w:pPr>
      <w:r w:rsidRPr="003D6C81">
        <w:rPr>
          <w:rFonts w:ascii="Times New Roman" w:hAnsi="Times New Roman" w:cs="Times New Roman"/>
          <w:b/>
          <w:sz w:val="28"/>
          <w:szCs w:val="28"/>
        </w:rPr>
        <w:t xml:space="preserve">Suggested Readings:  </w:t>
      </w:r>
    </w:p>
    <w:p w:rsidR="003D6C81" w:rsidRDefault="003F608F" w:rsidP="009412D1">
      <w:pPr>
        <w:pStyle w:val="ListParagraph"/>
        <w:numPr>
          <w:ilvl w:val="0"/>
          <w:numId w:val="56"/>
        </w:numPr>
        <w:spacing w:after="0" w:line="360" w:lineRule="auto"/>
        <w:jc w:val="both"/>
        <w:rPr>
          <w:rFonts w:ascii="Times New Roman" w:hAnsi="Times New Roman" w:cs="Times New Roman"/>
          <w:sz w:val="28"/>
          <w:szCs w:val="28"/>
        </w:rPr>
      </w:pPr>
      <w:r w:rsidRPr="003D6C81">
        <w:rPr>
          <w:rFonts w:ascii="Times New Roman" w:hAnsi="Times New Roman" w:cs="Times New Roman"/>
          <w:sz w:val="28"/>
          <w:szCs w:val="28"/>
        </w:rPr>
        <w:t xml:space="preserve">Gemmete Elizabeth Villers Ed., Legal Themes in Short Stories, New York, Praeger Publishers, 1992. </w:t>
      </w:r>
    </w:p>
    <w:p w:rsidR="003D6C81" w:rsidRDefault="003F608F" w:rsidP="009412D1">
      <w:pPr>
        <w:pStyle w:val="ListParagraph"/>
        <w:numPr>
          <w:ilvl w:val="0"/>
          <w:numId w:val="56"/>
        </w:numPr>
        <w:spacing w:after="0" w:line="360" w:lineRule="auto"/>
        <w:jc w:val="both"/>
        <w:rPr>
          <w:rFonts w:ascii="Times New Roman" w:hAnsi="Times New Roman" w:cs="Times New Roman"/>
          <w:sz w:val="28"/>
          <w:szCs w:val="28"/>
        </w:rPr>
      </w:pPr>
      <w:r w:rsidRPr="003D6C81">
        <w:rPr>
          <w:rFonts w:ascii="Times New Roman" w:hAnsi="Times New Roman" w:cs="Times New Roman"/>
          <w:sz w:val="28"/>
          <w:szCs w:val="28"/>
        </w:rPr>
        <w:t xml:space="preserve">Hudson, W.H. An Outline of History of English Literature, New Delhi, A.I.T.B.S. Publishers, 2009.  </w:t>
      </w:r>
    </w:p>
    <w:p w:rsidR="003D6C81" w:rsidRDefault="003F608F" w:rsidP="009412D1">
      <w:pPr>
        <w:pStyle w:val="ListParagraph"/>
        <w:numPr>
          <w:ilvl w:val="0"/>
          <w:numId w:val="56"/>
        </w:numPr>
        <w:spacing w:after="0" w:line="360" w:lineRule="auto"/>
        <w:jc w:val="both"/>
        <w:rPr>
          <w:rFonts w:ascii="Times New Roman" w:hAnsi="Times New Roman" w:cs="Times New Roman"/>
          <w:sz w:val="28"/>
          <w:szCs w:val="28"/>
        </w:rPr>
      </w:pPr>
      <w:r w:rsidRPr="003D6C81">
        <w:rPr>
          <w:rFonts w:ascii="Times New Roman" w:hAnsi="Times New Roman" w:cs="Times New Roman"/>
          <w:sz w:val="28"/>
          <w:szCs w:val="28"/>
        </w:rPr>
        <w:t xml:space="preserve">Ledwon Lenora Ed., Law and Literature Text and Theory, New York: Garland Publishing INC., 1996. </w:t>
      </w:r>
    </w:p>
    <w:p w:rsidR="003D6C81" w:rsidRDefault="003F608F" w:rsidP="009412D1">
      <w:pPr>
        <w:pStyle w:val="ListParagraph"/>
        <w:numPr>
          <w:ilvl w:val="0"/>
          <w:numId w:val="56"/>
        </w:numPr>
        <w:spacing w:after="0" w:line="360" w:lineRule="auto"/>
        <w:jc w:val="both"/>
        <w:rPr>
          <w:rFonts w:ascii="Times New Roman" w:hAnsi="Times New Roman" w:cs="Times New Roman"/>
          <w:sz w:val="28"/>
          <w:szCs w:val="28"/>
        </w:rPr>
      </w:pPr>
      <w:r w:rsidRPr="003D6C81">
        <w:rPr>
          <w:rFonts w:ascii="Times New Roman" w:hAnsi="Times New Roman" w:cs="Times New Roman"/>
          <w:sz w:val="28"/>
          <w:szCs w:val="28"/>
        </w:rPr>
        <w:t xml:space="preserve">Mutatkar Shashikala and Sharma S.S. Ed. From Renaissance to Modern Anthology of Prose and Poetry, Delhi, Macmillan Publication, 1993. </w:t>
      </w:r>
    </w:p>
    <w:p w:rsidR="003F608F" w:rsidRPr="003D6C81" w:rsidRDefault="003F608F" w:rsidP="009412D1">
      <w:pPr>
        <w:pStyle w:val="ListParagraph"/>
        <w:numPr>
          <w:ilvl w:val="0"/>
          <w:numId w:val="56"/>
        </w:numPr>
        <w:spacing w:after="0" w:line="360" w:lineRule="auto"/>
        <w:jc w:val="both"/>
        <w:rPr>
          <w:rFonts w:ascii="Times New Roman" w:hAnsi="Times New Roman" w:cs="Times New Roman"/>
          <w:sz w:val="28"/>
          <w:szCs w:val="28"/>
        </w:rPr>
      </w:pPr>
      <w:r w:rsidRPr="003D6C81">
        <w:rPr>
          <w:rFonts w:ascii="Times New Roman" w:hAnsi="Times New Roman" w:cs="Times New Roman"/>
          <w:sz w:val="28"/>
          <w:szCs w:val="28"/>
        </w:rPr>
        <w:t xml:space="preserve">Ward Ian, Law and Literature Possibilities and Perspectives, New York,: Cambridge University Press, 1995.    </w:t>
      </w:r>
    </w:p>
    <w:p w:rsidR="003D6C81" w:rsidRDefault="003D6C81" w:rsidP="009412D1">
      <w:pPr>
        <w:spacing w:after="0" w:line="360" w:lineRule="auto"/>
        <w:jc w:val="both"/>
        <w:rPr>
          <w:rFonts w:ascii="Times New Roman" w:hAnsi="Times New Roman" w:cs="Times New Roman"/>
          <w:sz w:val="28"/>
          <w:szCs w:val="28"/>
        </w:rPr>
      </w:pPr>
    </w:p>
    <w:p w:rsidR="003D6C81" w:rsidRDefault="003D6C81" w:rsidP="009412D1">
      <w:pPr>
        <w:spacing w:after="0" w:line="360" w:lineRule="auto"/>
        <w:jc w:val="both"/>
        <w:rPr>
          <w:rFonts w:ascii="Times New Roman" w:hAnsi="Times New Roman" w:cs="Times New Roman"/>
          <w:sz w:val="28"/>
          <w:szCs w:val="28"/>
        </w:rPr>
      </w:pPr>
    </w:p>
    <w:p w:rsidR="003D6C81" w:rsidRDefault="003D6C81" w:rsidP="009412D1">
      <w:pPr>
        <w:spacing w:after="0" w:line="360" w:lineRule="auto"/>
        <w:jc w:val="both"/>
        <w:rPr>
          <w:rFonts w:ascii="Times New Roman" w:hAnsi="Times New Roman" w:cs="Times New Roman"/>
          <w:sz w:val="28"/>
          <w:szCs w:val="28"/>
        </w:rPr>
      </w:pPr>
    </w:p>
    <w:p w:rsidR="003D6C81" w:rsidRDefault="003D6C81" w:rsidP="009412D1">
      <w:pPr>
        <w:spacing w:after="0" w:line="360" w:lineRule="auto"/>
        <w:jc w:val="both"/>
        <w:rPr>
          <w:rFonts w:ascii="Times New Roman" w:hAnsi="Times New Roman" w:cs="Times New Roman"/>
          <w:sz w:val="28"/>
          <w:szCs w:val="28"/>
        </w:rPr>
      </w:pPr>
    </w:p>
    <w:p w:rsidR="003D6C81" w:rsidRDefault="003D6C81" w:rsidP="009412D1">
      <w:pPr>
        <w:spacing w:after="0" w:line="360" w:lineRule="auto"/>
        <w:jc w:val="both"/>
        <w:rPr>
          <w:rFonts w:ascii="Times New Roman" w:hAnsi="Times New Roman" w:cs="Times New Roman"/>
          <w:sz w:val="28"/>
          <w:szCs w:val="28"/>
        </w:rPr>
      </w:pPr>
    </w:p>
    <w:p w:rsidR="003D6C81" w:rsidRDefault="003D6C81" w:rsidP="009412D1">
      <w:pPr>
        <w:spacing w:after="0" w:line="360" w:lineRule="auto"/>
        <w:jc w:val="both"/>
        <w:rPr>
          <w:rFonts w:ascii="Times New Roman" w:hAnsi="Times New Roman" w:cs="Times New Roman"/>
          <w:sz w:val="28"/>
          <w:szCs w:val="28"/>
        </w:rPr>
      </w:pPr>
    </w:p>
    <w:p w:rsidR="003D6C81" w:rsidRDefault="003D6C81" w:rsidP="009412D1">
      <w:pPr>
        <w:spacing w:after="0" w:line="360" w:lineRule="auto"/>
        <w:jc w:val="both"/>
        <w:rPr>
          <w:rFonts w:ascii="Times New Roman" w:hAnsi="Times New Roman" w:cs="Times New Roman"/>
          <w:sz w:val="28"/>
          <w:szCs w:val="28"/>
        </w:rPr>
      </w:pPr>
    </w:p>
    <w:p w:rsidR="003D6C81" w:rsidRDefault="003D6C81" w:rsidP="009412D1">
      <w:pPr>
        <w:spacing w:after="0" w:line="360" w:lineRule="auto"/>
        <w:jc w:val="both"/>
        <w:rPr>
          <w:rFonts w:ascii="Times New Roman" w:hAnsi="Times New Roman" w:cs="Times New Roman"/>
          <w:sz w:val="28"/>
          <w:szCs w:val="28"/>
        </w:rPr>
      </w:pPr>
    </w:p>
    <w:p w:rsidR="003D6C81" w:rsidRDefault="003D6C81" w:rsidP="009412D1">
      <w:pPr>
        <w:spacing w:after="0" w:line="360" w:lineRule="auto"/>
        <w:jc w:val="both"/>
        <w:rPr>
          <w:rFonts w:ascii="Times New Roman" w:hAnsi="Times New Roman" w:cs="Times New Roman"/>
          <w:sz w:val="28"/>
          <w:szCs w:val="28"/>
        </w:rPr>
      </w:pPr>
    </w:p>
    <w:p w:rsidR="003D6C81" w:rsidRDefault="003D6C81" w:rsidP="009412D1">
      <w:pPr>
        <w:spacing w:after="0" w:line="360" w:lineRule="auto"/>
        <w:jc w:val="both"/>
        <w:rPr>
          <w:rFonts w:ascii="Times New Roman" w:hAnsi="Times New Roman" w:cs="Times New Roman"/>
          <w:sz w:val="28"/>
          <w:szCs w:val="28"/>
        </w:rPr>
      </w:pPr>
    </w:p>
    <w:p w:rsidR="00760CA6" w:rsidRPr="00EE77AC" w:rsidRDefault="00760CA6"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760CA6" w:rsidRPr="00AC0F07" w:rsidRDefault="00760CA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760CA6"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23" type="#_x0000_t32" style="position:absolute;left:0;text-align:left;margin-left:-19.15pt;margin-top:24.7pt;width:456.45pt;height:0;z-index:251948032" o:connectortype="straight" strokeweight="1.5pt"/>
        </w:pict>
      </w:r>
      <w:r w:rsidR="00760CA6" w:rsidRPr="00733650">
        <w:rPr>
          <w:rFonts w:ascii="Times New Roman" w:hAnsi="Times New Roman" w:cs="Times New Roman"/>
          <w:b/>
          <w:sz w:val="32"/>
          <w:szCs w:val="28"/>
          <w:u w:val="single"/>
        </w:rPr>
        <w:t>SEMESTER: V</w:t>
      </w:r>
    </w:p>
    <w:p w:rsidR="00760CA6" w:rsidRPr="00AC0F07" w:rsidRDefault="00760CA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LAND LAW (CNT ACT)</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760CA6" w:rsidRPr="00AC0F07" w:rsidRDefault="00760CA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(e)</w:t>
      </w:r>
    </w:p>
    <w:p w:rsidR="00760CA6" w:rsidRPr="00AC0F07" w:rsidRDefault="00760CA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760CA6"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24" type="#_x0000_t32" style="position:absolute;left:0;text-align:left;margin-left:-18.5pt;margin-top:18.55pt;width:455.8pt;height:0;z-index:251949056" o:connectortype="straight" strokeweight="1.5pt"/>
        </w:pict>
      </w:r>
      <w:r w:rsidR="00760CA6" w:rsidRPr="00AC0F07">
        <w:rPr>
          <w:rFonts w:ascii="Times New Roman" w:hAnsi="Times New Roman" w:cs="Times New Roman"/>
          <w:b/>
          <w:sz w:val="28"/>
          <w:szCs w:val="28"/>
        </w:rPr>
        <w:t>TIME ALLOWED: 3 HRS</w:t>
      </w:r>
    </w:p>
    <w:p w:rsidR="00760CA6" w:rsidRDefault="00760CA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760CA6" w:rsidRPr="006343E3" w:rsidRDefault="00760CA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760CA6" w:rsidRDefault="00760CA6" w:rsidP="009412D1">
      <w:pPr>
        <w:spacing w:after="0" w:line="360" w:lineRule="auto"/>
        <w:jc w:val="both"/>
        <w:rPr>
          <w:rFonts w:ascii="Times New Roman" w:hAnsi="Times New Roman" w:cs="Times New Roman"/>
          <w:sz w:val="28"/>
          <w:szCs w:val="28"/>
          <w:highlight w:val="yellow"/>
        </w:rPr>
      </w:pPr>
    </w:p>
    <w:p w:rsidR="00760CA6" w:rsidRDefault="00760CA6"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760CA6" w:rsidRDefault="00760CA6"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760CA6" w:rsidRDefault="00760CA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760CA6" w:rsidRDefault="00760CA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760CA6" w:rsidRDefault="00760CA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760CA6" w:rsidRPr="003C1D88" w:rsidRDefault="00760CA6"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Definitions</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Classes of tenants</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Tenure holders</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Occupancy Raiyat</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Incidents of occupancy-right</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Enhancement of rent</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lastRenderedPageBreak/>
        <w:t>Reduction of rent</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Raiyats having khunthati rights</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Non-occupancy-Raiyats</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Leases and transfers of holdings &amp; tenures</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Bar to acquisition of right of occupancy in landlord’s privileged lands and certain other lands</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Presumption as to fixity of rent</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Payment of rent</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Arrears of rent</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Commutation of rent payable inkind</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Ejectment</w:t>
      </w:r>
    </w:p>
    <w:p w:rsidR="00760CA6" w:rsidRPr="00D671F4" w:rsidRDefault="00760CA6" w:rsidP="009412D1">
      <w:pPr>
        <w:pStyle w:val="ListParagraph"/>
        <w:numPr>
          <w:ilvl w:val="0"/>
          <w:numId w:val="129"/>
        </w:numPr>
        <w:spacing w:after="0" w:line="360" w:lineRule="auto"/>
        <w:ind w:left="360"/>
        <w:jc w:val="both"/>
        <w:rPr>
          <w:rFonts w:ascii="Times New Roman" w:hAnsi="Times New Roman" w:cs="Times New Roman"/>
          <w:sz w:val="28"/>
          <w:szCs w:val="28"/>
        </w:rPr>
      </w:pPr>
      <w:r w:rsidRPr="00D671F4">
        <w:rPr>
          <w:rFonts w:ascii="Times New Roman" w:hAnsi="Times New Roman" w:cs="Times New Roman"/>
          <w:sz w:val="28"/>
          <w:szCs w:val="28"/>
        </w:rPr>
        <w:t>Surrender and abandonment</w:t>
      </w:r>
    </w:p>
    <w:p w:rsidR="006D58B0" w:rsidRPr="00054097" w:rsidRDefault="00054097" w:rsidP="0094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Gr. B.</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F0338">
        <w:rPr>
          <w:rFonts w:ascii="Times New Roman" w:hAnsi="Times New Roman" w:cs="Times New Roman"/>
          <w:b/>
          <w:sz w:val="28"/>
          <w:szCs w:val="28"/>
        </w:rPr>
        <w:tab/>
      </w:r>
      <w:r>
        <w:rPr>
          <w:rFonts w:ascii="Times New Roman" w:hAnsi="Times New Roman" w:cs="Times New Roman"/>
          <w:b/>
          <w:sz w:val="28"/>
          <w:szCs w:val="28"/>
        </w:rPr>
        <w:tab/>
      </w:r>
      <w:r w:rsidR="006D58B0" w:rsidRPr="00054097">
        <w:rPr>
          <w:rFonts w:ascii="Times New Roman" w:hAnsi="Times New Roman" w:cs="Times New Roman"/>
          <w:b/>
          <w:sz w:val="28"/>
          <w:szCs w:val="28"/>
        </w:rPr>
        <w:t>20 Marks</w:t>
      </w:r>
    </w:p>
    <w:p w:rsidR="006D58B0" w:rsidRDefault="006D58B0"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Bihar Land Reforms Act, 1950</w:t>
      </w:r>
    </w:p>
    <w:p w:rsidR="006D58B0" w:rsidRPr="00054097" w:rsidRDefault="006D58B0" w:rsidP="009412D1">
      <w:pPr>
        <w:spacing w:after="0" w:line="360" w:lineRule="auto"/>
        <w:jc w:val="both"/>
        <w:rPr>
          <w:rFonts w:ascii="Times New Roman" w:hAnsi="Times New Roman" w:cs="Times New Roman"/>
          <w:b/>
          <w:sz w:val="28"/>
          <w:szCs w:val="28"/>
        </w:rPr>
      </w:pPr>
      <w:r w:rsidRPr="00054097">
        <w:rPr>
          <w:rFonts w:ascii="Times New Roman" w:hAnsi="Times New Roman" w:cs="Times New Roman"/>
          <w:b/>
          <w:sz w:val="28"/>
          <w:szCs w:val="28"/>
        </w:rPr>
        <w:t>Gr. C.</w:t>
      </w:r>
      <w:r w:rsidRPr="00054097">
        <w:rPr>
          <w:rFonts w:ascii="Times New Roman" w:hAnsi="Times New Roman" w:cs="Times New Roman"/>
          <w:b/>
          <w:sz w:val="28"/>
          <w:szCs w:val="28"/>
        </w:rPr>
        <w:tab/>
      </w:r>
      <w:r w:rsidRPr="00054097">
        <w:rPr>
          <w:rFonts w:ascii="Times New Roman" w:hAnsi="Times New Roman" w:cs="Times New Roman"/>
          <w:b/>
          <w:sz w:val="28"/>
          <w:szCs w:val="28"/>
        </w:rPr>
        <w:tab/>
      </w:r>
      <w:r w:rsidRPr="00054097">
        <w:rPr>
          <w:rFonts w:ascii="Times New Roman" w:hAnsi="Times New Roman" w:cs="Times New Roman"/>
          <w:b/>
          <w:sz w:val="28"/>
          <w:szCs w:val="28"/>
        </w:rPr>
        <w:tab/>
      </w:r>
      <w:r w:rsidRPr="00054097">
        <w:rPr>
          <w:rFonts w:ascii="Times New Roman" w:hAnsi="Times New Roman" w:cs="Times New Roman"/>
          <w:b/>
          <w:sz w:val="28"/>
          <w:szCs w:val="28"/>
        </w:rPr>
        <w:tab/>
      </w:r>
      <w:r w:rsidRPr="00054097">
        <w:rPr>
          <w:rFonts w:ascii="Times New Roman" w:hAnsi="Times New Roman" w:cs="Times New Roman"/>
          <w:b/>
          <w:sz w:val="28"/>
          <w:szCs w:val="28"/>
        </w:rPr>
        <w:tab/>
      </w:r>
      <w:r w:rsidRPr="00054097">
        <w:rPr>
          <w:rFonts w:ascii="Times New Roman" w:hAnsi="Times New Roman" w:cs="Times New Roman"/>
          <w:b/>
          <w:sz w:val="28"/>
          <w:szCs w:val="28"/>
        </w:rPr>
        <w:tab/>
      </w:r>
      <w:r w:rsidRPr="00054097">
        <w:rPr>
          <w:rFonts w:ascii="Times New Roman" w:hAnsi="Times New Roman" w:cs="Times New Roman"/>
          <w:b/>
          <w:sz w:val="28"/>
          <w:szCs w:val="28"/>
        </w:rPr>
        <w:tab/>
      </w:r>
      <w:r w:rsidRPr="00054097">
        <w:rPr>
          <w:rFonts w:ascii="Times New Roman" w:hAnsi="Times New Roman" w:cs="Times New Roman"/>
          <w:b/>
          <w:sz w:val="28"/>
          <w:szCs w:val="28"/>
        </w:rPr>
        <w:tab/>
      </w:r>
      <w:r w:rsidR="00EF0338">
        <w:rPr>
          <w:rFonts w:ascii="Times New Roman" w:hAnsi="Times New Roman" w:cs="Times New Roman"/>
          <w:b/>
          <w:sz w:val="28"/>
          <w:szCs w:val="28"/>
        </w:rPr>
        <w:tab/>
      </w:r>
      <w:r w:rsidRPr="00054097">
        <w:rPr>
          <w:rFonts w:ascii="Times New Roman" w:hAnsi="Times New Roman" w:cs="Times New Roman"/>
          <w:b/>
          <w:sz w:val="28"/>
          <w:szCs w:val="28"/>
        </w:rPr>
        <w:t>20Marks</w:t>
      </w:r>
    </w:p>
    <w:p w:rsidR="006D58B0" w:rsidRDefault="006D58B0" w:rsidP="00941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Bihar Land Ceiling (Acquisition of Surplus)</w:t>
      </w:r>
    </w:p>
    <w:p w:rsidR="006D58B0" w:rsidRDefault="006D58B0" w:rsidP="009412D1">
      <w:pPr>
        <w:spacing w:after="0" w:line="360" w:lineRule="auto"/>
        <w:jc w:val="both"/>
        <w:rPr>
          <w:rFonts w:ascii="Times New Roman" w:hAnsi="Times New Roman" w:cs="Times New Roman"/>
          <w:b/>
          <w:sz w:val="28"/>
          <w:szCs w:val="28"/>
        </w:rPr>
      </w:pPr>
      <w:r w:rsidRPr="006D58B0">
        <w:rPr>
          <w:rFonts w:ascii="Times New Roman" w:hAnsi="Times New Roman" w:cs="Times New Roman"/>
          <w:b/>
          <w:sz w:val="28"/>
          <w:szCs w:val="28"/>
        </w:rPr>
        <w:t>Books</w:t>
      </w:r>
      <w:r>
        <w:rPr>
          <w:rFonts w:ascii="Times New Roman" w:hAnsi="Times New Roman" w:cs="Times New Roman"/>
          <w:b/>
          <w:sz w:val="28"/>
          <w:szCs w:val="28"/>
        </w:rPr>
        <w:t xml:space="preserve"> recommended</w:t>
      </w:r>
    </w:p>
    <w:p w:rsidR="006D58B0" w:rsidRDefault="006D58B0" w:rsidP="0094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C.N.T. ACT, 1908</w:t>
      </w:r>
    </w:p>
    <w:p w:rsidR="006D58B0" w:rsidRPr="006D58B0" w:rsidRDefault="006D58B0" w:rsidP="009412D1">
      <w:pPr>
        <w:pStyle w:val="ListParagraph"/>
        <w:numPr>
          <w:ilvl w:val="0"/>
          <w:numId w:val="128"/>
        </w:numPr>
        <w:spacing w:after="0" w:line="360" w:lineRule="auto"/>
        <w:jc w:val="both"/>
        <w:rPr>
          <w:rFonts w:ascii="Times New Roman" w:hAnsi="Times New Roman" w:cs="Times New Roman"/>
          <w:sz w:val="28"/>
          <w:szCs w:val="28"/>
        </w:rPr>
      </w:pPr>
      <w:r w:rsidRPr="006D58B0">
        <w:rPr>
          <w:rFonts w:ascii="Times New Roman" w:hAnsi="Times New Roman" w:cs="Times New Roman"/>
          <w:sz w:val="28"/>
          <w:szCs w:val="28"/>
        </w:rPr>
        <w:t>Pandey R.N. Roy</w:t>
      </w:r>
    </w:p>
    <w:p w:rsidR="006D58B0" w:rsidRPr="006D58B0" w:rsidRDefault="006D58B0" w:rsidP="009412D1">
      <w:pPr>
        <w:pStyle w:val="ListParagraph"/>
        <w:numPr>
          <w:ilvl w:val="0"/>
          <w:numId w:val="128"/>
        </w:numPr>
        <w:spacing w:after="0" w:line="360" w:lineRule="auto"/>
        <w:jc w:val="both"/>
        <w:rPr>
          <w:rFonts w:ascii="Times New Roman" w:hAnsi="Times New Roman" w:cs="Times New Roman"/>
          <w:sz w:val="28"/>
          <w:szCs w:val="28"/>
        </w:rPr>
      </w:pPr>
      <w:r w:rsidRPr="006D58B0">
        <w:rPr>
          <w:rFonts w:ascii="Times New Roman" w:hAnsi="Times New Roman" w:cs="Times New Roman"/>
          <w:sz w:val="28"/>
          <w:szCs w:val="28"/>
        </w:rPr>
        <w:t>Satish Kumar Singh</w:t>
      </w:r>
    </w:p>
    <w:p w:rsidR="006D58B0" w:rsidRPr="006D58B0" w:rsidRDefault="006D58B0" w:rsidP="009412D1">
      <w:pPr>
        <w:pStyle w:val="ListParagraph"/>
        <w:numPr>
          <w:ilvl w:val="0"/>
          <w:numId w:val="128"/>
        </w:numPr>
        <w:spacing w:after="0" w:line="360" w:lineRule="auto"/>
        <w:jc w:val="both"/>
        <w:rPr>
          <w:rFonts w:ascii="Times New Roman" w:hAnsi="Times New Roman" w:cs="Times New Roman"/>
          <w:sz w:val="28"/>
          <w:szCs w:val="28"/>
        </w:rPr>
      </w:pPr>
      <w:r w:rsidRPr="006D58B0">
        <w:rPr>
          <w:rFonts w:ascii="Times New Roman" w:hAnsi="Times New Roman" w:cs="Times New Roman"/>
          <w:sz w:val="28"/>
          <w:szCs w:val="28"/>
        </w:rPr>
        <w:t>S.P. Singh</w:t>
      </w:r>
    </w:p>
    <w:p w:rsidR="006D58B0" w:rsidRDefault="006D58B0" w:rsidP="009412D1">
      <w:pPr>
        <w:pStyle w:val="ListParagraph"/>
        <w:numPr>
          <w:ilvl w:val="0"/>
          <w:numId w:val="128"/>
        </w:numPr>
        <w:spacing w:after="0" w:line="360" w:lineRule="auto"/>
        <w:jc w:val="both"/>
        <w:rPr>
          <w:rFonts w:ascii="Times New Roman" w:hAnsi="Times New Roman" w:cs="Times New Roman"/>
          <w:sz w:val="28"/>
          <w:szCs w:val="28"/>
        </w:rPr>
      </w:pPr>
      <w:r w:rsidRPr="006D58B0">
        <w:rPr>
          <w:rFonts w:ascii="Times New Roman" w:hAnsi="Times New Roman" w:cs="Times New Roman"/>
          <w:sz w:val="28"/>
          <w:szCs w:val="28"/>
        </w:rPr>
        <w:t>Malhotra Brothers</w:t>
      </w:r>
    </w:p>
    <w:p w:rsidR="006D58B0" w:rsidRPr="006D58B0" w:rsidRDefault="006D58B0" w:rsidP="009412D1">
      <w:pPr>
        <w:pStyle w:val="ListParagraph"/>
        <w:numPr>
          <w:ilvl w:val="0"/>
          <w:numId w:val="128"/>
        </w:numPr>
        <w:spacing w:after="0" w:line="360" w:lineRule="auto"/>
        <w:jc w:val="both"/>
        <w:rPr>
          <w:rFonts w:ascii="Times New Roman" w:hAnsi="Times New Roman" w:cs="Times New Roman"/>
          <w:sz w:val="28"/>
          <w:szCs w:val="28"/>
        </w:rPr>
      </w:pPr>
      <w:r w:rsidRPr="006D58B0">
        <w:rPr>
          <w:rFonts w:ascii="Times New Roman" w:hAnsi="Times New Roman" w:cs="Times New Roman"/>
          <w:sz w:val="28"/>
          <w:szCs w:val="28"/>
        </w:rPr>
        <w:t>Fazal</w:t>
      </w:r>
    </w:p>
    <w:p w:rsidR="006D58B0" w:rsidRDefault="006D58B0" w:rsidP="0094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Bihar Land Reforms Act, 1950</w:t>
      </w:r>
    </w:p>
    <w:p w:rsidR="006D58B0" w:rsidRPr="006D58B0" w:rsidRDefault="006D58B0" w:rsidP="009412D1">
      <w:pPr>
        <w:pStyle w:val="ListParagraph"/>
        <w:numPr>
          <w:ilvl w:val="0"/>
          <w:numId w:val="127"/>
        </w:numPr>
        <w:spacing w:after="0" w:line="360" w:lineRule="auto"/>
        <w:jc w:val="both"/>
        <w:rPr>
          <w:rFonts w:ascii="Times New Roman" w:hAnsi="Times New Roman" w:cs="Times New Roman"/>
          <w:sz w:val="28"/>
          <w:szCs w:val="28"/>
        </w:rPr>
      </w:pPr>
      <w:r w:rsidRPr="006D58B0">
        <w:rPr>
          <w:rFonts w:ascii="Times New Roman" w:hAnsi="Times New Roman" w:cs="Times New Roman"/>
          <w:sz w:val="28"/>
          <w:szCs w:val="28"/>
        </w:rPr>
        <w:t>Ashok Priyadarshi (Malhotra Bros.)</w:t>
      </w:r>
    </w:p>
    <w:p w:rsidR="006D58B0" w:rsidRDefault="006D58B0" w:rsidP="0094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Land Ceiling</w:t>
      </w:r>
    </w:p>
    <w:p w:rsidR="006D58B0" w:rsidRPr="006D58B0" w:rsidRDefault="006D58B0" w:rsidP="009412D1">
      <w:pPr>
        <w:pStyle w:val="ListParagraph"/>
        <w:numPr>
          <w:ilvl w:val="0"/>
          <w:numId w:val="126"/>
        </w:numPr>
        <w:spacing w:after="0" w:line="360" w:lineRule="auto"/>
        <w:jc w:val="both"/>
        <w:rPr>
          <w:rFonts w:ascii="Times New Roman" w:hAnsi="Times New Roman" w:cs="Times New Roman"/>
          <w:sz w:val="28"/>
          <w:szCs w:val="28"/>
        </w:rPr>
      </w:pPr>
      <w:r w:rsidRPr="006D58B0">
        <w:rPr>
          <w:rFonts w:ascii="Times New Roman" w:hAnsi="Times New Roman" w:cs="Times New Roman"/>
          <w:sz w:val="28"/>
          <w:szCs w:val="28"/>
        </w:rPr>
        <w:t>Srinath Prasad Srivastava</w:t>
      </w:r>
    </w:p>
    <w:p w:rsidR="006D58B0" w:rsidRPr="006D58B0" w:rsidRDefault="006D58B0" w:rsidP="009412D1">
      <w:pPr>
        <w:pStyle w:val="ListParagraph"/>
        <w:numPr>
          <w:ilvl w:val="0"/>
          <w:numId w:val="126"/>
        </w:numPr>
        <w:spacing w:after="0" w:line="360" w:lineRule="auto"/>
        <w:jc w:val="both"/>
        <w:rPr>
          <w:rFonts w:ascii="Times New Roman" w:hAnsi="Times New Roman" w:cs="Times New Roman"/>
          <w:sz w:val="28"/>
          <w:szCs w:val="28"/>
        </w:rPr>
      </w:pPr>
      <w:r w:rsidRPr="006D58B0">
        <w:rPr>
          <w:rFonts w:ascii="Times New Roman" w:hAnsi="Times New Roman" w:cs="Times New Roman"/>
          <w:sz w:val="28"/>
          <w:szCs w:val="28"/>
        </w:rPr>
        <w:lastRenderedPageBreak/>
        <w:t>A.B. Mitra Vs. Tata Iron &amp; Steel Co. Ltd. and Others</w:t>
      </w:r>
    </w:p>
    <w:p w:rsidR="006D58B0" w:rsidRPr="006D58B0" w:rsidRDefault="006D58B0" w:rsidP="009412D1">
      <w:pPr>
        <w:pStyle w:val="ListParagraph"/>
        <w:numPr>
          <w:ilvl w:val="0"/>
          <w:numId w:val="126"/>
        </w:numPr>
        <w:spacing w:after="0" w:line="360" w:lineRule="auto"/>
        <w:jc w:val="both"/>
        <w:rPr>
          <w:rFonts w:ascii="Times New Roman" w:hAnsi="Times New Roman" w:cs="Times New Roman"/>
          <w:sz w:val="28"/>
          <w:szCs w:val="28"/>
        </w:rPr>
      </w:pPr>
      <w:r w:rsidRPr="006D58B0">
        <w:rPr>
          <w:rFonts w:ascii="Times New Roman" w:hAnsi="Times New Roman" w:cs="Times New Roman"/>
          <w:sz w:val="28"/>
          <w:szCs w:val="28"/>
        </w:rPr>
        <w:t>Bhagat Sharma &amp; Others Vs. Bijath Sharma &amp; Others</w:t>
      </w:r>
    </w:p>
    <w:p w:rsidR="006D58B0" w:rsidRPr="006D58B0" w:rsidRDefault="006D58B0" w:rsidP="009412D1">
      <w:pPr>
        <w:pStyle w:val="ListParagraph"/>
        <w:numPr>
          <w:ilvl w:val="0"/>
          <w:numId w:val="126"/>
        </w:numPr>
        <w:spacing w:after="0" w:line="360" w:lineRule="auto"/>
        <w:jc w:val="both"/>
        <w:rPr>
          <w:rFonts w:ascii="Times New Roman" w:hAnsi="Times New Roman" w:cs="Times New Roman"/>
          <w:sz w:val="28"/>
          <w:szCs w:val="28"/>
        </w:rPr>
      </w:pPr>
      <w:r w:rsidRPr="006D58B0">
        <w:rPr>
          <w:rFonts w:ascii="Times New Roman" w:hAnsi="Times New Roman" w:cs="Times New Roman"/>
          <w:sz w:val="28"/>
          <w:szCs w:val="28"/>
        </w:rPr>
        <w:t>Maheshwar Pd. Verma &amp; Dulain Manraj Kuer</w:t>
      </w:r>
    </w:p>
    <w:p w:rsidR="006D58B0" w:rsidRPr="006D58B0" w:rsidRDefault="006D58B0" w:rsidP="009412D1">
      <w:pPr>
        <w:pStyle w:val="ListParagraph"/>
        <w:numPr>
          <w:ilvl w:val="0"/>
          <w:numId w:val="126"/>
        </w:numPr>
        <w:spacing w:after="0" w:line="360" w:lineRule="auto"/>
        <w:jc w:val="both"/>
        <w:rPr>
          <w:rFonts w:ascii="Times New Roman" w:hAnsi="Times New Roman" w:cs="Times New Roman"/>
          <w:sz w:val="28"/>
          <w:szCs w:val="28"/>
        </w:rPr>
      </w:pPr>
      <w:r w:rsidRPr="006D58B0">
        <w:rPr>
          <w:rFonts w:ascii="Times New Roman" w:hAnsi="Times New Roman" w:cs="Times New Roman"/>
          <w:sz w:val="28"/>
          <w:szCs w:val="28"/>
        </w:rPr>
        <w:t>Bibi Kaniz Fatma Vs. S.K. Masainuddin Ahmad &amp; Others.</w:t>
      </w: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EF0338" w:rsidRDefault="00EF0338" w:rsidP="009412D1">
      <w:pPr>
        <w:spacing w:after="0" w:line="360" w:lineRule="auto"/>
        <w:jc w:val="center"/>
        <w:rPr>
          <w:rFonts w:ascii="Times New Roman" w:hAnsi="Times New Roman" w:cs="Times New Roman"/>
          <w:b/>
          <w:sz w:val="24"/>
          <w:szCs w:val="28"/>
        </w:rPr>
      </w:pPr>
    </w:p>
    <w:p w:rsidR="00802372" w:rsidRPr="00EE77AC" w:rsidRDefault="00802372"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802372" w:rsidRPr="00AC0F07" w:rsidRDefault="0080237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802372"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28" type="#_x0000_t32" style="position:absolute;left:0;text-align:left;margin-left:-19.15pt;margin-top:24.7pt;width:456.45pt;height:0;z-index:251802624" o:connectortype="straight" strokeweight="1.5pt"/>
        </w:pict>
      </w:r>
      <w:r w:rsidR="00802372" w:rsidRPr="00733650">
        <w:rPr>
          <w:rFonts w:ascii="Times New Roman" w:hAnsi="Times New Roman" w:cs="Times New Roman"/>
          <w:b/>
          <w:sz w:val="32"/>
          <w:szCs w:val="28"/>
          <w:u w:val="single"/>
        </w:rPr>
        <w:t>SEMESTER: V</w:t>
      </w:r>
    </w:p>
    <w:p w:rsidR="00802372" w:rsidRPr="00AC0F07" w:rsidRDefault="0080237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INDIAN PENAL CODE–I</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802372" w:rsidRPr="00AC0F07" w:rsidRDefault="0080237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III</w:t>
      </w:r>
    </w:p>
    <w:p w:rsidR="00802372" w:rsidRPr="00AC0F07" w:rsidRDefault="0080237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802372"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29" type="#_x0000_t32" style="position:absolute;left:0;text-align:left;margin-left:-18.5pt;margin-top:18.55pt;width:455.8pt;height:0;z-index:251803648" o:connectortype="straight" strokeweight="1.5pt"/>
        </w:pict>
      </w:r>
      <w:r w:rsidR="00802372" w:rsidRPr="00AC0F07">
        <w:rPr>
          <w:rFonts w:ascii="Times New Roman" w:hAnsi="Times New Roman" w:cs="Times New Roman"/>
          <w:b/>
          <w:sz w:val="28"/>
          <w:szCs w:val="28"/>
        </w:rPr>
        <w:t>TIME ALLOWED: 3 HRS</w:t>
      </w:r>
    </w:p>
    <w:p w:rsidR="00802372" w:rsidRDefault="0080237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802372" w:rsidRPr="006343E3" w:rsidRDefault="0080237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802372" w:rsidRDefault="00802372" w:rsidP="009412D1">
      <w:pPr>
        <w:spacing w:after="0" w:line="360" w:lineRule="auto"/>
        <w:jc w:val="both"/>
        <w:rPr>
          <w:rFonts w:ascii="Times New Roman" w:hAnsi="Times New Roman" w:cs="Times New Roman"/>
          <w:sz w:val="28"/>
          <w:szCs w:val="28"/>
          <w:highlight w:val="yellow"/>
        </w:rPr>
      </w:pPr>
    </w:p>
    <w:p w:rsidR="00802372" w:rsidRDefault="00802372"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802372" w:rsidRDefault="00802372"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802372" w:rsidRDefault="0080237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802372" w:rsidRDefault="0080237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802372" w:rsidRDefault="0080237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802372" w:rsidRPr="003C1D88" w:rsidRDefault="00802372"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802372" w:rsidRDefault="00802372" w:rsidP="009412D1">
      <w:pPr>
        <w:spacing w:after="0" w:line="360" w:lineRule="auto"/>
        <w:jc w:val="both"/>
        <w:rPr>
          <w:rFonts w:ascii="Times New Roman" w:hAnsi="Times New Roman" w:cs="Times New Roman"/>
          <w:sz w:val="28"/>
          <w:szCs w:val="28"/>
        </w:rPr>
      </w:pPr>
    </w:p>
    <w:p w:rsidR="003D6C81" w:rsidRDefault="00802372"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Constituents of Crime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Actus Reus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Mens rea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Concurrence between Actus Reus and Mens rea  </w:t>
      </w:r>
    </w:p>
    <w:p w:rsidR="004F300D" w:rsidRDefault="004F300D" w:rsidP="009412D1">
      <w:pPr>
        <w:spacing w:after="0" w:line="360" w:lineRule="auto"/>
        <w:jc w:val="both"/>
        <w:rPr>
          <w:rFonts w:ascii="Times New Roman" w:hAnsi="Times New Roman" w:cs="Times New Roman"/>
          <w:sz w:val="28"/>
          <w:szCs w:val="28"/>
        </w:rPr>
      </w:pP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Following General Principles of criminal liability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Principle of Legality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Corporate liability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Vicarious liability specially referring to Sec. 34, 114, 149 of IPC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Strict liability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Jurisdiction of IPC (Sec-2-5)  </w:t>
      </w:r>
    </w:p>
    <w:p w:rsidR="004F300D" w:rsidRDefault="004F300D" w:rsidP="009412D1">
      <w:pPr>
        <w:spacing w:after="0" w:line="360" w:lineRule="auto"/>
        <w:jc w:val="both"/>
        <w:rPr>
          <w:rFonts w:ascii="Times New Roman" w:hAnsi="Times New Roman" w:cs="Times New Roman"/>
          <w:sz w:val="28"/>
          <w:szCs w:val="28"/>
        </w:rPr>
      </w:pPr>
    </w:p>
    <w:p w:rsidR="004F300D" w:rsidRPr="004F300D" w:rsidRDefault="003F608F" w:rsidP="009412D1">
      <w:pPr>
        <w:spacing w:after="0" w:line="360" w:lineRule="auto"/>
        <w:jc w:val="both"/>
        <w:rPr>
          <w:rFonts w:ascii="Times New Roman" w:hAnsi="Times New Roman" w:cs="Times New Roman"/>
          <w:b/>
          <w:sz w:val="28"/>
          <w:szCs w:val="28"/>
        </w:rPr>
      </w:pPr>
      <w:r w:rsidRPr="004F300D">
        <w:rPr>
          <w:rFonts w:ascii="Times New Roman" w:hAnsi="Times New Roman" w:cs="Times New Roman"/>
          <w:b/>
          <w:sz w:val="28"/>
          <w:szCs w:val="28"/>
        </w:rPr>
        <w:t xml:space="preserve">General exceptions: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Judicial Acts (Sec.77, 78)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Mistake of Fact (Sec. 76-79)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Defence of Accident (Sec.80)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Defence of Necessity (Sec.81)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Defence of Minority (Sec. 82,83)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Defence of Insanity (Sec.84)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Defence of Intoxication (Sec. 85,86) Consent (Sec. 87-92)      </w:t>
      </w:r>
    </w:p>
    <w:p w:rsidR="003F608F" w:rsidRPr="004F300D" w:rsidRDefault="003F608F" w:rsidP="009412D1">
      <w:pPr>
        <w:spacing w:after="0" w:line="360" w:lineRule="auto"/>
        <w:jc w:val="both"/>
        <w:rPr>
          <w:rFonts w:ascii="Times New Roman" w:hAnsi="Times New Roman" w:cs="Times New Roman"/>
          <w:b/>
          <w:sz w:val="28"/>
          <w:szCs w:val="28"/>
        </w:rPr>
      </w:pPr>
      <w:r w:rsidRPr="004F300D">
        <w:rPr>
          <w:rFonts w:ascii="Times New Roman" w:hAnsi="Times New Roman" w:cs="Times New Roman"/>
          <w:b/>
          <w:sz w:val="28"/>
          <w:szCs w:val="28"/>
        </w:rPr>
        <w:t xml:space="preserve">SECTION - II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Defense of Coercion (Sec. 94)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Trifling Act (Sec. 95)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Private Defence (Sec. 96-106)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Abetment (Sec. 107-120)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Criminal Conspiracy (Sec .120-A and 120-B)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Giving False Evidence (Sec. 191,193)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Fabricating False Evidence (Sec. 192,193)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Offences against State (Sec. 124-A, 153-A)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Unlawful Assembly and Offences Relating to it (Sec. 141-145, 149-151)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Rioting (Sec. 146-148)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Affary (Sec. 159-160)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Public Nuisance (Sec. 268)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Defamation (Sec. 499)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attempt (Sec.307, 308, 309, 511) </w:t>
      </w:r>
    </w:p>
    <w:p w:rsidR="004F300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Criminal intimidation and other related offences chapter XXIII (Sec. 503-510)  </w:t>
      </w:r>
    </w:p>
    <w:p w:rsidR="003F608F" w:rsidRPr="004F300D" w:rsidRDefault="003F608F" w:rsidP="009412D1">
      <w:pPr>
        <w:spacing w:after="0" w:line="360" w:lineRule="auto"/>
        <w:jc w:val="both"/>
        <w:rPr>
          <w:rFonts w:ascii="Times New Roman" w:hAnsi="Times New Roman" w:cs="Times New Roman"/>
          <w:b/>
          <w:sz w:val="28"/>
          <w:szCs w:val="28"/>
        </w:rPr>
      </w:pPr>
      <w:r w:rsidRPr="004F300D">
        <w:rPr>
          <w:rFonts w:ascii="Times New Roman" w:hAnsi="Times New Roman" w:cs="Times New Roman"/>
          <w:b/>
          <w:sz w:val="28"/>
          <w:szCs w:val="28"/>
        </w:rPr>
        <w:t xml:space="preserve">Suggested Readings:  </w:t>
      </w:r>
    </w:p>
    <w:p w:rsidR="004F300D" w:rsidRDefault="003F608F" w:rsidP="009412D1">
      <w:pPr>
        <w:pStyle w:val="ListParagraph"/>
        <w:numPr>
          <w:ilvl w:val="0"/>
          <w:numId w:val="57"/>
        </w:numPr>
        <w:spacing w:after="0" w:line="360" w:lineRule="auto"/>
        <w:jc w:val="both"/>
        <w:rPr>
          <w:rFonts w:ascii="Times New Roman" w:hAnsi="Times New Roman" w:cs="Times New Roman"/>
          <w:sz w:val="28"/>
          <w:szCs w:val="28"/>
        </w:rPr>
      </w:pPr>
      <w:r w:rsidRPr="004F300D">
        <w:rPr>
          <w:rFonts w:ascii="Times New Roman" w:hAnsi="Times New Roman" w:cs="Times New Roman"/>
          <w:sz w:val="28"/>
          <w:szCs w:val="28"/>
        </w:rPr>
        <w:t xml:space="preserve">The Indian Penal Code, 1860 – Prof. T. Bhattacharya, 6th Ed., Central Law Agency, First Ed. – 1994, Reprint 2010 </w:t>
      </w:r>
    </w:p>
    <w:p w:rsidR="004F300D" w:rsidRDefault="003F608F" w:rsidP="009412D1">
      <w:pPr>
        <w:pStyle w:val="ListParagraph"/>
        <w:numPr>
          <w:ilvl w:val="0"/>
          <w:numId w:val="57"/>
        </w:numPr>
        <w:spacing w:after="0" w:line="360" w:lineRule="auto"/>
        <w:jc w:val="both"/>
        <w:rPr>
          <w:rFonts w:ascii="Times New Roman" w:hAnsi="Times New Roman" w:cs="Times New Roman"/>
          <w:sz w:val="28"/>
          <w:szCs w:val="28"/>
        </w:rPr>
      </w:pPr>
      <w:r w:rsidRPr="004F300D">
        <w:rPr>
          <w:rFonts w:ascii="Times New Roman" w:hAnsi="Times New Roman" w:cs="Times New Roman"/>
          <w:sz w:val="28"/>
          <w:szCs w:val="28"/>
        </w:rPr>
        <w:t xml:space="preserve">The Indian Penal Code, 1860 – K.D. Gaur, 4th Ed., Universal Law Publishing Co. Pvt. Ltd, 2013 </w:t>
      </w:r>
    </w:p>
    <w:p w:rsidR="004F300D" w:rsidRDefault="003F608F" w:rsidP="009412D1">
      <w:pPr>
        <w:pStyle w:val="ListParagraph"/>
        <w:numPr>
          <w:ilvl w:val="0"/>
          <w:numId w:val="57"/>
        </w:numPr>
        <w:spacing w:after="0" w:line="360" w:lineRule="auto"/>
        <w:jc w:val="both"/>
        <w:rPr>
          <w:rFonts w:ascii="Times New Roman" w:hAnsi="Times New Roman" w:cs="Times New Roman"/>
          <w:sz w:val="28"/>
          <w:szCs w:val="28"/>
        </w:rPr>
      </w:pPr>
      <w:r w:rsidRPr="004F300D">
        <w:rPr>
          <w:rFonts w:ascii="Times New Roman" w:hAnsi="Times New Roman" w:cs="Times New Roman"/>
          <w:sz w:val="28"/>
          <w:szCs w:val="28"/>
        </w:rPr>
        <w:t xml:space="preserve">Commentary on the Indian Penal Code, 1860 – Batuk Lal’s, 1st Ed., Orient Publishing Co., 2006-07, Reprint 2012  </w:t>
      </w:r>
    </w:p>
    <w:p w:rsidR="004F300D" w:rsidRDefault="003F608F" w:rsidP="009412D1">
      <w:pPr>
        <w:pStyle w:val="ListParagraph"/>
        <w:numPr>
          <w:ilvl w:val="0"/>
          <w:numId w:val="57"/>
        </w:numPr>
        <w:spacing w:after="0" w:line="360" w:lineRule="auto"/>
        <w:jc w:val="both"/>
        <w:rPr>
          <w:rFonts w:ascii="Times New Roman" w:hAnsi="Times New Roman" w:cs="Times New Roman"/>
          <w:sz w:val="28"/>
          <w:szCs w:val="28"/>
        </w:rPr>
      </w:pPr>
      <w:r w:rsidRPr="004F300D">
        <w:rPr>
          <w:rFonts w:ascii="Times New Roman" w:hAnsi="Times New Roman" w:cs="Times New Roman"/>
          <w:sz w:val="28"/>
          <w:szCs w:val="28"/>
        </w:rPr>
        <w:t xml:space="preserve">Sarkar’s – Commentary on the Indian Penal Code, 1860 – S.C. Sarkar, Jain Book Depot, 2011 </w:t>
      </w:r>
    </w:p>
    <w:p w:rsidR="004F300D" w:rsidRDefault="003F608F" w:rsidP="009412D1">
      <w:pPr>
        <w:pStyle w:val="ListParagraph"/>
        <w:numPr>
          <w:ilvl w:val="0"/>
          <w:numId w:val="57"/>
        </w:numPr>
        <w:spacing w:after="0" w:line="360" w:lineRule="auto"/>
        <w:jc w:val="both"/>
        <w:rPr>
          <w:rFonts w:ascii="Times New Roman" w:hAnsi="Times New Roman" w:cs="Times New Roman"/>
          <w:sz w:val="28"/>
          <w:szCs w:val="28"/>
        </w:rPr>
      </w:pPr>
      <w:r w:rsidRPr="004F300D">
        <w:rPr>
          <w:rFonts w:ascii="Times New Roman" w:hAnsi="Times New Roman" w:cs="Times New Roman"/>
          <w:sz w:val="28"/>
          <w:szCs w:val="28"/>
        </w:rPr>
        <w:t xml:space="preserve">The Indian Penal Code, 1860 – Rattan Lal and Dhiraj Lal, Lexis Nexis Butterworths Wadhwa, 32nd Ed., 2013 </w:t>
      </w:r>
    </w:p>
    <w:p w:rsidR="004F300D" w:rsidRDefault="003F608F" w:rsidP="009412D1">
      <w:pPr>
        <w:pStyle w:val="ListParagraph"/>
        <w:numPr>
          <w:ilvl w:val="0"/>
          <w:numId w:val="57"/>
        </w:numPr>
        <w:spacing w:after="0" w:line="360" w:lineRule="auto"/>
        <w:jc w:val="both"/>
        <w:rPr>
          <w:rFonts w:ascii="Times New Roman" w:hAnsi="Times New Roman" w:cs="Times New Roman"/>
          <w:sz w:val="28"/>
          <w:szCs w:val="28"/>
        </w:rPr>
      </w:pPr>
      <w:r w:rsidRPr="004F300D">
        <w:rPr>
          <w:rFonts w:ascii="Times New Roman" w:hAnsi="Times New Roman" w:cs="Times New Roman"/>
          <w:sz w:val="28"/>
          <w:szCs w:val="28"/>
        </w:rPr>
        <w:t xml:space="preserve">Commentary on the Indian Penal Code, 1860 – Dr. Sir H.S. Gour’s, 12th Ed., Law Publishers (India) Pvt. Ltd., 2005 </w:t>
      </w:r>
    </w:p>
    <w:p w:rsidR="004F300D" w:rsidRDefault="003F608F" w:rsidP="009412D1">
      <w:pPr>
        <w:pStyle w:val="ListParagraph"/>
        <w:numPr>
          <w:ilvl w:val="0"/>
          <w:numId w:val="57"/>
        </w:numPr>
        <w:spacing w:after="0" w:line="360" w:lineRule="auto"/>
        <w:jc w:val="both"/>
        <w:rPr>
          <w:rFonts w:ascii="Times New Roman" w:hAnsi="Times New Roman" w:cs="Times New Roman"/>
          <w:sz w:val="28"/>
          <w:szCs w:val="28"/>
        </w:rPr>
      </w:pPr>
      <w:r w:rsidRPr="004F300D">
        <w:rPr>
          <w:rFonts w:ascii="Times New Roman" w:hAnsi="Times New Roman" w:cs="Times New Roman"/>
          <w:sz w:val="28"/>
          <w:szCs w:val="28"/>
        </w:rPr>
        <w:t>Text Book of Criminal Law – Glanville Williams, 2nd Ed., Universal Law Publishing Pv</w:t>
      </w:r>
      <w:r w:rsidR="004F300D">
        <w:rPr>
          <w:rFonts w:ascii="Times New Roman" w:hAnsi="Times New Roman" w:cs="Times New Roman"/>
          <w:sz w:val="28"/>
          <w:szCs w:val="28"/>
        </w:rPr>
        <w:t>t. Ltd., Ed. 1978, Reprint 2009</w:t>
      </w:r>
    </w:p>
    <w:p w:rsidR="004F300D" w:rsidRDefault="003F608F" w:rsidP="009412D1">
      <w:pPr>
        <w:pStyle w:val="ListParagraph"/>
        <w:numPr>
          <w:ilvl w:val="0"/>
          <w:numId w:val="57"/>
        </w:numPr>
        <w:spacing w:after="0" w:line="360" w:lineRule="auto"/>
        <w:jc w:val="both"/>
        <w:rPr>
          <w:rFonts w:ascii="Times New Roman" w:hAnsi="Times New Roman" w:cs="Times New Roman"/>
          <w:sz w:val="28"/>
          <w:szCs w:val="28"/>
        </w:rPr>
      </w:pPr>
      <w:r w:rsidRPr="004F300D">
        <w:rPr>
          <w:rFonts w:ascii="Times New Roman" w:hAnsi="Times New Roman" w:cs="Times New Roman"/>
          <w:sz w:val="28"/>
          <w:szCs w:val="28"/>
        </w:rPr>
        <w:t xml:space="preserve">Russell on Crime – J.W. Cecil Turner, 12th Edition, First Indian (1819), University Law Publishing, Reprint 2001 </w:t>
      </w:r>
    </w:p>
    <w:p w:rsidR="004F300D" w:rsidRDefault="003F608F" w:rsidP="009412D1">
      <w:pPr>
        <w:pStyle w:val="ListParagraph"/>
        <w:numPr>
          <w:ilvl w:val="0"/>
          <w:numId w:val="57"/>
        </w:numPr>
        <w:spacing w:after="0" w:line="360" w:lineRule="auto"/>
        <w:jc w:val="both"/>
        <w:rPr>
          <w:rFonts w:ascii="Times New Roman" w:hAnsi="Times New Roman" w:cs="Times New Roman"/>
          <w:sz w:val="28"/>
          <w:szCs w:val="28"/>
        </w:rPr>
      </w:pPr>
      <w:r w:rsidRPr="004F300D">
        <w:rPr>
          <w:rFonts w:ascii="Times New Roman" w:hAnsi="Times New Roman" w:cs="Times New Roman"/>
          <w:sz w:val="28"/>
          <w:szCs w:val="28"/>
        </w:rPr>
        <w:t xml:space="preserve">Indian Penal Code, 1860 – S.N. Mishra, 17th ed. Central Law Publication Company, 2012 </w:t>
      </w:r>
    </w:p>
    <w:p w:rsidR="003F608F" w:rsidRPr="004F300D" w:rsidRDefault="003F608F" w:rsidP="009412D1">
      <w:pPr>
        <w:pStyle w:val="ListParagraph"/>
        <w:numPr>
          <w:ilvl w:val="0"/>
          <w:numId w:val="57"/>
        </w:numPr>
        <w:spacing w:after="0" w:line="360" w:lineRule="auto"/>
        <w:jc w:val="both"/>
        <w:rPr>
          <w:rFonts w:ascii="Times New Roman" w:hAnsi="Times New Roman" w:cs="Times New Roman"/>
          <w:sz w:val="28"/>
          <w:szCs w:val="28"/>
        </w:rPr>
      </w:pPr>
      <w:r w:rsidRPr="004F300D">
        <w:rPr>
          <w:rFonts w:ascii="Times New Roman" w:hAnsi="Times New Roman" w:cs="Times New Roman"/>
          <w:sz w:val="28"/>
          <w:szCs w:val="28"/>
        </w:rPr>
        <w:t xml:space="preserve">Essay on Indian Penal Code, 1860 – K.N. Chandrashekhar, Pillai, Universal Law Publication, 2012.   </w:t>
      </w:r>
    </w:p>
    <w:p w:rsidR="004E508A" w:rsidRPr="00EE77AC" w:rsidRDefault="004E508A"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4E508A" w:rsidRPr="00AC0F07" w:rsidRDefault="004E508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4E508A"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30" type="#_x0000_t32" style="position:absolute;left:0;text-align:left;margin-left:-19.15pt;margin-top:24.7pt;width:456.45pt;height:0;z-index:251805696" o:connectortype="straight" strokeweight="1.5pt"/>
        </w:pict>
      </w:r>
      <w:r w:rsidR="004E508A" w:rsidRPr="00733650">
        <w:rPr>
          <w:rFonts w:ascii="Times New Roman" w:hAnsi="Times New Roman" w:cs="Times New Roman"/>
          <w:b/>
          <w:sz w:val="32"/>
          <w:szCs w:val="28"/>
          <w:u w:val="single"/>
        </w:rPr>
        <w:t>SEMESTER: V</w:t>
      </w:r>
    </w:p>
    <w:p w:rsidR="004E508A" w:rsidRPr="00AC0F07" w:rsidRDefault="004E508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CRIMINAL PROCEDURE–I</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4E508A" w:rsidRPr="00AC0F07" w:rsidRDefault="004E508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IV</w:t>
      </w:r>
    </w:p>
    <w:p w:rsidR="004E508A" w:rsidRPr="00AC0F07" w:rsidRDefault="004E508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4E508A"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31" type="#_x0000_t32" style="position:absolute;left:0;text-align:left;margin-left:-18.5pt;margin-top:18.55pt;width:455.8pt;height:0;z-index:251806720" o:connectortype="straight" strokeweight="1.5pt"/>
        </w:pict>
      </w:r>
      <w:r w:rsidR="004E508A" w:rsidRPr="00AC0F07">
        <w:rPr>
          <w:rFonts w:ascii="Times New Roman" w:hAnsi="Times New Roman" w:cs="Times New Roman"/>
          <w:b/>
          <w:sz w:val="28"/>
          <w:szCs w:val="28"/>
        </w:rPr>
        <w:t>TIME ALLOWED: 3 HRS</w:t>
      </w:r>
    </w:p>
    <w:p w:rsidR="004E508A" w:rsidRDefault="004E508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4E508A" w:rsidRPr="006343E3" w:rsidRDefault="004E508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4E508A" w:rsidRDefault="004E508A" w:rsidP="009412D1">
      <w:pPr>
        <w:spacing w:after="0" w:line="360" w:lineRule="auto"/>
        <w:jc w:val="both"/>
        <w:rPr>
          <w:rFonts w:ascii="Times New Roman" w:hAnsi="Times New Roman" w:cs="Times New Roman"/>
          <w:sz w:val="28"/>
          <w:szCs w:val="28"/>
          <w:highlight w:val="yellow"/>
        </w:rPr>
      </w:pPr>
    </w:p>
    <w:p w:rsidR="004E508A" w:rsidRDefault="004E508A"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4E508A" w:rsidRDefault="004E508A"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4E508A" w:rsidRDefault="004E508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4E508A" w:rsidRDefault="004E508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4E508A" w:rsidRDefault="004E508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4E508A" w:rsidRPr="003C1D88" w:rsidRDefault="004E508A"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4E508A" w:rsidRDefault="004E508A" w:rsidP="009412D1">
      <w:pPr>
        <w:spacing w:after="0" w:line="360" w:lineRule="auto"/>
        <w:jc w:val="both"/>
        <w:rPr>
          <w:rFonts w:ascii="Times New Roman" w:hAnsi="Times New Roman" w:cs="Times New Roman"/>
          <w:sz w:val="28"/>
          <w:szCs w:val="28"/>
        </w:rPr>
      </w:pPr>
    </w:p>
    <w:p w:rsidR="004F300D" w:rsidRDefault="004E508A"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Rationale of Criminal Procedure and the importance of fair trial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Role of Various Authorities in administration of criminal justice such as Police, Public Prosecutor and Defence Counsel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Distinction between Cognizable and Non-cognizable Offences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Conceptual Contours of   Arrest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Arrest without warrant by Police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Constitutional and Statutory Rights of the Arrested Person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Steps to Ensure the Presence of the Accused at Trial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Form and Service of Summons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Form and execution of Arrest Warrants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Proclamation and Attachment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and Objectives of Bail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Distinction between Bailable and Non-bailable Offences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Bail as a matter of Right and as a Discretion </w:t>
      </w:r>
    </w:p>
    <w:p w:rsidR="004E508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Cancellation of Bail  </w:t>
      </w:r>
    </w:p>
    <w:p w:rsidR="004E508A" w:rsidRDefault="004E508A" w:rsidP="009412D1">
      <w:pPr>
        <w:spacing w:after="0" w:line="360" w:lineRule="auto"/>
        <w:jc w:val="both"/>
        <w:rPr>
          <w:rFonts w:ascii="Times New Roman" w:hAnsi="Times New Roman" w:cs="Times New Roman"/>
          <w:sz w:val="28"/>
          <w:szCs w:val="28"/>
        </w:rPr>
      </w:pPr>
    </w:p>
    <w:p w:rsidR="003F608F" w:rsidRPr="004E508A" w:rsidRDefault="003F608F" w:rsidP="009412D1">
      <w:pPr>
        <w:spacing w:after="0" w:line="360" w:lineRule="auto"/>
        <w:jc w:val="both"/>
        <w:rPr>
          <w:rFonts w:ascii="Times New Roman" w:hAnsi="Times New Roman" w:cs="Times New Roman"/>
          <w:b/>
          <w:sz w:val="28"/>
          <w:szCs w:val="28"/>
        </w:rPr>
      </w:pPr>
      <w:r w:rsidRPr="004E508A">
        <w:rPr>
          <w:rFonts w:ascii="Times New Roman" w:hAnsi="Times New Roman" w:cs="Times New Roman"/>
          <w:b/>
          <w:sz w:val="28"/>
          <w:szCs w:val="28"/>
        </w:rPr>
        <w:t xml:space="preserve">SECTION-II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FIR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Procedure for recording of FIR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Affect of Delay in Recording of FIR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Evidentiary Value of FIR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Search and Seizure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Search with and Without Warrant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When the Search Warrants Could Be issued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Principles Related to Search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Territorial Jurisdiction of the Criminal Courts in Enquiries and Trials: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Basic Rule of Territorial Jurisdiction with Exceptions Thereof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Power of the Court to hold Inquiry in Cases Where it Lacks the Territorial Jurisdiction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Trial of Offences Committed Outside India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Constitution of Criminal Courts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Magistrate’s Power to Take Cognizance of Offences </w:t>
      </w:r>
    </w:p>
    <w:p w:rsidR="00D0138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Verification of Complaint  </w:t>
      </w:r>
    </w:p>
    <w:p w:rsidR="00D0138C" w:rsidRDefault="00D0138C" w:rsidP="009412D1">
      <w:pPr>
        <w:spacing w:after="0" w:line="360" w:lineRule="auto"/>
        <w:jc w:val="both"/>
        <w:rPr>
          <w:rFonts w:ascii="Times New Roman" w:hAnsi="Times New Roman" w:cs="Times New Roman"/>
          <w:sz w:val="28"/>
          <w:szCs w:val="28"/>
        </w:rPr>
      </w:pPr>
    </w:p>
    <w:p w:rsidR="003F608F" w:rsidRPr="00D0138C" w:rsidRDefault="003F608F" w:rsidP="009412D1">
      <w:pPr>
        <w:spacing w:after="0" w:line="360" w:lineRule="auto"/>
        <w:jc w:val="both"/>
        <w:rPr>
          <w:rFonts w:ascii="Times New Roman" w:hAnsi="Times New Roman" w:cs="Times New Roman"/>
          <w:b/>
          <w:sz w:val="28"/>
          <w:szCs w:val="28"/>
        </w:rPr>
      </w:pPr>
      <w:r w:rsidRPr="00D0138C">
        <w:rPr>
          <w:rFonts w:ascii="Times New Roman" w:hAnsi="Times New Roman" w:cs="Times New Roman"/>
          <w:b/>
          <w:sz w:val="28"/>
          <w:szCs w:val="28"/>
        </w:rPr>
        <w:t xml:space="preserve">Suggested Readings:   </w:t>
      </w:r>
    </w:p>
    <w:p w:rsidR="00D0138C" w:rsidRPr="00D0138C" w:rsidRDefault="003F608F" w:rsidP="009412D1">
      <w:pPr>
        <w:spacing w:after="0" w:line="360" w:lineRule="auto"/>
        <w:jc w:val="both"/>
        <w:rPr>
          <w:rFonts w:ascii="Times New Roman" w:hAnsi="Times New Roman" w:cs="Times New Roman"/>
          <w:b/>
          <w:sz w:val="28"/>
          <w:szCs w:val="28"/>
        </w:rPr>
      </w:pPr>
      <w:r w:rsidRPr="00D0138C">
        <w:rPr>
          <w:rFonts w:ascii="Times New Roman" w:hAnsi="Times New Roman" w:cs="Times New Roman"/>
          <w:b/>
          <w:sz w:val="28"/>
          <w:szCs w:val="28"/>
        </w:rPr>
        <w:t xml:space="preserve">Bare Act </w:t>
      </w:r>
    </w:p>
    <w:p w:rsidR="00D0138C" w:rsidRDefault="003F608F" w:rsidP="009412D1">
      <w:pPr>
        <w:pStyle w:val="ListParagraph"/>
        <w:numPr>
          <w:ilvl w:val="0"/>
          <w:numId w:val="58"/>
        </w:numPr>
        <w:spacing w:after="0" w:line="360" w:lineRule="auto"/>
        <w:jc w:val="both"/>
        <w:rPr>
          <w:rFonts w:ascii="Times New Roman" w:hAnsi="Times New Roman" w:cs="Times New Roman"/>
          <w:sz w:val="28"/>
          <w:szCs w:val="28"/>
        </w:rPr>
      </w:pPr>
      <w:r w:rsidRPr="00D0138C">
        <w:rPr>
          <w:rFonts w:ascii="Times New Roman" w:hAnsi="Times New Roman" w:cs="Times New Roman"/>
          <w:sz w:val="28"/>
          <w:szCs w:val="28"/>
        </w:rPr>
        <w:t>K N Chandrasekharan Pillai (ed): Kelkar’s Lectures on Criminal Procedure, 4th Ed. Reprint</w:t>
      </w:r>
      <w:r w:rsidR="00D0138C">
        <w:rPr>
          <w:rFonts w:ascii="Times New Roman" w:hAnsi="Times New Roman" w:cs="Times New Roman"/>
          <w:sz w:val="28"/>
          <w:szCs w:val="28"/>
        </w:rPr>
        <w:t>, Eastern Book Company, Lucknow</w:t>
      </w:r>
    </w:p>
    <w:p w:rsidR="00D0138C" w:rsidRDefault="003F608F" w:rsidP="009412D1">
      <w:pPr>
        <w:pStyle w:val="ListParagraph"/>
        <w:numPr>
          <w:ilvl w:val="0"/>
          <w:numId w:val="58"/>
        </w:numPr>
        <w:spacing w:after="0" w:line="360" w:lineRule="auto"/>
        <w:jc w:val="both"/>
        <w:rPr>
          <w:rFonts w:ascii="Times New Roman" w:hAnsi="Times New Roman" w:cs="Times New Roman"/>
          <w:sz w:val="28"/>
          <w:szCs w:val="28"/>
        </w:rPr>
      </w:pPr>
      <w:r w:rsidRPr="00D0138C">
        <w:rPr>
          <w:rFonts w:ascii="Times New Roman" w:hAnsi="Times New Roman" w:cs="Times New Roman"/>
          <w:sz w:val="28"/>
          <w:szCs w:val="28"/>
        </w:rPr>
        <w:t xml:space="preserve">Ratanlal andDhirajlal: Criminal Procedure Code, 18th Ed, 2006, Wadhwa and Co. Nagpur. </w:t>
      </w:r>
    </w:p>
    <w:p w:rsidR="00D0138C" w:rsidRDefault="003F608F" w:rsidP="009412D1">
      <w:pPr>
        <w:pStyle w:val="ListParagraph"/>
        <w:numPr>
          <w:ilvl w:val="0"/>
          <w:numId w:val="58"/>
        </w:numPr>
        <w:spacing w:after="0" w:line="360" w:lineRule="auto"/>
        <w:jc w:val="both"/>
        <w:rPr>
          <w:rFonts w:ascii="Times New Roman" w:hAnsi="Times New Roman" w:cs="Times New Roman"/>
          <w:sz w:val="28"/>
          <w:szCs w:val="28"/>
        </w:rPr>
      </w:pPr>
      <w:r w:rsidRPr="00D0138C">
        <w:rPr>
          <w:rFonts w:ascii="Times New Roman" w:hAnsi="Times New Roman" w:cs="Times New Roman"/>
          <w:sz w:val="28"/>
          <w:szCs w:val="28"/>
        </w:rPr>
        <w:t xml:space="preserve">S C Sarkar : The Law of Criminal Procedure, 2nd (Reprint), 2010, Dwivedi Law Agency, Allahabad </w:t>
      </w:r>
    </w:p>
    <w:p w:rsidR="00D0138C" w:rsidRDefault="003F608F" w:rsidP="009412D1">
      <w:pPr>
        <w:pStyle w:val="ListParagraph"/>
        <w:numPr>
          <w:ilvl w:val="0"/>
          <w:numId w:val="58"/>
        </w:numPr>
        <w:spacing w:after="0" w:line="360" w:lineRule="auto"/>
        <w:jc w:val="both"/>
        <w:rPr>
          <w:rFonts w:ascii="Times New Roman" w:hAnsi="Times New Roman" w:cs="Times New Roman"/>
          <w:sz w:val="28"/>
          <w:szCs w:val="28"/>
        </w:rPr>
      </w:pPr>
      <w:r w:rsidRPr="00D0138C">
        <w:rPr>
          <w:rFonts w:ascii="Times New Roman" w:hAnsi="Times New Roman" w:cs="Times New Roman"/>
          <w:sz w:val="28"/>
          <w:szCs w:val="28"/>
        </w:rPr>
        <w:t xml:space="preserve">K N Chandrasekharan Pillai (ed): R V Kelkar’s Criminal Procedure, 5th Ed. 2008, Eastern Book Company, Lucknow </w:t>
      </w:r>
    </w:p>
    <w:p w:rsidR="003F608F" w:rsidRPr="00D0138C" w:rsidRDefault="003F608F" w:rsidP="009412D1">
      <w:pPr>
        <w:pStyle w:val="ListParagraph"/>
        <w:numPr>
          <w:ilvl w:val="0"/>
          <w:numId w:val="58"/>
        </w:numPr>
        <w:spacing w:after="0" w:line="360" w:lineRule="auto"/>
        <w:jc w:val="both"/>
        <w:rPr>
          <w:rFonts w:ascii="Times New Roman" w:hAnsi="Times New Roman" w:cs="Times New Roman"/>
          <w:sz w:val="28"/>
          <w:szCs w:val="28"/>
        </w:rPr>
      </w:pPr>
      <w:r w:rsidRPr="00D0138C">
        <w:rPr>
          <w:rFonts w:ascii="Times New Roman" w:hAnsi="Times New Roman" w:cs="Times New Roman"/>
          <w:sz w:val="28"/>
          <w:szCs w:val="28"/>
        </w:rPr>
        <w:t xml:space="preserve">Woodroffe: Commentaries on Code of Criminal Procedure, 2 vols. 3rd Ed., 2009.   </w:t>
      </w:r>
    </w:p>
    <w:p w:rsidR="006804FF" w:rsidRDefault="006804FF" w:rsidP="009412D1">
      <w:pPr>
        <w:spacing w:after="0" w:line="360" w:lineRule="auto"/>
        <w:jc w:val="both"/>
        <w:rPr>
          <w:rFonts w:ascii="Times New Roman" w:hAnsi="Times New Roman" w:cs="Times New Roman"/>
          <w:sz w:val="28"/>
          <w:szCs w:val="28"/>
        </w:rPr>
      </w:pPr>
    </w:p>
    <w:p w:rsidR="006804FF" w:rsidRDefault="006804FF" w:rsidP="009412D1">
      <w:pPr>
        <w:spacing w:after="0" w:line="360" w:lineRule="auto"/>
        <w:jc w:val="both"/>
        <w:rPr>
          <w:rFonts w:ascii="Times New Roman" w:hAnsi="Times New Roman" w:cs="Times New Roman"/>
          <w:sz w:val="28"/>
          <w:szCs w:val="28"/>
        </w:rPr>
      </w:pPr>
    </w:p>
    <w:p w:rsidR="006804FF" w:rsidRDefault="006804FF" w:rsidP="009412D1">
      <w:pPr>
        <w:spacing w:after="0" w:line="360" w:lineRule="auto"/>
        <w:jc w:val="both"/>
        <w:rPr>
          <w:rFonts w:ascii="Times New Roman" w:hAnsi="Times New Roman" w:cs="Times New Roman"/>
          <w:sz w:val="28"/>
          <w:szCs w:val="28"/>
        </w:rPr>
      </w:pPr>
    </w:p>
    <w:p w:rsidR="006804FF" w:rsidRDefault="006804FF" w:rsidP="009412D1">
      <w:pPr>
        <w:spacing w:after="0" w:line="360" w:lineRule="auto"/>
        <w:jc w:val="both"/>
        <w:rPr>
          <w:rFonts w:ascii="Times New Roman" w:hAnsi="Times New Roman" w:cs="Times New Roman"/>
          <w:sz w:val="28"/>
          <w:szCs w:val="28"/>
        </w:rPr>
      </w:pPr>
    </w:p>
    <w:p w:rsidR="006804FF" w:rsidRDefault="006804FF" w:rsidP="009412D1">
      <w:pPr>
        <w:spacing w:after="0" w:line="360" w:lineRule="auto"/>
        <w:jc w:val="both"/>
        <w:rPr>
          <w:rFonts w:ascii="Times New Roman" w:hAnsi="Times New Roman" w:cs="Times New Roman"/>
          <w:sz w:val="28"/>
          <w:szCs w:val="28"/>
        </w:rPr>
      </w:pPr>
    </w:p>
    <w:p w:rsidR="006804FF" w:rsidRDefault="006804FF" w:rsidP="009412D1">
      <w:pPr>
        <w:spacing w:after="0" w:line="360" w:lineRule="auto"/>
        <w:jc w:val="both"/>
        <w:rPr>
          <w:rFonts w:ascii="Times New Roman" w:hAnsi="Times New Roman" w:cs="Times New Roman"/>
          <w:sz w:val="28"/>
          <w:szCs w:val="28"/>
        </w:rPr>
      </w:pPr>
    </w:p>
    <w:p w:rsidR="006804FF" w:rsidRDefault="006804FF" w:rsidP="009412D1">
      <w:pPr>
        <w:spacing w:after="0" w:line="360" w:lineRule="auto"/>
        <w:jc w:val="both"/>
        <w:rPr>
          <w:rFonts w:ascii="Times New Roman" w:hAnsi="Times New Roman" w:cs="Times New Roman"/>
          <w:sz w:val="28"/>
          <w:szCs w:val="28"/>
        </w:rPr>
      </w:pPr>
    </w:p>
    <w:p w:rsidR="006804FF" w:rsidRDefault="006804FF" w:rsidP="009412D1">
      <w:pPr>
        <w:spacing w:after="0" w:line="360" w:lineRule="auto"/>
        <w:jc w:val="both"/>
        <w:rPr>
          <w:rFonts w:ascii="Times New Roman" w:hAnsi="Times New Roman" w:cs="Times New Roman"/>
          <w:sz w:val="28"/>
          <w:szCs w:val="28"/>
        </w:rPr>
      </w:pPr>
    </w:p>
    <w:p w:rsidR="006804FF" w:rsidRDefault="006804FF" w:rsidP="009412D1">
      <w:pPr>
        <w:spacing w:after="0" w:line="360" w:lineRule="auto"/>
        <w:jc w:val="both"/>
        <w:rPr>
          <w:rFonts w:ascii="Times New Roman" w:hAnsi="Times New Roman" w:cs="Times New Roman"/>
          <w:sz w:val="28"/>
          <w:szCs w:val="28"/>
        </w:rPr>
      </w:pPr>
    </w:p>
    <w:p w:rsidR="006804FF" w:rsidRDefault="006804FF" w:rsidP="009412D1">
      <w:pPr>
        <w:spacing w:after="0" w:line="360" w:lineRule="auto"/>
        <w:jc w:val="both"/>
        <w:rPr>
          <w:rFonts w:ascii="Times New Roman" w:hAnsi="Times New Roman" w:cs="Times New Roman"/>
          <w:sz w:val="28"/>
          <w:szCs w:val="28"/>
        </w:rPr>
      </w:pPr>
    </w:p>
    <w:p w:rsidR="006804FF" w:rsidRDefault="006804FF" w:rsidP="009412D1">
      <w:pPr>
        <w:spacing w:after="0" w:line="360" w:lineRule="auto"/>
        <w:jc w:val="both"/>
        <w:rPr>
          <w:rFonts w:ascii="Times New Roman" w:hAnsi="Times New Roman" w:cs="Times New Roman"/>
          <w:sz w:val="28"/>
          <w:szCs w:val="28"/>
        </w:rPr>
      </w:pPr>
    </w:p>
    <w:p w:rsidR="006804FF" w:rsidRDefault="006804FF" w:rsidP="009412D1">
      <w:pPr>
        <w:spacing w:after="0" w:line="360" w:lineRule="auto"/>
        <w:jc w:val="both"/>
        <w:rPr>
          <w:rFonts w:ascii="Times New Roman" w:hAnsi="Times New Roman" w:cs="Times New Roman"/>
          <w:sz w:val="28"/>
          <w:szCs w:val="28"/>
        </w:rPr>
      </w:pPr>
    </w:p>
    <w:p w:rsidR="006804FF" w:rsidRPr="00EE77AC" w:rsidRDefault="006804FF"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6804FF" w:rsidRPr="00AC0F07" w:rsidRDefault="006804F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6804FF"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32" type="#_x0000_t32" style="position:absolute;left:0;text-align:left;margin-left:-19.15pt;margin-top:24.7pt;width:456.45pt;height:0;z-index:251808768" o:connectortype="straight" strokeweight="1.5pt"/>
        </w:pict>
      </w:r>
      <w:r w:rsidR="006804FF" w:rsidRPr="00733650">
        <w:rPr>
          <w:rFonts w:ascii="Times New Roman" w:hAnsi="Times New Roman" w:cs="Times New Roman"/>
          <w:b/>
          <w:sz w:val="32"/>
          <w:szCs w:val="28"/>
          <w:u w:val="single"/>
        </w:rPr>
        <w:t>SEMESTER: V</w:t>
      </w:r>
    </w:p>
    <w:p w:rsidR="006804FF" w:rsidRPr="00AC0F07" w:rsidRDefault="006804F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000A0B51">
        <w:rPr>
          <w:rFonts w:ascii="Times New Roman" w:hAnsi="Times New Roman" w:cs="Times New Roman"/>
          <w:b/>
          <w:sz w:val="28"/>
          <w:szCs w:val="28"/>
        </w:rPr>
        <w:t>ALTERNATE DISPUTE RESOLUTION</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6804FF" w:rsidRPr="00AC0F07" w:rsidRDefault="006804F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sidR="000A0B51">
        <w:rPr>
          <w:rFonts w:ascii="Times New Roman" w:hAnsi="Times New Roman" w:cs="Times New Roman"/>
          <w:b/>
          <w:sz w:val="28"/>
          <w:szCs w:val="28"/>
        </w:rPr>
        <w:t>V</w:t>
      </w:r>
    </w:p>
    <w:p w:rsidR="006804FF" w:rsidRPr="00AC0F07" w:rsidRDefault="006804F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6804FF"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33" type="#_x0000_t32" style="position:absolute;left:0;text-align:left;margin-left:-18.5pt;margin-top:18.55pt;width:455.8pt;height:0;z-index:251809792" o:connectortype="straight" strokeweight="1.5pt"/>
        </w:pict>
      </w:r>
      <w:r w:rsidR="006804FF" w:rsidRPr="00AC0F07">
        <w:rPr>
          <w:rFonts w:ascii="Times New Roman" w:hAnsi="Times New Roman" w:cs="Times New Roman"/>
          <w:b/>
          <w:sz w:val="28"/>
          <w:szCs w:val="28"/>
        </w:rPr>
        <w:t>TIME ALLOWED: 3 HRS</w:t>
      </w:r>
    </w:p>
    <w:p w:rsidR="006804FF" w:rsidRDefault="006804F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6804FF" w:rsidRPr="006343E3" w:rsidRDefault="006804F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6804FF" w:rsidRDefault="006804FF" w:rsidP="009412D1">
      <w:pPr>
        <w:spacing w:after="0" w:line="360" w:lineRule="auto"/>
        <w:jc w:val="both"/>
        <w:rPr>
          <w:rFonts w:ascii="Times New Roman" w:hAnsi="Times New Roman" w:cs="Times New Roman"/>
          <w:sz w:val="28"/>
          <w:szCs w:val="28"/>
          <w:highlight w:val="yellow"/>
        </w:rPr>
      </w:pPr>
    </w:p>
    <w:p w:rsidR="006804FF" w:rsidRDefault="006804F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6804FF" w:rsidRDefault="006804FF"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6804FF" w:rsidRDefault="006804F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6804FF" w:rsidRDefault="006804F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6804FF" w:rsidRDefault="006804F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6804FF" w:rsidRPr="003C1D88" w:rsidRDefault="006804FF"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6804FF" w:rsidRDefault="006804FF" w:rsidP="009412D1">
      <w:pPr>
        <w:spacing w:after="0" w:line="360" w:lineRule="auto"/>
        <w:jc w:val="both"/>
        <w:rPr>
          <w:rFonts w:ascii="Times New Roman" w:hAnsi="Times New Roman" w:cs="Times New Roman"/>
          <w:sz w:val="28"/>
          <w:szCs w:val="28"/>
        </w:rPr>
      </w:pPr>
    </w:p>
    <w:p w:rsidR="003F608F" w:rsidRPr="00F14E3D" w:rsidRDefault="003F608F" w:rsidP="009412D1">
      <w:pPr>
        <w:spacing w:after="0" w:line="360" w:lineRule="auto"/>
        <w:jc w:val="both"/>
        <w:rPr>
          <w:rFonts w:ascii="Times New Roman" w:hAnsi="Times New Roman" w:cs="Times New Roman"/>
          <w:b/>
          <w:sz w:val="28"/>
          <w:szCs w:val="28"/>
        </w:rPr>
      </w:pPr>
      <w:r w:rsidRPr="00F14E3D">
        <w:rPr>
          <w:rFonts w:ascii="Times New Roman" w:hAnsi="Times New Roman" w:cs="Times New Roman"/>
          <w:b/>
          <w:sz w:val="28"/>
          <w:szCs w:val="28"/>
        </w:rPr>
        <w:t xml:space="preserve">PROPOSAL FOR ALTERATION IN SYLLABUS FOR ALTERNATIVE DISPUTE RESOLUTION (ADR)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Delays and arrears in courts are causing frustration and hardship to the disputants. The Alternative Dispute Resolution</w:t>
      </w:r>
      <w:r w:rsidR="00366C73">
        <w:rPr>
          <w:rFonts w:ascii="Times New Roman" w:hAnsi="Times New Roman" w:cs="Times New Roman"/>
          <w:sz w:val="28"/>
          <w:szCs w:val="28"/>
        </w:rPr>
        <w:t xml:space="preserve"> </w:t>
      </w:r>
      <w:r w:rsidRPr="00A56BAB">
        <w:rPr>
          <w:rFonts w:ascii="Times New Roman" w:hAnsi="Times New Roman" w:cs="Times New Roman"/>
          <w:sz w:val="28"/>
          <w:szCs w:val="28"/>
        </w:rPr>
        <w:t xml:space="preserve">(ADR) Methods such as Arbitration, Conciliation, Mediation are being actively encouraged by the </w:t>
      </w:r>
      <w:r w:rsidRPr="00A56BAB">
        <w:rPr>
          <w:rFonts w:ascii="Times New Roman" w:hAnsi="Times New Roman" w:cs="Times New Roman"/>
          <w:sz w:val="28"/>
          <w:szCs w:val="28"/>
        </w:rPr>
        <w:lastRenderedPageBreak/>
        <w:t xml:space="preserve">Governments and the Judiciary to provide a mechanism for speedy justice to the disputants at less cost.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There is a great demand in India for ADR Practitioners in view of manifold increase in business and commerce. The students, on attaining the knowledge and skills pertaining to ADR, can practice independently in the field of Arbitration, Conciliation and Mediation and their skills and services can also be utilized by the courts while implementing Section 89 of CPC.  </w:t>
      </w:r>
    </w:p>
    <w:p w:rsidR="00F14E3D" w:rsidRDefault="00F14E3D" w:rsidP="009412D1">
      <w:pPr>
        <w:spacing w:after="0" w:line="360" w:lineRule="auto"/>
        <w:jc w:val="both"/>
        <w:rPr>
          <w:rFonts w:ascii="Times New Roman" w:hAnsi="Times New Roman" w:cs="Times New Roman"/>
          <w:sz w:val="28"/>
          <w:szCs w:val="28"/>
        </w:rPr>
      </w:pPr>
    </w:p>
    <w:p w:rsidR="003F608F" w:rsidRPr="00F14E3D" w:rsidRDefault="003F608F" w:rsidP="009412D1">
      <w:pPr>
        <w:spacing w:after="0" w:line="360" w:lineRule="auto"/>
        <w:jc w:val="both"/>
        <w:rPr>
          <w:rFonts w:ascii="Times New Roman" w:hAnsi="Times New Roman" w:cs="Times New Roman"/>
          <w:b/>
          <w:sz w:val="28"/>
          <w:szCs w:val="28"/>
        </w:rPr>
      </w:pPr>
      <w:r w:rsidRPr="00F14E3D">
        <w:rPr>
          <w:rFonts w:ascii="Times New Roman" w:hAnsi="Times New Roman" w:cs="Times New Roman"/>
          <w:b/>
          <w:sz w:val="28"/>
          <w:szCs w:val="28"/>
        </w:rPr>
        <w:t xml:space="preserve">ALTERNATE DISPUTE RESOLUTION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written examination of this paper will be for 80 marks and the remaining 20 marks for simulations and record(diary maintenance). There shall be classroom instruction on the following topics:    </w:t>
      </w:r>
    </w:p>
    <w:p w:rsidR="00F14E3D" w:rsidRDefault="00F14E3D" w:rsidP="009412D1">
      <w:pPr>
        <w:spacing w:after="0" w:line="360" w:lineRule="auto"/>
        <w:jc w:val="both"/>
        <w:rPr>
          <w:rFonts w:ascii="Times New Roman" w:hAnsi="Times New Roman" w:cs="Times New Roman"/>
          <w:sz w:val="28"/>
          <w:szCs w:val="28"/>
        </w:rPr>
      </w:pPr>
    </w:p>
    <w:p w:rsidR="00F14E3D" w:rsidRDefault="003F608F" w:rsidP="009412D1">
      <w:pPr>
        <w:spacing w:after="0" w:line="360" w:lineRule="auto"/>
        <w:jc w:val="both"/>
        <w:rPr>
          <w:rFonts w:ascii="Times New Roman" w:hAnsi="Times New Roman" w:cs="Times New Roman"/>
          <w:sz w:val="28"/>
          <w:szCs w:val="28"/>
        </w:rPr>
      </w:pPr>
      <w:r w:rsidRPr="00F14E3D">
        <w:rPr>
          <w:rFonts w:ascii="Times New Roman" w:hAnsi="Times New Roman" w:cs="Times New Roman"/>
          <w:b/>
          <w:sz w:val="28"/>
          <w:szCs w:val="28"/>
        </w:rPr>
        <w:t>SECTION-I</w:t>
      </w:r>
      <w:r w:rsidRPr="00A56BAB">
        <w:rPr>
          <w:rFonts w:ascii="Times New Roman" w:hAnsi="Times New Roman" w:cs="Times New Roman"/>
          <w:sz w:val="28"/>
          <w:szCs w:val="28"/>
        </w:rPr>
        <w:t xml:space="preserve">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Alternate Dispute Resolution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Characteristics of Alternate Dispute Resolution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Legislative recognition of Alternate Dispute Resolution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Advantages and Limitations of Alternate Dispute Resolution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ADR Techniques and processes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Negotiation: Meaning and Scope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Mediation: Meaning, Basic rules of Mediation, Selecting Mediator, Restrictions of Mediator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Conciliation: Meaning, Scope and Difference between Mediation and Conciliation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Arbitration: Meaning, Scope, Types, International Arbitration, Distinction between Arbitration and Conciliation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Other Alternative Dispute Resolution Systems: Gram Nyayalayas; ODR;   Lok Adalats; Family Courts; Section 89 and Order X, Rules 1A, 1B and 1C of The Civil Procedure Code.  </w:t>
      </w:r>
    </w:p>
    <w:p w:rsidR="00F14E3D" w:rsidRDefault="00F14E3D" w:rsidP="009412D1">
      <w:pPr>
        <w:spacing w:after="0" w:line="360" w:lineRule="auto"/>
        <w:jc w:val="both"/>
        <w:rPr>
          <w:rFonts w:ascii="Times New Roman" w:hAnsi="Times New Roman" w:cs="Times New Roman"/>
          <w:sz w:val="28"/>
          <w:szCs w:val="28"/>
        </w:rPr>
      </w:pPr>
    </w:p>
    <w:p w:rsidR="003F608F" w:rsidRPr="00F14E3D" w:rsidRDefault="003F608F" w:rsidP="009412D1">
      <w:pPr>
        <w:spacing w:after="0" w:line="360" w:lineRule="auto"/>
        <w:jc w:val="both"/>
        <w:rPr>
          <w:rFonts w:ascii="Times New Roman" w:hAnsi="Times New Roman" w:cs="Times New Roman"/>
          <w:b/>
          <w:sz w:val="28"/>
          <w:szCs w:val="28"/>
        </w:rPr>
      </w:pPr>
      <w:r w:rsidRPr="00F14E3D">
        <w:rPr>
          <w:rFonts w:ascii="Times New Roman" w:hAnsi="Times New Roman" w:cs="Times New Roman"/>
          <w:b/>
          <w:sz w:val="28"/>
          <w:szCs w:val="28"/>
        </w:rPr>
        <w:t xml:space="preserve">SECTION-II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Arbitration and Conciliation Act, 1996 — Historical Background and Objectives of the Act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Domestic Arbitration: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Definitions of Arbitration, Arbitrator, Arbitration Agreement ; Arbitration Agreement; Composition of Arbitral Tribunal; Jurisdiction of Arbitral Tribunal; Conduct of Arbitral Proceedings; Making of Arbitral Award and Termination of Proceedings; Setting aside of Arbitral Award; Finality and Enforcement of Award; Appeals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Enforcement of Certain Foreign Awards: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and Commercial Arbitration; New York Convention Awards; Geneva     Convention Awards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Conciliation: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Appointment of Conciliators; Procedure of Conciliation; Settlement of disputes through Conciliation; Termination of Conciliation Proceedings </w:t>
      </w:r>
    </w:p>
    <w:p w:rsidR="00F14E3D" w:rsidRDefault="003F608F" w:rsidP="009412D1">
      <w:pPr>
        <w:spacing w:after="0" w:line="360" w:lineRule="auto"/>
        <w:jc w:val="both"/>
        <w:rPr>
          <w:rFonts w:ascii="Times New Roman" w:hAnsi="Times New Roman" w:cs="Times New Roman"/>
          <w:sz w:val="28"/>
          <w:szCs w:val="28"/>
        </w:rPr>
      </w:pPr>
      <w:r w:rsidRPr="00F14E3D">
        <w:rPr>
          <w:rFonts w:ascii="Times New Roman" w:hAnsi="Times New Roman" w:cs="Times New Roman"/>
          <w:b/>
          <w:sz w:val="28"/>
          <w:szCs w:val="28"/>
        </w:rPr>
        <w:t>Internal Assessment (20 (12+8) marks)</w:t>
      </w:r>
      <w:r w:rsidRPr="00A56BAB">
        <w:rPr>
          <w:rFonts w:ascii="Times New Roman" w:hAnsi="Times New Roman" w:cs="Times New Roman"/>
          <w:sz w:val="28"/>
          <w:szCs w:val="28"/>
        </w:rPr>
        <w:t xml:space="preserve">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Practical Exercises (12 marks) </w:t>
      </w:r>
    </w:p>
    <w:p w:rsidR="00F14E3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Each student is required to participate in 4 (four) simulations relating to Arbitration, Conciliation, Mediation and Negotiation. Participation in each such simulation proceeding shall be evaluated for a maximum of 3(three) marks (Total 4x3=12marks). </w:t>
      </w:r>
    </w:p>
    <w:p w:rsidR="00F14E3D" w:rsidRDefault="003F608F" w:rsidP="009412D1">
      <w:pPr>
        <w:spacing w:after="0" w:line="360" w:lineRule="auto"/>
        <w:jc w:val="both"/>
        <w:rPr>
          <w:rFonts w:ascii="Times New Roman" w:hAnsi="Times New Roman" w:cs="Times New Roman"/>
          <w:sz w:val="28"/>
          <w:szCs w:val="28"/>
        </w:rPr>
      </w:pPr>
      <w:r w:rsidRPr="00F14E3D">
        <w:rPr>
          <w:rFonts w:ascii="Times New Roman" w:hAnsi="Times New Roman" w:cs="Times New Roman"/>
          <w:b/>
          <w:sz w:val="28"/>
          <w:szCs w:val="28"/>
        </w:rPr>
        <w:t>Diary Maintenance (8 marks)</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Students are required to attend and observe the proceedings of Lok Adalats, Mediation Centers and other ADR Systems. Each student shall record the observations in the diary which will be assessed. Record submitted by the student shall be evaluated for 8 marks by the teacher-in-charge. </w:t>
      </w:r>
    </w:p>
    <w:p w:rsidR="00F14E3D" w:rsidRDefault="00F14E3D" w:rsidP="009412D1">
      <w:pPr>
        <w:spacing w:after="0" w:line="360" w:lineRule="auto"/>
        <w:jc w:val="both"/>
        <w:rPr>
          <w:rFonts w:ascii="Times New Roman" w:hAnsi="Times New Roman" w:cs="Times New Roman"/>
          <w:sz w:val="28"/>
          <w:szCs w:val="28"/>
        </w:rPr>
      </w:pPr>
    </w:p>
    <w:p w:rsidR="00F14E3D" w:rsidRDefault="00F14E3D" w:rsidP="009412D1">
      <w:pPr>
        <w:spacing w:after="0" w:line="360" w:lineRule="auto"/>
        <w:jc w:val="both"/>
        <w:rPr>
          <w:rFonts w:ascii="Times New Roman" w:hAnsi="Times New Roman" w:cs="Times New Roman"/>
          <w:sz w:val="28"/>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B2518A" w:rsidRDefault="00B2518A" w:rsidP="009412D1">
      <w:pPr>
        <w:spacing w:after="0" w:line="360" w:lineRule="auto"/>
        <w:jc w:val="center"/>
        <w:rPr>
          <w:rFonts w:ascii="Times New Roman" w:hAnsi="Times New Roman" w:cs="Times New Roman"/>
          <w:b/>
          <w:sz w:val="24"/>
          <w:szCs w:val="28"/>
        </w:rPr>
      </w:pPr>
    </w:p>
    <w:p w:rsidR="00C53444" w:rsidRPr="00EE77AC" w:rsidRDefault="00C53444"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C53444" w:rsidRPr="00AC0F07" w:rsidRDefault="00C5344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C53444"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34" type="#_x0000_t32" style="position:absolute;left:0;text-align:left;margin-left:-19.15pt;margin-top:24.7pt;width:456.45pt;height:0;z-index:251811840" o:connectortype="straight" strokeweight="1.5pt"/>
        </w:pict>
      </w:r>
      <w:r w:rsidR="00C53444" w:rsidRPr="00733650">
        <w:rPr>
          <w:rFonts w:ascii="Times New Roman" w:hAnsi="Times New Roman" w:cs="Times New Roman"/>
          <w:b/>
          <w:sz w:val="32"/>
          <w:szCs w:val="28"/>
          <w:u w:val="single"/>
        </w:rPr>
        <w:t>SEMESTER: V</w:t>
      </w:r>
    </w:p>
    <w:p w:rsidR="00C53444" w:rsidRPr="00AC0F07" w:rsidRDefault="00C5344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INTERPRETATION OF STATUTES AND PRINCIPLES OF LEGISLATION</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C53444" w:rsidRPr="00AC0F07" w:rsidRDefault="00C5344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IV (</w:t>
      </w:r>
      <w:r w:rsidR="00366C73">
        <w:rPr>
          <w:rFonts w:ascii="Times New Roman" w:hAnsi="Times New Roman" w:cs="Times New Roman"/>
          <w:b/>
          <w:sz w:val="28"/>
          <w:szCs w:val="28"/>
        </w:rPr>
        <w:t>a</w:t>
      </w:r>
      <w:r>
        <w:rPr>
          <w:rFonts w:ascii="Times New Roman" w:hAnsi="Times New Roman" w:cs="Times New Roman"/>
          <w:b/>
          <w:sz w:val="28"/>
          <w:szCs w:val="28"/>
        </w:rPr>
        <w:t>)</w:t>
      </w:r>
    </w:p>
    <w:p w:rsidR="00C53444" w:rsidRPr="00AC0F07" w:rsidRDefault="00C53444"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C53444"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35" type="#_x0000_t32" style="position:absolute;left:0;text-align:left;margin-left:-18.5pt;margin-top:18.55pt;width:455.8pt;height:0;z-index:251812864" o:connectortype="straight" strokeweight="1.5pt"/>
        </w:pict>
      </w:r>
      <w:r w:rsidR="00C53444" w:rsidRPr="00AC0F07">
        <w:rPr>
          <w:rFonts w:ascii="Times New Roman" w:hAnsi="Times New Roman" w:cs="Times New Roman"/>
          <w:b/>
          <w:sz w:val="28"/>
          <w:szCs w:val="28"/>
        </w:rPr>
        <w:t>TIME ALLOWED: 3 HRS</w:t>
      </w:r>
    </w:p>
    <w:p w:rsidR="00C53444" w:rsidRDefault="00C53444"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C53444" w:rsidRPr="006343E3" w:rsidRDefault="00C53444"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C53444" w:rsidRDefault="00C53444" w:rsidP="009412D1">
      <w:pPr>
        <w:spacing w:after="0" w:line="360" w:lineRule="auto"/>
        <w:jc w:val="both"/>
        <w:rPr>
          <w:rFonts w:ascii="Times New Roman" w:hAnsi="Times New Roman" w:cs="Times New Roman"/>
          <w:sz w:val="28"/>
          <w:szCs w:val="28"/>
          <w:highlight w:val="yellow"/>
        </w:rPr>
      </w:pPr>
    </w:p>
    <w:p w:rsidR="00C53444" w:rsidRDefault="00C53444"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C53444" w:rsidRDefault="00C53444"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C53444" w:rsidRDefault="00C5344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C53444" w:rsidRDefault="00C5344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C53444" w:rsidRDefault="00C53444"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C53444" w:rsidRPr="003C1D88" w:rsidRDefault="00C53444"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C53444" w:rsidRDefault="00C53444" w:rsidP="009412D1">
      <w:pPr>
        <w:spacing w:after="0" w:line="360" w:lineRule="auto"/>
        <w:jc w:val="both"/>
        <w:rPr>
          <w:rFonts w:ascii="Times New Roman" w:hAnsi="Times New Roman" w:cs="Times New Roman"/>
          <w:sz w:val="28"/>
          <w:szCs w:val="28"/>
        </w:rPr>
      </w:pPr>
    </w:p>
    <w:p w:rsidR="00F14E3D" w:rsidRDefault="00C53444"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Statute: Meaning and classification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Interpretation: Meaning, object and necessity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Principles of Interpretation: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The Literal or Grammatical Interpretation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Golden Rule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Mischief Rule (Rule in the Heydon’s case)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Harmonious Construction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Statute should be read as a whole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Construction ut res magis valeat quam pereat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Identical expressions to have same meaning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Construction noscitur a sociis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Construction ejusdem generis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Construction expression unius est exclusion alterius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Construction contemporanea exposition est fortissimo in lege  </w:t>
      </w:r>
    </w:p>
    <w:p w:rsidR="00A51190" w:rsidRDefault="00A51190" w:rsidP="009412D1">
      <w:pPr>
        <w:spacing w:after="0" w:line="360" w:lineRule="auto"/>
        <w:jc w:val="both"/>
        <w:rPr>
          <w:rFonts w:ascii="Times New Roman" w:hAnsi="Times New Roman" w:cs="Times New Roman"/>
          <w:b/>
          <w:sz w:val="28"/>
          <w:szCs w:val="28"/>
        </w:rPr>
      </w:pPr>
    </w:p>
    <w:p w:rsidR="00A51190" w:rsidRDefault="003F608F" w:rsidP="009412D1">
      <w:pPr>
        <w:spacing w:after="0" w:line="360" w:lineRule="auto"/>
        <w:jc w:val="both"/>
        <w:rPr>
          <w:rFonts w:ascii="Times New Roman" w:hAnsi="Times New Roman" w:cs="Times New Roman"/>
          <w:sz w:val="28"/>
          <w:szCs w:val="28"/>
        </w:rPr>
      </w:pPr>
      <w:r w:rsidRPr="00A51190">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Beneficial Construction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Construction of Penal Statutes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Construction of Taxing Statutes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Aids to Interpretation of Statutes: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Need to invoke Aids to Construction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Internal Aids to Construction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External Aids to Construction </w:t>
      </w:r>
    </w:p>
    <w:p w:rsidR="00A5119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Commencement, Repeal, Revival of Statute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Prospective and Retrospective Operation of Statutes   </w:t>
      </w:r>
    </w:p>
    <w:p w:rsidR="00A51190" w:rsidRDefault="00A51190" w:rsidP="009412D1">
      <w:pPr>
        <w:spacing w:after="0" w:line="360" w:lineRule="auto"/>
        <w:jc w:val="both"/>
        <w:rPr>
          <w:rFonts w:ascii="Times New Roman" w:hAnsi="Times New Roman" w:cs="Times New Roman"/>
          <w:b/>
          <w:sz w:val="28"/>
          <w:szCs w:val="28"/>
        </w:rPr>
      </w:pPr>
    </w:p>
    <w:p w:rsidR="003F608F" w:rsidRPr="00A51190" w:rsidRDefault="003F608F" w:rsidP="009412D1">
      <w:pPr>
        <w:spacing w:after="0" w:line="360" w:lineRule="auto"/>
        <w:jc w:val="both"/>
        <w:rPr>
          <w:rFonts w:ascii="Times New Roman" w:hAnsi="Times New Roman" w:cs="Times New Roman"/>
          <w:b/>
          <w:sz w:val="28"/>
          <w:szCs w:val="28"/>
        </w:rPr>
      </w:pPr>
      <w:r w:rsidRPr="00A51190">
        <w:rPr>
          <w:rFonts w:ascii="Times New Roman" w:hAnsi="Times New Roman" w:cs="Times New Roman"/>
          <w:b/>
          <w:sz w:val="28"/>
          <w:szCs w:val="28"/>
        </w:rPr>
        <w:t xml:space="preserve">Suggested Readings:  </w:t>
      </w:r>
    </w:p>
    <w:p w:rsidR="00B05A31" w:rsidRDefault="003F608F" w:rsidP="009412D1">
      <w:pPr>
        <w:pStyle w:val="ListParagraph"/>
        <w:numPr>
          <w:ilvl w:val="0"/>
          <w:numId w:val="59"/>
        </w:numPr>
        <w:spacing w:after="0" w:line="360" w:lineRule="auto"/>
        <w:jc w:val="both"/>
        <w:rPr>
          <w:rFonts w:ascii="Times New Roman" w:hAnsi="Times New Roman" w:cs="Times New Roman"/>
          <w:sz w:val="28"/>
          <w:szCs w:val="28"/>
        </w:rPr>
      </w:pPr>
      <w:r w:rsidRPr="00A51190">
        <w:rPr>
          <w:rFonts w:ascii="Times New Roman" w:hAnsi="Times New Roman" w:cs="Times New Roman"/>
          <w:sz w:val="28"/>
          <w:szCs w:val="28"/>
        </w:rPr>
        <w:t xml:space="preserve">Maxwell on the Interpretation of Statutes- P.St. Langan, Lexis Nexis, New Delhi (2004) </w:t>
      </w:r>
    </w:p>
    <w:p w:rsidR="00B05A31" w:rsidRDefault="003F608F" w:rsidP="009412D1">
      <w:pPr>
        <w:pStyle w:val="ListParagraph"/>
        <w:numPr>
          <w:ilvl w:val="0"/>
          <w:numId w:val="59"/>
        </w:numPr>
        <w:spacing w:after="0" w:line="360" w:lineRule="auto"/>
        <w:jc w:val="both"/>
        <w:rPr>
          <w:rFonts w:ascii="Times New Roman" w:hAnsi="Times New Roman" w:cs="Times New Roman"/>
          <w:sz w:val="28"/>
          <w:szCs w:val="28"/>
        </w:rPr>
      </w:pPr>
      <w:r w:rsidRPr="00A51190">
        <w:rPr>
          <w:rFonts w:ascii="Times New Roman" w:hAnsi="Times New Roman" w:cs="Times New Roman"/>
          <w:sz w:val="28"/>
          <w:szCs w:val="28"/>
        </w:rPr>
        <w:lastRenderedPageBreak/>
        <w:t xml:space="preserve">Principles of Statutory Interpretation- G.P. Singh, Wadhwa and Co., New Delhi (2008) </w:t>
      </w:r>
    </w:p>
    <w:p w:rsidR="00B05A31" w:rsidRDefault="003F608F" w:rsidP="009412D1">
      <w:pPr>
        <w:pStyle w:val="ListParagraph"/>
        <w:numPr>
          <w:ilvl w:val="0"/>
          <w:numId w:val="59"/>
        </w:numPr>
        <w:spacing w:after="0" w:line="360" w:lineRule="auto"/>
        <w:jc w:val="both"/>
        <w:rPr>
          <w:rFonts w:ascii="Times New Roman" w:hAnsi="Times New Roman" w:cs="Times New Roman"/>
          <w:sz w:val="28"/>
          <w:szCs w:val="28"/>
        </w:rPr>
      </w:pPr>
      <w:r w:rsidRPr="00A51190">
        <w:rPr>
          <w:rFonts w:ascii="Times New Roman" w:hAnsi="Times New Roman" w:cs="Times New Roman"/>
          <w:sz w:val="28"/>
          <w:szCs w:val="28"/>
        </w:rPr>
        <w:t xml:space="preserve">Interpretation of Statutes- V.P. Sarathi, Eastern Book Co., Lucknow (2003) </w:t>
      </w:r>
    </w:p>
    <w:p w:rsidR="00B05A31" w:rsidRDefault="003F608F" w:rsidP="009412D1">
      <w:pPr>
        <w:pStyle w:val="ListParagraph"/>
        <w:numPr>
          <w:ilvl w:val="0"/>
          <w:numId w:val="59"/>
        </w:numPr>
        <w:spacing w:after="0" w:line="360" w:lineRule="auto"/>
        <w:jc w:val="both"/>
        <w:rPr>
          <w:rFonts w:ascii="Times New Roman" w:hAnsi="Times New Roman" w:cs="Times New Roman"/>
          <w:sz w:val="28"/>
          <w:szCs w:val="28"/>
        </w:rPr>
      </w:pPr>
      <w:r w:rsidRPr="00A51190">
        <w:rPr>
          <w:rFonts w:ascii="Times New Roman" w:hAnsi="Times New Roman" w:cs="Times New Roman"/>
          <w:sz w:val="28"/>
          <w:szCs w:val="28"/>
        </w:rPr>
        <w:t xml:space="preserve">The Interpretation of Statutes- T. Bhattacharyya, Central Law Agency, Allahabad (2009) </w:t>
      </w:r>
    </w:p>
    <w:p w:rsidR="00B05A31" w:rsidRDefault="003F608F" w:rsidP="009412D1">
      <w:pPr>
        <w:pStyle w:val="ListParagraph"/>
        <w:numPr>
          <w:ilvl w:val="0"/>
          <w:numId w:val="59"/>
        </w:numPr>
        <w:spacing w:after="0" w:line="360" w:lineRule="auto"/>
        <w:jc w:val="both"/>
        <w:rPr>
          <w:rFonts w:ascii="Times New Roman" w:hAnsi="Times New Roman" w:cs="Times New Roman"/>
          <w:sz w:val="28"/>
          <w:szCs w:val="28"/>
        </w:rPr>
      </w:pPr>
      <w:r w:rsidRPr="00A51190">
        <w:rPr>
          <w:rFonts w:ascii="Times New Roman" w:hAnsi="Times New Roman" w:cs="Times New Roman"/>
          <w:sz w:val="28"/>
          <w:szCs w:val="28"/>
        </w:rPr>
        <w:t xml:space="preserve">Interpretation of Statutes- D.N. Mathur, Central Law Publications, Allahabad (2008) </w:t>
      </w:r>
    </w:p>
    <w:p w:rsidR="00B05A31" w:rsidRDefault="003F608F" w:rsidP="009412D1">
      <w:pPr>
        <w:pStyle w:val="ListParagraph"/>
        <w:numPr>
          <w:ilvl w:val="0"/>
          <w:numId w:val="59"/>
        </w:numPr>
        <w:spacing w:after="0" w:line="360" w:lineRule="auto"/>
        <w:jc w:val="both"/>
        <w:rPr>
          <w:rFonts w:ascii="Times New Roman" w:hAnsi="Times New Roman" w:cs="Times New Roman"/>
          <w:sz w:val="28"/>
          <w:szCs w:val="28"/>
        </w:rPr>
      </w:pPr>
      <w:r w:rsidRPr="00A51190">
        <w:rPr>
          <w:rFonts w:ascii="Times New Roman" w:hAnsi="Times New Roman" w:cs="Times New Roman"/>
          <w:sz w:val="28"/>
          <w:szCs w:val="28"/>
        </w:rPr>
        <w:t xml:space="preserve">Interpretation of Statutes and Legislation- M.P. Tandon and J.R. Tandon, Allahabad Law Agency, Faridabad (2005) </w:t>
      </w:r>
    </w:p>
    <w:p w:rsidR="003F608F" w:rsidRPr="00A51190" w:rsidRDefault="003F608F" w:rsidP="009412D1">
      <w:pPr>
        <w:pStyle w:val="ListParagraph"/>
        <w:numPr>
          <w:ilvl w:val="0"/>
          <w:numId w:val="59"/>
        </w:numPr>
        <w:spacing w:after="0" w:line="360" w:lineRule="auto"/>
        <w:jc w:val="both"/>
        <w:rPr>
          <w:rFonts w:ascii="Times New Roman" w:hAnsi="Times New Roman" w:cs="Times New Roman"/>
          <w:sz w:val="28"/>
          <w:szCs w:val="28"/>
        </w:rPr>
      </w:pPr>
      <w:r w:rsidRPr="00A51190">
        <w:rPr>
          <w:rFonts w:ascii="Times New Roman" w:hAnsi="Times New Roman" w:cs="Times New Roman"/>
          <w:sz w:val="28"/>
          <w:szCs w:val="28"/>
        </w:rPr>
        <w:t xml:space="preserve">Interpretation of Statutes- P.M. Bakshi, Orient Pub., New Delhi (2008)   </w:t>
      </w: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05A31" w:rsidRDefault="00B05A31" w:rsidP="009412D1">
      <w:pPr>
        <w:spacing w:after="0" w:line="360" w:lineRule="auto"/>
        <w:jc w:val="both"/>
        <w:rPr>
          <w:rFonts w:ascii="Times New Roman" w:hAnsi="Times New Roman" w:cs="Times New Roman"/>
          <w:sz w:val="28"/>
          <w:szCs w:val="28"/>
        </w:rPr>
      </w:pPr>
    </w:p>
    <w:p w:rsidR="00BC5098" w:rsidRPr="00EE77AC" w:rsidRDefault="00BC5098"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BC5098" w:rsidRPr="00AC0F07" w:rsidRDefault="00BC509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BC5098"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36" type="#_x0000_t32" style="position:absolute;left:0;text-align:left;margin-left:-19.15pt;margin-top:24.7pt;width:456.45pt;height:0;z-index:251814912" o:connectortype="straight" strokeweight="1.5pt"/>
        </w:pict>
      </w:r>
      <w:r w:rsidR="00BC5098" w:rsidRPr="00733650">
        <w:rPr>
          <w:rFonts w:ascii="Times New Roman" w:hAnsi="Times New Roman" w:cs="Times New Roman"/>
          <w:b/>
          <w:sz w:val="32"/>
          <w:szCs w:val="28"/>
          <w:u w:val="single"/>
        </w:rPr>
        <w:t>SEMESTER: V</w:t>
      </w:r>
    </w:p>
    <w:p w:rsidR="00BC5098" w:rsidRPr="00AC0F07" w:rsidRDefault="00BC509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INTERNATIONAL HUMANITARIAN LAW</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BC5098" w:rsidRPr="00AC0F07" w:rsidRDefault="00BC509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sidR="00366C73" w:rsidRPr="00366C73">
        <w:rPr>
          <w:rFonts w:ascii="Times New Roman" w:hAnsi="Times New Roman" w:cs="Times New Roman"/>
          <w:b/>
          <w:sz w:val="28"/>
          <w:szCs w:val="28"/>
        </w:rPr>
        <w:t xml:space="preserve"> </w:t>
      </w:r>
      <w:r w:rsidR="00366C73">
        <w:rPr>
          <w:rFonts w:ascii="Times New Roman" w:hAnsi="Times New Roman" w:cs="Times New Roman"/>
          <w:b/>
          <w:sz w:val="28"/>
          <w:szCs w:val="28"/>
        </w:rPr>
        <w:t>IV (b)</w:t>
      </w:r>
    </w:p>
    <w:p w:rsidR="00BC5098" w:rsidRPr="00AC0F07" w:rsidRDefault="00BC509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BC5098"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37" type="#_x0000_t32" style="position:absolute;left:0;text-align:left;margin-left:-18.5pt;margin-top:18.55pt;width:455.8pt;height:0;z-index:251815936" o:connectortype="straight" strokeweight="1.5pt"/>
        </w:pict>
      </w:r>
      <w:r w:rsidR="00BC5098" w:rsidRPr="00AC0F07">
        <w:rPr>
          <w:rFonts w:ascii="Times New Roman" w:hAnsi="Times New Roman" w:cs="Times New Roman"/>
          <w:b/>
          <w:sz w:val="28"/>
          <w:szCs w:val="28"/>
        </w:rPr>
        <w:t>TIME ALLOWED: 3 HRS</w:t>
      </w:r>
    </w:p>
    <w:p w:rsidR="00BC5098" w:rsidRDefault="00BC509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BC5098" w:rsidRPr="006343E3" w:rsidRDefault="00BC509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BC5098" w:rsidRDefault="00BC5098" w:rsidP="009412D1">
      <w:pPr>
        <w:spacing w:after="0" w:line="360" w:lineRule="auto"/>
        <w:jc w:val="both"/>
        <w:rPr>
          <w:rFonts w:ascii="Times New Roman" w:hAnsi="Times New Roman" w:cs="Times New Roman"/>
          <w:sz w:val="28"/>
          <w:szCs w:val="28"/>
          <w:highlight w:val="yellow"/>
        </w:rPr>
      </w:pPr>
    </w:p>
    <w:p w:rsidR="00BC5098" w:rsidRDefault="00BC5098"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BC5098" w:rsidRDefault="00BC5098"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BC5098" w:rsidRDefault="00BC509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BC5098" w:rsidRDefault="00BC509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BC5098" w:rsidRDefault="00BC509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BC5098" w:rsidRPr="003C1D88" w:rsidRDefault="00BC5098"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BC5098" w:rsidRDefault="00BC5098" w:rsidP="009412D1">
      <w:pPr>
        <w:spacing w:after="0" w:line="360" w:lineRule="auto"/>
        <w:jc w:val="both"/>
        <w:rPr>
          <w:rFonts w:ascii="Times New Roman" w:hAnsi="Times New Roman" w:cs="Times New Roman"/>
          <w:sz w:val="28"/>
          <w:szCs w:val="28"/>
        </w:rPr>
      </w:pPr>
    </w:p>
    <w:p w:rsidR="00F05626" w:rsidRPr="00F05626" w:rsidRDefault="00F05626" w:rsidP="009412D1">
      <w:pPr>
        <w:spacing w:after="0" w:line="360" w:lineRule="auto"/>
        <w:jc w:val="both"/>
        <w:rPr>
          <w:rFonts w:ascii="Times New Roman" w:eastAsia="Times New Roman" w:hAnsi="Times New Roman" w:cs="Times New Roman"/>
          <w:sz w:val="28"/>
          <w:szCs w:val="28"/>
        </w:rPr>
      </w:pPr>
      <w:r w:rsidRPr="00F05626">
        <w:rPr>
          <w:rFonts w:ascii="Times New Roman" w:eastAsia="Times New Roman" w:hAnsi="Times New Roman" w:cs="Times New Roman"/>
          <w:b/>
          <w:sz w:val="28"/>
          <w:szCs w:val="28"/>
        </w:rPr>
        <w:t>Objective:</w:t>
      </w:r>
      <w:r w:rsidRPr="00F05626">
        <w:rPr>
          <w:rFonts w:ascii="Times New Roman" w:eastAsia="Times New Roman" w:hAnsi="Times New Roman" w:cs="Times New Roman"/>
          <w:sz w:val="28"/>
          <w:szCs w:val="28"/>
        </w:rPr>
        <w:t xml:space="preserve"> The objective this paper is to make students aware of the principles</w:t>
      </w:r>
      <w:r>
        <w:rPr>
          <w:rFonts w:ascii="Times New Roman" w:eastAsia="Times New Roman" w:hAnsi="Times New Roman" w:cs="Times New Roman"/>
          <w:sz w:val="28"/>
          <w:szCs w:val="28"/>
        </w:rPr>
        <w:t xml:space="preserve"> </w:t>
      </w:r>
      <w:r w:rsidRPr="00F05626">
        <w:rPr>
          <w:rFonts w:ascii="Times New Roman" w:eastAsia="Times New Roman" w:hAnsi="Times New Roman" w:cs="Times New Roman"/>
          <w:sz w:val="28"/>
          <w:szCs w:val="28"/>
        </w:rPr>
        <w:t>of international humanitarian law and enable them to specialize in the field of Human Rights Law and Humanitarian Law</w:t>
      </w:r>
      <w:r>
        <w:rPr>
          <w:rFonts w:ascii="Times New Roman" w:eastAsia="Times New Roman" w:hAnsi="Times New Roman" w:cs="Times New Roman"/>
          <w:sz w:val="28"/>
          <w:szCs w:val="28"/>
        </w:rPr>
        <w:t>.</w:t>
      </w:r>
    </w:p>
    <w:p w:rsidR="00F05626" w:rsidRPr="00F05626" w:rsidRDefault="00F05626" w:rsidP="009412D1">
      <w:pPr>
        <w:spacing w:after="0" w:line="360" w:lineRule="auto"/>
        <w:jc w:val="both"/>
        <w:rPr>
          <w:rFonts w:ascii="Times New Roman" w:eastAsia="Times New Roman" w:hAnsi="Times New Roman" w:cs="Times New Roman"/>
          <w:b/>
          <w:sz w:val="28"/>
          <w:szCs w:val="28"/>
        </w:rPr>
      </w:pPr>
      <w:r w:rsidRPr="00F05626">
        <w:rPr>
          <w:rFonts w:ascii="Times New Roman" w:eastAsia="Times New Roman" w:hAnsi="Times New Roman" w:cs="Times New Roman"/>
          <w:b/>
          <w:sz w:val="28"/>
          <w:szCs w:val="28"/>
        </w:rPr>
        <w:t xml:space="preserve">Unit – I: Introduction </w:t>
      </w:r>
      <w:r w:rsidRPr="00F05626">
        <w:rPr>
          <w:rFonts w:ascii="Times New Roman" w:eastAsia="Times New Roman" w:hAnsi="Times New Roman" w:cs="Times New Roman"/>
          <w:b/>
          <w:sz w:val="28"/>
          <w:szCs w:val="28"/>
        </w:rPr>
        <w:tab/>
      </w:r>
      <w:r w:rsidRPr="00F05626">
        <w:rPr>
          <w:rFonts w:ascii="Times New Roman" w:eastAsia="Times New Roman" w:hAnsi="Times New Roman" w:cs="Times New Roman"/>
          <w:b/>
          <w:sz w:val="28"/>
          <w:szCs w:val="28"/>
        </w:rPr>
        <w:tab/>
      </w:r>
      <w:r w:rsidRPr="00F05626">
        <w:rPr>
          <w:rFonts w:ascii="Times New Roman" w:eastAsia="Times New Roman" w:hAnsi="Times New Roman" w:cs="Times New Roman"/>
          <w:b/>
          <w:sz w:val="28"/>
          <w:szCs w:val="28"/>
        </w:rPr>
        <w:tab/>
      </w:r>
      <w:r w:rsidRPr="00F05626">
        <w:rPr>
          <w:rFonts w:ascii="Times New Roman" w:eastAsia="Times New Roman" w:hAnsi="Times New Roman" w:cs="Times New Roman"/>
          <w:b/>
          <w:sz w:val="28"/>
          <w:szCs w:val="28"/>
        </w:rPr>
        <w:tab/>
      </w:r>
      <w:r w:rsidRPr="00F05626">
        <w:rPr>
          <w:rFonts w:ascii="Times New Roman" w:eastAsia="Times New Roman" w:hAnsi="Times New Roman" w:cs="Times New Roman"/>
          <w:b/>
          <w:sz w:val="28"/>
          <w:szCs w:val="28"/>
        </w:rPr>
        <w:tab/>
      </w:r>
      <w:r w:rsidRPr="00F05626">
        <w:rPr>
          <w:rFonts w:ascii="Times New Roman" w:eastAsia="Times New Roman" w:hAnsi="Times New Roman" w:cs="Times New Roman"/>
          <w:b/>
          <w:sz w:val="28"/>
          <w:szCs w:val="28"/>
        </w:rPr>
        <w:tab/>
        <w:t xml:space="preserve">(Lectures – 08) </w:t>
      </w:r>
    </w:p>
    <w:p w:rsidR="00F05626" w:rsidRPr="00F05626" w:rsidRDefault="00F05626" w:rsidP="009412D1">
      <w:pPr>
        <w:pStyle w:val="ListParagraph"/>
        <w:numPr>
          <w:ilvl w:val="0"/>
          <w:numId w:val="115"/>
        </w:numPr>
        <w:spacing w:after="0" w:line="360" w:lineRule="auto"/>
        <w:jc w:val="both"/>
        <w:rPr>
          <w:rFonts w:ascii="Times New Roman" w:eastAsia="Times New Roman" w:hAnsi="Times New Roman" w:cs="Times New Roman"/>
          <w:sz w:val="28"/>
          <w:szCs w:val="28"/>
        </w:rPr>
      </w:pPr>
      <w:r w:rsidRPr="00F05626">
        <w:rPr>
          <w:rFonts w:ascii="Times New Roman" w:eastAsia="Times New Roman" w:hAnsi="Times New Roman" w:cs="Times New Roman"/>
          <w:sz w:val="28"/>
          <w:szCs w:val="28"/>
        </w:rPr>
        <w:t xml:space="preserve">History </w:t>
      </w:r>
    </w:p>
    <w:p w:rsidR="00F05626" w:rsidRPr="00F05626" w:rsidRDefault="00F05626" w:rsidP="009412D1">
      <w:pPr>
        <w:pStyle w:val="ListParagraph"/>
        <w:numPr>
          <w:ilvl w:val="0"/>
          <w:numId w:val="115"/>
        </w:numPr>
        <w:spacing w:after="0" w:line="360" w:lineRule="auto"/>
        <w:jc w:val="both"/>
        <w:rPr>
          <w:rFonts w:ascii="Times New Roman" w:eastAsia="Times New Roman" w:hAnsi="Times New Roman" w:cs="Times New Roman"/>
          <w:sz w:val="28"/>
          <w:szCs w:val="28"/>
        </w:rPr>
      </w:pPr>
      <w:r w:rsidRPr="00F05626">
        <w:rPr>
          <w:rFonts w:ascii="Times New Roman" w:eastAsia="Times New Roman" w:hAnsi="Times New Roman" w:cs="Times New Roman"/>
          <w:sz w:val="28"/>
          <w:szCs w:val="28"/>
        </w:rPr>
        <w:lastRenderedPageBreak/>
        <w:t xml:space="preserve">Evolution </w:t>
      </w:r>
    </w:p>
    <w:p w:rsidR="00F05626" w:rsidRPr="00F05626" w:rsidRDefault="00F05626" w:rsidP="009412D1">
      <w:pPr>
        <w:pStyle w:val="ListParagraph"/>
        <w:numPr>
          <w:ilvl w:val="0"/>
          <w:numId w:val="115"/>
        </w:numPr>
        <w:spacing w:after="0" w:line="360" w:lineRule="auto"/>
        <w:jc w:val="both"/>
        <w:rPr>
          <w:rFonts w:ascii="Times New Roman" w:eastAsia="Times New Roman" w:hAnsi="Times New Roman" w:cs="Times New Roman"/>
          <w:sz w:val="28"/>
          <w:szCs w:val="28"/>
        </w:rPr>
      </w:pPr>
      <w:r w:rsidRPr="00F05626">
        <w:rPr>
          <w:rFonts w:ascii="Times New Roman" w:eastAsia="Times New Roman" w:hAnsi="Times New Roman" w:cs="Times New Roman"/>
          <w:sz w:val="28"/>
          <w:szCs w:val="28"/>
        </w:rPr>
        <w:t xml:space="preserve">Growth </w:t>
      </w:r>
    </w:p>
    <w:p w:rsidR="00F05626" w:rsidRPr="00F05626" w:rsidRDefault="00F05626" w:rsidP="009412D1">
      <w:pPr>
        <w:spacing w:after="0" w:line="360" w:lineRule="auto"/>
        <w:jc w:val="both"/>
        <w:rPr>
          <w:rFonts w:ascii="Times New Roman" w:eastAsia="Times New Roman" w:hAnsi="Times New Roman" w:cs="Times New Roman"/>
          <w:b/>
          <w:sz w:val="28"/>
          <w:szCs w:val="28"/>
        </w:rPr>
      </w:pPr>
      <w:r w:rsidRPr="00F05626">
        <w:rPr>
          <w:rFonts w:ascii="Times New Roman" w:eastAsia="Times New Roman" w:hAnsi="Times New Roman" w:cs="Times New Roman"/>
          <w:b/>
          <w:sz w:val="28"/>
          <w:szCs w:val="28"/>
        </w:rPr>
        <w:t xml:space="preserve">Unit – II: Geneva Conventions Systems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F05626">
        <w:rPr>
          <w:rFonts w:ascii="Times New Roman" w:eastAsia="Times New Roman" w:hAnsi="Times New Roman" w:cs="Times New Roman"/>
          <w:b/>
          <w:sz w:val="28"/>
          <w:szCs w:val="28"/>
        </w:rPr>
        <w:t xml:space="preserve">(Lectures – 08) </w:t>
      </w:r>
    </w:p>
    <w:p w:rsidR="00F05626" w:rsidRPr="007652A2" w:rsidRDefault="00F05626" w:rsidP="009412D1">
      <w:pPr>
        <w:pStyle w:val="ListParagraph"/>
        <w:numPr>
          <w:ilvl w:val="0"/>
          <w:numId w:val="116"/>
        </w:numPr>
        <w:spacing w:after="0" w:line="360" w:lineRule="auto"/>
        <w:jc w:val="both"/>
        <w:rPr>
          <w:rFonts w:ascii="Times New Roman" w:eastAsia="Times New Roman" w:hAnsi="Times New Roman" w:cs="Times New Roman"/>
          <w:sz w:val="28"/>
          <w:szCs w:val="28"/>
        </w:rPr>
      </w:pPr>
      <w:r w:rsidRPr="007652A2">
        <w:rPr>
          <w:rFonts w:ascii="Times New Roman" w:eastAsia="Times New Roman" w:hAnsi="Times New Roman" w:cs="Times New Roman"/>
          <w:sz w:val="28"/>
          <w:szCs w:val="28"/>
        </w:rPr>
        <w:t>Geneva Convention I, II, III</w:t>
      </w:r>
      <w:r w:rsidR="007652A2">
        <w:rPr>
          <w:rFonts w:ascii="Times New Roman" w:eastAsia="Times New Roman" w:hAnsi="Times New Roman" w:cs="Times New Roman"/>
          <w:sz w:val="28"/>
          <w:szCs w:val="28"/>
        </w:rPr>
        <w:t>, IV</w:t>
      </w:r>
    </w:p>
    <w:p w:rsidR="00F05626" w:rsidRPr="00F05626" w:rsidRDefault="00F05626" w:rsidP="009412D1">
      <w:pPr>
        <w:spacing w:after="0" w:line="360" w:lineRule="auto"/>
        <w:jc w:val="both"/>
        <w:rPr>
          <w:rFonts w:ascii="Times New Roman" w:eastAsia="Times New Roman" w:hAnsi="Times New Roman" w:cs="Times New Roman"/>
          <w:b/>
          <w:sz w:val="28"/>
          <w:szCs w:val="28"/>
        </w:rPr>
      </w:pPr>
      <w:r w:rsidRPr="00F05626">
        <w:rPr>
          <w:rFonts w:ascii="Times New Roman" w:eastAsia="Times New Roman" w:hAnsi="Times New Roman" w:cs="Times New Roman"/>
          <w:b/>
          <w:sz w:val="28"/>
          <w:szCs w:val="28"/>
        </w:rPr>
        <w:t xml:space="preserve">Unit – II: Armed Conflicts </w:t>
      </w:r>
      <w:r w:rsidR="007652A2">
        <w:rPr>
          <w:rFonts w:ascii="Times New Roman" w:eastAsia="Times New Roman" w:hAnsi="Times New Roman" w:cs="Times New Roman"/>
          <w:b/>
          <w:sz w:val="28"/>
          <w:szCs w:val="28"/>
        </w:rPr>
        <w:tab/>
      </w:r>
      <w:r w:rsidR="007652A2">
        <w:rPr>
          <w:rFonts w:ascii="Times New Roman" w:eastAsia="Times New Roman" w:hAnsi="Times New Roman" w:cs="Times New Roman"/>
          <w:b/>
          <w:sz w:val="28"/>
          <w:szCs w:val="28"/>
        </w:rPr>
        <w:tab/>
      </w:r>
      <w:r w:rsidR="007652A2">
        <w:rPr>
          <w:rFonts w:ascii="Times New Roman" w:eastAsia="Times New Roman" w:hAnsi="Times New Roman" w:cs="Times New Roman"/>
          <w:b/>
          <w:sz w:val="28"/>
          <w:szCs w:val="28"/>
        </w:rPr>
        <w:tab/>
      </w:r>
      <w:r w:rsidR="007652A2">
        <w:rPr>
          <w:rFonts w:ascii="Times New Roman" w:eastAsia="Times New Roman" w:hAnsi="Times New Roman" w:cs="Times New Roman"/>
          <w:b/>
          <w:sz w:val="28"/>
          <w:szCs w:val="28"/>
        </w:rPr>
        <w:tab/>
      </w:r>
      <w:r w:rsidR="007652A2">
        <w:rPr>
          <w:rFonts w:ascii="Times New Roman" w:eastAsia="Times New Roman" w:hAnsi="Times New Roman" w:cs="Times New Roman"/>
          <w:b/>
          <w:sz w:val="28"/>
          <w:szCs w:val="28"/>
        </w:rPr>
        <w:tab/>
      </w:r>
      <w:r w:rsidRPr="00F05626">
        <w:rPr>
          <w:rFonts w:ascii="Times New Roman" w:eastAsia="Times New Roman" w:hAnsi="Times New Roman" w:cs="Times New Roman"/>
          <w:b/>
          <w:sz w:val="28"/>
          <w:szCs w:val="28"/>
        </w:rPr>
        <w:t xml:space="preserve">(Lectures – 08) </w:t>
      </w:r>
    </w:p>
    <w:p w:rsidR="00BD264E" w:rsidRDefault="00F05626" w:rsidP="009412D1">
      <w:pPr>
        <w:pStyle w:val="ListParagraph"/>
        <w:numPr>
          <w:ilvl w:val="0"/>
          <w:numId w:val="116"/>
        </w:numPr>
        <w:spacing w:after="0" w:line="360" w:lineRule="auto"/>
        <w:jc w:val="both"/>
        <w:rPr>
          <w:rFonts w:ascii="Times New Roman" w:eastAsia="Times New Roman" w:hAnsi="Times New Roman" w:cs="Times New Roman"/>
          <w:sz w:val="28"/>
          <w:szCs w:val="28"/>
        </w:rPr>
      </w:pPr>
      <w:r w:rsidRPr="00BD264E">
        <w:rPr>
          <w:rFonts w:ascii="Times New Roman" w:eastAsia="Times New Roman" w:hAnsi="Times New Roman" w:cs="Times New Roman"/>
          <w:sz w:val="28"/>
          <w:szCs w:val="28"/>
        </w:rPr>
        <w:t xml:space="preserve">Internal armed conflict </w:t>
      </w:r>
    </w:p>
    <w:p w:rsidR="00BD264E" w:rsidRDefault="00F05626" w:rsidP="009412D1">
      <w:pPr>
        <w:pStyle w:val="ListParagraph"/>
        <w:numPr>
          <w:ilvl w:val="0"/>
          <w:numId w:val="116"/>
        </w:numPr>
        <w:spacing w:after="0" w:line="360" w:lineRule="auto"/>
        <w:jc w:val="both"/>
        <w:rPr>
          <w:rFonts w:ascii="Times New Roman" w:eastAsia="Times New Roman" w:hAnsi="Times New Roman" w:cs="Times New Roman"/>
          <w:sz w:val="28"/>
          <w:szCs w:val="28"/>
        </w:rPr>
      </w:pPr>
      <w:r w:rsidRPr="00BD264E">
        <w:rPr>
          <w:rFonts w:ascii="Times New Roman" w:eastAsia="Times New Roman" w:hAnsi="Times New Roman" w:cs="Times New Roman"/>
          <w:sz w:val="28"/>
          <w:szCs w:val="28"/>
        </w:rPr>
        <w:t xml:space="preserve">International armed conflicts </w:t>
      </w:r>
    </w:p>
    <w:p w:rsidR="00F05626" w:rsidRPr="00BD264E" w:rsidRDefault="00F05626" w:rsidP="009412D1">
      <w:pPr>
        <w:pStyle w:val="ListParagraph"/>
        <w:numPr>
          <w:ilvl w:val="0"/>
          <w:numId w:val="116"/>
        </w:numPr>
        <w:spacing w:after="0" w:line="360" w:lineRule="auto"/>
        <w:jc w:val="both"/>
        <w:rPr>
          <w:rFonts w:ascii="Times New Roman" w:eastAsia="Times New Roman" w:hAnsi="Times New Roman" w:cs="Times New Roman"/>
          <w:sz w:val="28"/>
          <w:szCs w:val="28"/>
        </w:rPr>
      </w:pPr>
      <w:r w:rsidRPr="00BD264E">
        <w:rPr>
          <w:rFonts w:ascii="Times New Roman" w:eastAsia="Times New Roman" w:hAnsi="Times New Roman" w:cs="Times New Roman"/>
          <w:sz w:val="28"/>
          <w:szCs w:val="28"/>
        </w:rPr>
        <w:t xml:space="preserve">Non-international armed conflicts </w:t>
      </w:r>
    </w:p>
    <w:p w:rsidR="00F05626" w:rsidRPr="00F05626" w:rsidRDefault="00F05626" w:rsidP="009412D1">
      <w:pPr>
        <w:spacing w:after="0" w:line="360" w:lineRule="auto"/>
        <w:jc w:val="both"/>
        <w:rPr>
          <w:rFonts w:ascii="Times New Roman" w:eastAsia="Times New Roman" w:hAnsi="Times New Roman" w:cs="Times New Roman"/>
          <w:b/>
          <w:sz w:val="28"/>
          <w:szCs w:val="28"/>
        </w:rPr>
      </w:pPr>
      <w:r w:rsidRPr="00F05626">
        <w:rPr>
          <w:rFonts w:ascii="Times New Roman" w:eastAsia="Times New Roman" w:hAnsi="Times New Roman" w:cs="Times New Roman"/>
          <w:b/>
          <w:sz w:val="28"/>
          <w:szCs w:val="28"/>
        </w:rPr>
        <w:t xml:space="preserve">Unit – IV: Enforcement Machinery </w:t>
      </w:r>
      <w:r w:rsidR="00BD264E">
        <w:rPr>
          <w:rFonts w:ascii="Times New Roman" w:eastAsia="Times New Roman" w:hAnsi="Times New Roman" w:cs="Times New Roman"/>
          <w:b/>
          <w:sz w:val="28"/>
          <w:szCs w:val="28"/>
        </w:rPr>
        <w:tab/>
      </w:r>
      <w:r w:rsidR="00BD264E">
        <w:rPr>
          <w:rFonts w:ascii="Times New Roman" w:eastAsia="Times New Roman" w:hAnsi="Times New Roman" w:cs="Times New Roman"/>
          <w:b/>
          <w:sz w:val="28"/>
          <w:szCs w:val="28"/>
        </w:rPr>
        <w:tab/>
      </w:r>
      <w:r w:rsidR="00BD264E">
        <w:rPr>
          <w:rFonts w:ascii="Times New Roman" w:eastAsia="Times New Roman" w:hAnsi="Times New Roman" w:cs="Times New Roman"/>
          <w:b/>
          <w:sz w:val="28"/>
          <w:szCs w:val="28"/>
        </w:rPr>
        <w:tab/>
      </w:r>
      <w:r w:rsidR="00BD264E">
        <w:rPr>
          <w:rFonts w:ascii="Times New Roman" w:eastAsia="Times New Roman" w:hAnsi="Times New Roman" w:cs="Times New Roman"/>
          <w:b/>
          <w:sz w:val="28"/>
          <w:szCs w:val="28"/>
        </w:rPr>
        <w:tab/>
      </w:r>
      <w:r w:rsidRPr="00F05626">
        <w:rPr>
          <w:rFonts w:ascii="Times New Roman" w:eastAsia="Times New Roman" w:hAnsi="Times New Roman" w:cs="Times New Roman"/>
          <w:b/>
          <w:sz w:val="28"/>
          <w:szCs w:val="28"/>
        </w:rPr>
        <w:t>(Lectures – 08)</w:t>
      </w:r>
    </w:p>
    <w:p w:rsidR="00F05626" w:rsidRPr="008A403F" w:rsidRDefault="00F05626" w:rsidP="009412D1">
      <w:pPr>
        <w:pStyle w:val="ListParagraph"/>
        <w:numPr>
          <w:ilvl w:val="0"/>
          <w:numId w:val="117"/>
        </w:numPr>
        <w:spacing w:after="0" w:line="360" w:lineRule="auto"/>
        <w:jc w:val="both"/>
        <w:rPr>
          <w:rFonts w:ascii="Times New Roman" w:eastAsia="Times New Roman" w:hAnsi="Times New Roman" w:cs="Times New Roman"/>
          <w:sz w:val="28"/>
          <w:szCs w:val="28"/>
        </w:rPr>
      </w:pPr>
      <w:r w:rsidRPr="008A403F">
        <w:rPr>
          <w:rFonts w:ascii="Times New Roman" w:eastAsia="Times New Roman" w:hAnsi="Times New Roman" w:cs="Times New Roman"/>
          <w:sz w:val="28"/>
          <w:szCs w:val="28"/>
        </w:rPr>
        <w:t xml:space="preserve">International Criminal Court </w:t>
      </w:r>
    </w:p>
    <w:p w:rsidR="00F05626" w:rsidRPr="008A403F" w:rsidRDefault="00F05626" w:rsidP="009412D1">
      <w:pPr>
        <w:pStyle w:val="ListParagraph"/>
        <w:numPr>
          <w:ilvl w:val="0"/>
          <w:numId w:val="117"/>
        </w:numPr>
        <w:spacing w:after="0" w:line="360" w:lineRule="auto"/>
        <w:jc w:val="both"/>
        <w:rPr>
          <w:rFonts w:ascii="Times New Roman" w:eastAsia="Times New Roman" w:hAnsi="Times New Roman" w:cs="Times New Roman"/>
          <w:sz w:val="28"/>
          <w:szCs w:val="28"/>
        </w:rPr>
      </w:pPr>
      <w:r w:rsidRPr="008A403F">
        <w:rPr>
          <w:rFonts w:ascii="Times New Roman" w:eastAsia="Times New Roman" w:hAnsi="Times New Roman" w:cs="Times New Roman"/>
          <w:sz w:val="28"/>
          <w:szCs w:val="28"/>
        </w:rPr>
        <w:t xml:space="preserve">ICRC </w:t>
      </w:r>
    </w:p>
    <w:p w:rsidR="00B2518A" w:rsidRDefault="00B2518A" w:rsidP="009412D1">
      <w:pPr>
        <w:spacing w:after="0" w:line="360" w:lineRule="auto"/>
        <w:jc w:val="both"/>
        <w:rPr>
          <w:rFonts w:ascii="Times New Roman" w:eastAsia="Times New Roman" w:hAnsi="Times New Roman" w:cs="Times New Roman"/>
          <w:b/>
          <w:sz w:val="28"/>
          <w:szCs w:val="28"/>
        </w:rPr>
      </w:pPr>
    </w:p>
    <w:p w:rsidR="00F05626" w:rsidRPr="00F05626" w:rsidRDefault="00F05626" w:rsidP="009412D1">
      <w:pPr>
        <w:spacing w:after="0" w:line="360" w:lineRule="auto"/>
        <w:jc w:val="both"/>
        <w:rPr>
          <w:rFonts w:ascii="Times New Roman" w:eastAsia="Times New Roman" w:hAnsi="Times New Roman" w:cs="Times New Roman"/>
          <w:b/>
          <w:sz w:val="28"/>
          <w:szCs w:val="28"/>
        </w:rPr>
      </w:pPr>
      <w:r w:rsidRPr="00F05626">
        <w:rPr>
          <w:rFonts w:ascii="Times New Roman" w:eastAsia="Times New Roman" w:hAnsi="Times New Roman" w:cs="Times New Roman"/>
          <w:b/>
          <w:sz w:val="28"/>
          <w:szCs w:val="28"/>
        </w:rPr>
        <w:t xml:space="preserve">Text books: </w:t>
      </w:r>
    </w:p>
    <w:p w:rsidR="008A403F" w:rsidRDefault="00F05626" w:rsidP="009412D1">
      <w:pPr>
        <w:pStyle w:val="ListParagraph"/>
        <w:numPr>
          <w:ilvl w:val="0"/>
          <w:numId w:val="118"/>
        </w:numPr>
        <w:spacing w:after="0" w:line="360" w:lineRule="auto"/>
        <w:jc w:val="both"/>
        <w:rPr>
          <w:rFonts w:ascii="Times New Roman" w:eastAsia="Times New Roman" w:hAnsi="Times New Roman" w:cs="Times New Roman"/>
          <w:sz w:val="28"/>
          <w:szCs w:val="28"/>
        </w:rPr>
      </w:pPr>
      <w:r w:rsidRPr="008A403F">
        <w:rPr>
          <w:rFonts w:ascii="Times New Roman" w:eastAsia="Times New Roman" w:hAnsi="Times New Roman" w:cs="Times New Roman"/>
          <w:sz w:val="28"/>
          <w:szCs w:val="28"/>
        </w:rPr>
        <w:t xml:space="preserve">Ingrid Detter, The Law of War, (Cambridge, 2000) </w:t>
      </w:r>
    </w:p>
    <w:p w:rsidR="00F05626" w:rsidRPr="008A403F" w:rsidRDefault="008A403F" w:rsidP="009412D1">
      <w:pPr>
        <w:pStyle w:val="ListParagraph"/>
        <w:numPr>
          <w:ilvl w:val="0"/>
          <w:numId w:val="1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F05626" w:rsidRPr="008A403F">
        <w:rPr>
          <w:rFonts w:ascii="Times New Roman" w:eastAsia="Times New Roman" w:hAnsi="Times New Roman" w:cs="Times New Roman"/>
          <w:sz w:val="28"/>
          <w:szCs w:val="28"/>
        </w:rPr>
        <w:t xml:space="preserve">Roberts and R. Guelff, eds. , Documents on the Laws of War (Oxford, 2000) </w:t>
      </w:r>
    </w:p>
    <w:p w:rsidR="00F05626" w:rsidRPr="008A403F" w:rsidRDefault="00F05626" w:rsidP="009412D1">
      <w:pPr>
        <w:pStyle w:val="ListParagraph"/>
        <w:numPr>
          <w:ilvl w:val="0"/>
          <w:numId w:val="118"/>
        </w:numPr>
        <w:spacing w:after="0" w:line="360" w:lineRule="auto"/>
        <w:jc w:val="both"/>
        <w:rPr>
          <w:rFonts w:ascii="Times New Roman" w:eastAsia="Times New Roman" w:hAnsi="Times New Roman" w:cs="Times New Roman"/>
          <w:sz w:val="28"/>
          <w:szCs w:val="28"/>
        </w:rPr>
      </w:pPr>
      <w:r w:rsidRPr="008A403F">
        <w:rPr>
          <w:rFonts w:ascii="Times New Roman" w:eastAsia="Times New Roman" w:hAnsi="Times New Roman" w:cs="Times New Roman"/>
          <w:sz w:val="28"/>
          <w:szCs w:val="28"/>
        </w:rPr>
        <w:t xml:space="preserve">Legality of the Threat or Use of nuclear weapons, Advisory Opinion, ICJ Reports (1996) </w:t>
      </w:r>
    </w:p>
    <w:p w:rsidR="00F05626" w:rsidRPr="008A403F" w:rsidRDefault="00F05626" w:rsidP="009412D1">
      <w:pPr>
        <w:pStyle w:val="ListParagraph"/>
        <w:numPr>
          <w:ilvl w:val="0"/>
          <w:numId w:val="118"/>
        </w:numPr>
        <w:spacing w:after="0" w:line="360" w:lineRule="auto"/>
        <w:jc w:val="both"/>
        <w:rPr>
          <w:rFonts w:ascii="Times New Roman" w:eastAsia="Times New Roman" w:hAnsi="Times New Roman" w:cs="Times New Roman"/>
          <w:sz w:val="28"/>
          <w:szCs w:val="28"/>
        </w:rPr>
      </w:pPr>
      <w:r w:rsidRPr="008A403F">
        <w:rPr>
          <w:rFonts w:ascii="Times New Roman" w:eastAsia="Times New Roman" w:hAnsi="Times New Roman" w:cs="Times New Roman"/>
          <w:sz w:val="28"/>
          <w:szCs w:val="28"/>
        </w:rPr>
        <w:t>M.K. Balachandran and Rose Verghese (eds.) – International Humanitarian Law ICRC</w:t>
      </w:r>
      <w:r w:rsidR="008A403F" w:rsidRPr="008A403F">
        <w:rPr>
          <w:rFonts w:ascii="Times New Roman" w:eastAsia="Times New Roman" w:hAnsi="Times New Roman" w:cs="Times New Roman"/>
          <w:sz w:val="28"/>
          <w:szCs w:val="28"/>
        </w:rPr>
        <w:t xml:space="preserve"> </w:t>
      </w:r>
      <w:r w:rsidRPr="008A403F">
        <w:rPr>
          <w:rFonts w:ascii="Times New Roman" w:eastAsia="Times New Roman" w:hAnsi="Times New Roman" w:cs="Times New Roman"/>
          <w:sz w:val="28"/>
          <w:szCs w:val="28"/>
        </w:rPr>
        <w:t xml:space="preserve">(1997) </w:t>
      </w:r>
    </w:p>
    <w:p w:rsidR="00F05626" w:rsidRPr="008A403F" w:rsidRDefault="00F05626" w:rsidP="009412D1">
      <w:pPr>
        <w:pStyle w:val="ListParagraph"/>
        <w:numPr>
          <w:ilvl w:val="0"/>
          <w:numId w:val="118"/>
        </w:numPr>
        <w:spacing w:after="0" w:line="360" w:lineRule="auto"/>
        <w:jc w:val="both"/>
        <w:rPr>
          <w:rFonts w:ascii="Times New Roman" w:eastAsia="Times New Roman" w:hAnsi="Times New Roman" w:cs="Times New Roman"/>
          <w:sz w:val="28"/>
          <w:szCs w:val="28"/>
        </w:rPr>
      </w:pPr>
      <w:r w:rsidRPr="008A403F">
        <w:rPr>
          <w:rFonts w:ascii="Times New Roman" w:eastAsia="Times New Roman" w:hAnsi="Times New Roman" w:cs="Times New Roman"/>
          <w:sz w:val="28"/>
          <w:szCs w:val="28"/>
        </w:rPr>
        <w:t xml:space="preserve">Ravindra Pratap, “India’s Attitude towards IHL”, in Mani (ed.) International Humanitarian Law in South Asia (Genava: ICRC, 2003) </w:t>
      </w:r>
    </w:p>
    <w:p w:rsidR="00BC5098" w:rsidRPr="00F05626" w:rsidRDefault="00BC5098" w:rsidP="009412D1">
      <w:pPr>
        <w:spacing w:after="0" w:line="360" w:lineRule="auto"/>
        <w:jc w:val="both"/>
        <w:rPr>
          <w:rFonts w:ascii="Times New Roman" w:hAnsi="Times New Roman" w:cs="Times New Roman"/>
          <w:sz w:val="28"/>
          <w:szCs w:val="28"/>
        </w:rPr>
      </w:pPr>
    </w:p>
    <w:p w:rsidR="00BC5098" w:rsidRDefault="00BC5098" w:rsidP="009412D1">
      <w:pPr>
        <w:spacing w:after="0" w:line="360" w:lineRule="auto"/>
        <w:jc w:val="both"/>
        <w:rPr>
          <w:rFonts w:ascii="Times New Roman" w:hAnsi="Times New Roman" w:cs="Times New Roman"/>
          <w:sz w:val="28"/>
          <w:szCs w:val="28"/>
        </w:rPr>
      </w:pPr>
    </w:p>
    <w:p w:rsidR="00BC5098" w:rsidRDefault="00BC5098" w:rsidP="009412D1">
      <w:pPr>
        <w:spacing w:after="0" w:line="360" w:lineRule="auto"/>
        <w:jc w:val="both"/>
        <w:rPr>
          <w:rFonts w:ascii="Times New Roman" w:hAnsi="Times New Roman" w:cs="Times New Roman"/>
          <w:sz w:val="28"/>
          <w:szCs w:val="28"/>
        </w:rPr>
      </w:pPr>
    </w:p>
    <w:p w:rsidR="00BC5098" w:rsidRDefault="00BC5098" w:rsidP="009412D1">
      <w:pPr>
        <w:spacing w:after="0" w:line="360" w:lineRule="auto"/>
        <w:jc w:val="both"/>
        <w:rPr>
          <w:rFonts w:ascii="Times New Roman" w:hAnsi="Times New Roman" w:cs="Times New Roman"/>
          <w:sz w:val="28"/>
          <w:szCs w:val="28"/>
        </w:rPr>
      </w:pPr>
    </w:p>
    <w:p w:rsidR="008A403F" w:rsidRDefault="008A403F" w:rsidP="009412D1">
      <w:pPr>
        <w:spacing w:after="0" w:line="360" w:lineRule="auto"/>
        <w:jc w:val="center"/>
        <w:rPr>
          <w:rFonts w:ascii="Times New Roman" w:hAnsi="Times New Roman" w:cs="Times New Roman"/>
          <w:b/>
          <w:sz w:val="24"/>
          <w:szCs w:val="28"/>
        </w:rPr>
      </w:pPr>
    </w:p>
    <w:p w:rsidR="00BC5098" w:rsidRPr="00EE77AC" w:rsidRDefault="00BC5098"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BC5098" w:rsidRPr="00AC0F07" w:rsidRDefault="00BC509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BC5098"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38" type="#_x0000_t32" style="position:absolute;left:0;text-align:left;margin-left:-19.15pt;margin-top:24.7pt;width:456.45pt;height:0;z-index:251817984" o:connectortype="straight" strokeweight="1.5pt"/>
        </w:pict>
      </w:r>
      <w:r w:rsidR="00BC5098" w:rsidRPr="00733650">
        <w:rPr>
          <w:rFonts w:ascii="Times New Roman" w:hAnsi="Times New Roman" w:cs="Times New Roman"/>
          <w:b/>
          <w:sz w:val="32"/>
          <w:szCs w:val="28"/>
          <w:u w:val="single"/>
        </w:rPr>
        <w:t>SEMESTER: VI</w:t>
      </w:r>
    </w:p>
    <w:p w:rsidR="00BC5098" w:rsidRPr="00AC0F07" w:rsidRDefault="00BC509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POLITICAL SCIENCE–IV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BC5098" w:rsidRPr="00AC0F07" w:rsidRDefault="00BC509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(a)</w:t>
      </w:r>
    </w:p>
    <w:p w:rsidR="00BC5098" w:rsidRPr="00AC0F07" w:rsidRDefault="00BC509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BC5098"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39" type="#_x0000_t32" style="position:absolute;left:0;text-align:left;margin-left:-18.5pt;margin-top:18.55pt;width:455.8pt;height:0;z-index:251819008" o:connectortype="straight" strokeweight="1.5pt"/>
        </w:pict>
      </w:r>
      <w:r w:rsidR="00BC5098" w:rsidRPr="00AC0F07">
        <w:rPr>
          <w:rFonts w:ascii="Times New Roman" w:hAnsi="Times New Roman" w:cs="Times New Roman"/>
          <w:b/>
          <w:sz w:val="28"/>
          <w:szCs w:val="28"/>
        </w:rPr>
        <w:t>TIME ALLOWED: 3 HRS</w:t>
      </w:r>
    </w:p>
    <w:p w:rsidR="00BC5098" w:rsidRDefault="00BC509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BC5098" w:rsidRPr="006343E3" w:rsidRDefault="00BC509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BC5098" w:rsidRDefault="00BC5098" w:rsidP="009412D1">
      <w:pPr>
        <w:spacing w:after="0" w:line="360" w:lineRule="auto"/>
        <w:jc w:val="both"/>
        <w:rPr>
          <w:rFonts w:ascii="Times New Roman" w:hAnsi="Times New Roman" w:cs="Times New Roman"/>
          <w:sz w:val="28"/>
          <w:szCs w:val="28"/>
          <w:highlight w:val="yellow"/>
        </w:rPr>
      </w:pPr>
    </w:p>
    <w:p w:rsidR="00BC5098" w:rsidRDefault="00BC5098"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BC5098" w:rsidRDefault="00BC5098"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BC5098" w:rsidRDefault="00BC509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BC5098" w:rsidRDefault="00BC509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BC5098" w:rsidRDefault="00BC509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BC5098" w:rsidRPr="003C1D88" w:rsidRDefault="00BC5098"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BC5098" w:rsidRDefault="00BC5098" w:rsidP="009412D1">
      <w:pPr>
        <w:spacing w:after="0" w:line="360" w:lineRule="auto"/>
        <w:jc w:val="both"/>
        <w:rPr>
          <w:rFonts w:ascii="Times New Roman" w:hAnsi="Times New Roman" w:cs="Times New Roman"/>
          <w:sz w:val="28"/>
          <w:szCs w:val="28"/>
        </w:rPr>
      </w:pPr>
    </w:p>
    <w:p w:rsidR="00BC5098" w:rsidRDefault="00BC5098"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Kautilya-Theory of Kingship; amoral statecraft  </w:t>
      </w:r>
    </w:p>
    <w:p w:rsidR="00A80A53" w:rsidRPr="001148A0" w:rsidRDefault="003F608F" w:rsidP="009412D1">
      <w:pPr>
        <w:spacing w:after="0" w:line="360" w:lineRule="auto"/>
        <w:jc w:val="both"/>
        <w:rPr>
          <w:rFonts w:ascii="Times New Roman" w:hAnsi="Times New Roman" w:cs="Times New Roman"/>
          <w:b/>
          <w:sz w:val="28"/>
          <w:szCs w:val="28"/>
        </w:rPr>
      </w:pPr>
      <w:r w:rsidRPr="001148A0">
        <w:rPr>
          <w:rFonts w:ascii="Times New Roman" w:hAnsi="Times New Roman" w:cs="Times New Roman"/>
          <w:b/>
          <w:sz w:val="28"/>
          <w:szCs w:val="28"/>
        </w:rPr>
        <w:t xml:space="preserve">Rammohan Roy-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 </w:t>
      </w:r>
      <w:r w:rsidR="00A80A53">
        <w:rPr>
          <w:rFonts w:ascii="Times New Roman" w:hAnsi="Times New Roman" w:cs="Times New Roman"/>
          <w:sz w:val="28"/>
          <w:szCs w:val="28"/>
        </w:rPr>
        <w:tab/>
      </w:r>
      <w:r w:rsidRPr="00A56BAB">
        <w:rPr>
          <w:rFonts w:ascii="Times New Roman" w:hAnsi="Times New Roman" w:cs="Times New Roman"/>
          <w:sz w:val="28"/>
          <w:szCs w:val="28"/>
        </w:rPr>
        <w:t xml:space="preserve">Political Ideas of Rammohan Roy     </w:t>
      </w:r>
    </w:p>
    <w:p w:rsidR="00A80A53"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i) Theory of Personal and Political Freedom     </w:t>
      </w:r>
    </w:p>
    <w:p w:rsidR="00A80A53"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ii) Freedom of Press     </w:t>
      </w:r>
    </w:p>
    <w:p w:rsidR="00A80A53"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iii) The Judicial System of India     </w:t>
      </w:r>
    </w:p>
    <w:p w:rsidR="00A80A53"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iv) Humanism and Universal Religion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 Educational Ideas: Occidentalism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 Economic Ideas: Liberalism     </w:t>
      </w:r>
    </w:p>
    <w:p w:rsidR="00A80A53"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i) The Revenue System of India and the Indian Peasants    </w:t>
      </w:r>
    </w:p>
    <w:p w:rsidR="003F608F" w:rsidRPr="00A56BAB"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ii) Law of Female Inheritance  </w:t>
      </w:r>
    </w:p>
    <w:p w:rsidR="00A80A53" w:rsidRDefault="003F608F" w:rsidP="009412D1">
      <w:pPr>
        <w:spacing w:after="0" w:line="360" w:lineRule="auto"/>
        <w:jc w:val="both"/>
        <w:rPr>
          <w:rFonts w:ascii="Times New Roman" w:hAnsi="Times New Roman" w:cs="Times New Roman"/>
          <w:sz w:val="28"/>
          <w:szCs w:val="28"/>
        </w:rPr>
      </w:pPr>
      <w:r w:rsidRPr="00A80A53">
        <w:rPr>
          <w:rFonts w:ascii="Times New Roman" w:hAnsi="Times New Roman" w:cs="Times New Roman"/>
          <w:b/>
          <w:sz w:val="28"/>
          <w:szCs w:val="28"/>
        </w:rPr>
        <w:t>Dadabhai Nairoji-</w:t>
      </w:r>
      <w:r w:rsidRPr="00A56BAB">
        <w:rPr>
          <w:rFonts w:ascii="Times New Roman" w:hAnsi="Times New Roman" w:cs="Times New Roman"/>
          <w:sz w:val="28"/>
          <w:szCs w:val="28"/>
        </w:rPr>
        <w:t xml:space="preserve">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 Political Ideas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b)Economic Philosophy: The Dynamics of Capitalist Development  in India                 </w:t>
      </w:r>
    </w:p>
    <w:p w:rsidR="00A80A53" w:rsidRDefault="003F608F" w:rsidP="009412D1">
      <w:pPr>
        <w:spacing w:after="0" w:line="360" w:lineRule="auto"/>
        <w:jc w:val="both"/>
        <w:rPr>
          <w:rFonts w:ascii="Times New Roman" w:hAnsi="Times New Roman" w:cs="Times New Roman"/>
          <w:sz w:val="28"/>
          <w:szCs w:val="28"/>
        </w:rPr>
      </w:pPr>
      <w:r w:rsidRPr="00A80A53">
        <w:rPr>
          <w:rFonts w:ascii="Times New Roman" w:hAnsi="Times New Roman" w:cs="Times New Roman"/>
          <w:b/>
          <w:sz w:val="28"/>
          <w:szCs w:val="28"/>
        </w:rPr>
        <w:t>Syed Ahmed Khan-</w:t>
      </w:r>
      <w:r w:rsidRPr="00A56BAB">
        <w:rPr>
          <w:rFonts w:ascii="Times New Roman" w:hAnsi="Times New Roman" w:cs="Times New Roman"/>
          <w:sz w:val="28"/>
          <w:szCs w:val="28"/>
        </w:rPr>
        <w:t xml:space="preserve">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 Readings and Interpretations of 1857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 Education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 Muslim Nationalism      </w:t>
      </w:r>
    </w:p>
    <w:p w:rsidR="003F608F" w:rsidRPr="00A80A53" w:rsidRDefault="003F608F" w:rsidP="009412D1">
      <w:pPr>
        <w:spacing w:after="0" w:line="360" w:lineRule="auto"/>
        <w:jc w:val="both"/>
        <w:rPr>
          <w:rFonts w:ascii="Times New Roman" w:hAnsi="Times New Roman" w:cs="Times New Roman"/>
          <w:b/>
          <w:sz w:val="28"/>
          <w:szCs w:val="28"/>
        </w:rPr>
      </w:pPr>
      <w:r w:rsidRPr="00A56BAB">
        <w:rPr>
          <w:rFonts w:ascii="Times New Roman" w:hAnsi="Times New Roman" w:cs="Times New Roman"/>
          <w:sz w:val="28"/>
          <w:szCs w:val="28"/>
        </w:rPr>
        <w:t xml:space="preserve"> </w:t>
      </w:r>
      <w:r w:rsidRPr="00A80A53">
        <w:rPr>
          <w:rFonts w:ascii="Times New Roman" w:hAnsi="Times New Roman" w:cs="Times New Roman"/>
          <w:b/>
          <w:sz w:val="28"/>
          <w:szCs w:val="28"/>
        </w:rPr>
        <w:t xml:space="preserve">SECTION-II   </w:t>
      </w:r>
    </w:p>
    <w:p w:rsidR="00A80A53" w:rsidRDefault="003F608F" w:rsidP="009412D1">
      <w:pPr>
        <w:spacing w:after="0" w:line="360" w:lineRule="auto"/>
        <w:jc w:val="both"/>
        <w:rPr>
          <w:rFonts w:ascii="Times New Roman" w:hAnsi="Times New Roman" w:cs="Times New Roman"/>
          <w:sz w:val="28"/>
          <w:szCs w:val="28"/>
        </w:rPr>
      </w:pPr>
      <w:r w:rsidRPr="00A80A53">
        <w:rPr>
          <w:rFonts w:ascii="Times New Roman" w:hAnsi="Times New Roman" w:cs="Times New Roman"/>
          <w:b/>
          <w:sz w:val="28"/>
          <w:szCs w:val="28"/>
        </w:rPr>
        <w:t>M.K.Gandhi</w:t>
      </w:r>
      <w:r w:rsidRPr="00A56BAB">
        <w:rPr>
          <w:rFonts w:ascii="Times New Roman" w:hAnsi="Times New Roman" w:cs="Times New Roman"/>
          <w:sz w:val="28"/>
          <w:szCs w:val="28"/>
        </w:rPr>
        <w:t xml:space="preserve">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 Satyagraha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 Swaraj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 Politics of Non-Violence  </w:t>
      </w:r>
    </w:p>
    <w:p w:rsidR="00A80A53" w:rsidRDefault="003F608F" w:rsidP="009412D1">
      <w:pPr>
        <w:spacing w:after="0" w:line="360" w:lineRule="auto"/>
        <w:jc w:val="both"/>
        <w:rPr>
          <w:rFonts w:ascii="Times New Roman" w:hAnsi="Times New Roman" w:cs="Times New Roman"/>
          <w:sz w:val="28"/>
          <w:szCs w:val="28"/>
        </w:rPr>
      </w:pPr>
      <w:r w:rsidRPr="00A80A53">
        <w:rPr>
          <w:rFonts w:ascii="Times New Roman" w:hAnsi="Times New Roman" w:cs="Times New Roman"/>
          <w:b/>
          <w:sz w:val="28"/>
          <w:szCs w:val="28"/>
        </w:rPr>
        <w:t>M.N.Roy</w:t>
      </w:r>
      <w:r w:rsidRPr="00A56BAB">
        <w:rPr>
          <w:rFonts w:ascii="Times New Roman" w:hAnsi="Times New Roman" w:cs="Times New Roman"/>
          <w:sz w:val="28"/>
          <w:szCs w:val="28"/>
        </w:rPr>
        <w:t xml:space="preserve">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a)Critique and Contribution to Communism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b)Radical Humanism  </w:t>
      </w:r>
    </w:p>
    <w:p w:rsidR="00A80A53" w:rsidRDefault="003F608F" w:rsidP="009412D1">
      <w:pPr>
        <w:spacing w:after="0" w:line="360" w:lineRule="auto"/>
        <w:jc w:val="both"/>
        <w:rPr>
          <w:rFonts w:ascii="Times New Roman" w:hAnsi="Times New Roman" w:cs="Times New Roman"/>
          <w:sz w:val="28"/>
          <w:szCs w:val="28"/>
        </w:rPr>
      </w:pPr>
      <w:r w:rsidRPr="00A80A53">
        <w:rPr>
          <w:rFonts w:ascii="Times New Roman" w:hAnsi="Times New Roman" w:cs="Times New Roman"/>
          <w:b/>
          <w:sz w:val="28"/>
          <w:szCs w:val="28"/>
        </w:rPr>
        <w:t>Jayaprakash Narayan</w:t>
      </w:r>
      <w:r w:rsidRPr="00A56BAB">
        <w:rPr>
          <w:rFonts w:ascii="Times New Roman" w:hAnsi="Times New Roman" w:cs="Times New Roman"/>
          <w:sz w:val="28"/>
          <w:szCs w:val="28"/>
        </w:rPr>
        <w:t xml:space="preserve">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 Radical Romantic Nationalism and Socialism (1929-1953)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 Sarvodaya and the Reconstruction of Indian Polity (1954-1973)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 Total Revolution (1974)  </w:t>
      </w:r>
    </w:p>
    <w:p w:rsidR="00A80A53" w:rsidRDefault="003F608F" w:rsidP="009412D1">
      <w:pPr>
        <w:spacing w:after="0" w:line="360" w:lineRule="auto"/>
        <w:jc w:val="both"/>
        <w:rPr>
          <w:rFonts w:ascii="Times New Roman" w:hAnsi="Times New Roman" w:cs="Times New Roman"/>
          <w:sz w:val="28"/>
          <w:szCs w:val="28"/>
        </w:rPr>
      </w:pPr>
      <w:r w:rsidRPr="00A80A53">
        <w:rPr>
          <w:rFonts w:ascii="Times New Roman" w:hAnsi="Times New Roman" w:cs="Times New Roman"/>
          <w:b/>
          <w:sz w:val="28"/>
          <w:szCs w:val="28"/>
        </w:rPr>
        <w:t>B. R. Ambedkar-</w:t>
      </w:r>
      <w:r w:rsidRPr="00A56BAB">
        <w:rPr>
          <w:rFonts w:ascii="Times New Roman" w:hAnsi="Times New Roman" w:cs="Times New Roman"/>
          <w:sz w:val="28"/>
          <w:szCs w:val="28"/>
        </w:rPr>
        <w:t xml:space="preserve">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a) Critique of Brahamanical Hinduism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 Social Justice </w:t>
      </w:r>
    </w:p>
    <w:p w:rsidR="00A80A53"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 Class, Caste and Democracy      </w:t>
      </w:r>
    </w:p>
    <w:p w:rsidR="003F608F" w:rsidRPr="00A80A53" w:rsidRDefault="003F608F" w:rsidP="009412D1">
      <w:pPr>
        <w:spacing w:after="0" w:line="360" w:lineRule="auto"/>
        <w:jc w:val="both"/>
        <w:rPr>
          <w:rFonts w:ascii="Times New Roman" w:hAnsi="Times New Roman" w:cs="Times New Roman"/>
          <w:b/>
          <w:sz w:val="28"/>
          <w:szCs w:val="28"/>
        </w:rPr>
      </w:pPr>
      <w:r w:rsidRPr="00A80A53">
        <w:rPr>
          <w:rFonts w:ascii="Times New Roman" w:hAnsi="Times New Roman" w:cs="Times New Roman"/>
          <w:b/>
          <w:sz w:val="28"/>
          <w:szCs w:val="28"/>
        </w:rPr>
        <w:t xml:space="preserve">Suggested Readings:  </w:t>
      </w:r>
    </w:p>
    <w:p w:rsidR="001148A0" w:rsidRDefault="003F608F" w:rsidP="009412D1">
      <w:pPr>
        <w:pStyle w:val="ListParagraph"/>
        <w:numPr>
          <w:ilvl w:val="0"/>
          <w:numId w:val="60"/>
        </w:numPr>
        <w:spacing w:after="0" w:line="360" w:lineRule="auto"/>
        <w:jc w:val="both"/>
        <w:rPr>
          <w:rFonts w:ascii="Times New Roman" w:hAnsi="Times New Roman" w:cs="Times New Roman"/>
          <w:sz w:val="28"/>
          <w:szCs w:val="28"/>
        </w:rPr>
      </w:pPr>
      <w:r w:rsidRPr="001148A0">
        <w:rPr>
          <w:rFonts w:ascii="Times New Roman" w:hAnsi="Times New Roman" w:cs="Times New Roman"/>
          <w:sz w:val="28"/>
          <w:szCs w:val="28"/>
        </w:rPr>
        <w:t xml:space="preserve">Appadorai, A., Indian Political Thinkers in the Twentieth Century, Oxford, New Delhi, 1972 </w:t>
      </w:r>
    </w:p>
    <w:p w:rsidR="001148A0" w:rsidRDefault="003F608F" w:rsidP="009412D1">
      <w:pPr>
        <w:pStyle w:val="ListParagraph"/>
        <w:numPr>
          <w:ilvl w:val="0"/>
          <w:numId w:val="60"/>
        </w:numPr>
        <w:spacing w:after="0" w:line="360" w:lineRule="auto"/>
        <w:jc w:val="both"/>
        <w:rPr>
          <w:rFonts w:ascii="Times New Roman" w:hAnsi="Times New Roman" w:cs="Times New Roman"/>
          <w:sz w:val="28"/>
          <w:szCs w:val="28"/>
        </w:rPr>
      </w:pPr>
      <w:r w:rsidRPr="001148A0">
        <w:rPr>
          <w:rFonts w:ascii="Times New Roman" w:hAnsi="Times New Roman" w:cs="Times New Roman"/>
          <w:sz w:val="28"/>
          <w:szCs w:val="28"/>
        </w:rPr>
        <w:t xml:space="preserve">Gandhi, M.K., An Autobiography or the Story of My Experiments with Truth, Navjivan, Ahmedabad, 1927 </w:t>
      </w:r>
    </w:p>
    <w:p w:rsidR="001148A0" w:rsidRDefault="003F608F" w:rsidP="009412D1">
      <w:pPr>
        <w:pStyle w:val="ListParagraph"/>
        <w:numPr>
          <w:ilvl w:val="0"/>
          <w:numId w:val="60"/>
        </w:numPr>
        <w:spacing w:after="0" w:line="360" w:lineRule="auto"/>
        <w:jc w:val="both"/>
        <w:rPr>
          <w:rFonts w:ascii="Times New Roman" w:hAnsi="Times New Roman" w:cs="Times New Roman"/>
          <w:sz w:val="28"/>
          <w:szCs w:val="28"/>
        </w:rPr>
      </w:pPr>
      <w:r w:rsidRPr="001148A0">
        <w:rPr>
          <w:rFonts w:ascii="Times New Roman" w:hAnsi="Times New Roman" w:cs="Times New Roman"/>
          <w:sz w:val="28"/>
          <w:szCs w:val="28"/>
        </w:rPr>
        <w:t xml:space="preserve">Gore, M.S., Social Thought of B.R.Ambedkar, Sage, New Delhi, 1992 </w:t>
      </w:r>
    </w:p>
    <w:p w:rsidR="001148A0" w:rsidRDefault="003F608F" w:rsidP="009412D1">
      <w:pPr>
        <w:pStyle w:val="ListParagraph"/>
        <w:numPr>
          <w:ilvl w:val="0"/>
          <w:numId w:val="60"/>
        </w:numPr>
        <w:spacing w:after="0" w:line="360" w:lineRule="auto"/>
        <w:jc w:val="both"/>
        <w:rPr>
          <w:rFonts w:ascii="Times New Roman" w:hAnsi="Times New Roman" w:cs="Times New Roman"/>
          <w:sz w:val="28"/>
          <w:szCs w:val="28"/>
        </w:rPr>
      </w:pPr>
      <w:r w:rsidRPr="001148A0">
        <w:rPr>
          <w:rFonts w:ascii="Times New Roman" w:hAnsi="Times New Roman" w:cs="Times New Roman"/>
          <w:sz w:val="28"/>
          <w:szCs w:val="28"/>
        </w:rPr>
        <w:t xml:space="preserve">Iyer, Raghvan(ed) Moral and Political Thought of Mahatma </w:t>
      </w:r>
      <w:r w:rsidR="001148A0">
        <w:rPr>
          <w:rFonts w:ascii="Times New Roman" w:hAnsi="Times New Roman" w:cs="Times New Roman"/>
          <w:sz w:val="28"/>
          <w:szCs w:val="28"/>
        </w:rPr>
        <w:t xml:space="preserve">Gandhi, Oxford, New York, 1973 </w:t>
      </w:r>
    </w:p>
    <w:p w:rsidR="001148A0" w:rsidRDefault="003F608F" w:rsidP="009412D1">
      <w:pPr>
        <w:pStyle w:val="ListParagraph"/>
        <w:numPr>
          <w:ilvl w:val="0"/>
          <w:numId w:val="60"/>
        </w:numPr>
        <w:spacing w:after="0" w:line="360" w:lineRule="auto"/>
        <w:jc w:val="both"/>
        <w:rPr>
          <w:rFonts w:ascii="Times New Roman" w:hAnsi="Times New Roman" w:cs="Times New Roman"/>
          <w:sz w:val="28"/>
          <w:szCs w:val="28"/>
        </w:rPr>
      </w:pPr>
      <w:r w:rsidRPr="001148A0">
        <w:rPr>
          <w:rFonts w:ascii="Times New Roman" w:hAnsi="Times New Roman" w:cs="Times New Roman"/>
          <w:sz w:val="28"/>
          <w:szCs w:val="28"/>
        </w:rPr>
        <w:t xml:space="preserve">Majumdar, B.B., History of Indian Social and Political Ideas, Bookland, Calcutta, 1967 </w:t>
      </w:r>
    </w:p>
    <w:p w:rsidR="001148A0" w:rsidRDefault="003F608F" w:rsidP="009412D1">
      <w:pPr>
        <w:pStyle w:val="ListParagraph"/>
        <w:numPr>
          <w:ilvl w:val="0"/>
          <w:numId w:val="60"/>
        </w:numPr>
        <w:spacing w:after="0" w:line="360" w:lineRule="auto"/>
        <w:jc w:val="both"/>
        <w:rPr>
          <w:rFonts w:ascii="Times New Roman" w:hAnsi="Times New Roman" w:cs="Times New Roman"/>
          <w:sz w:val="28"/>
          <w:szCs w:val="28"/>
        </w:rPr>
      </w:pPr>
      <w:r w:rsidRPr="001148A0">
        <w:rPr>
          <w:rFonts w:ascii="Times New Roman" w:hAnsi="Times New Roman" w:cs="Times New Roman"/>
          <w:sz w:val="28"/>
          <w:szCs w:val="28"/>
        </w:rPr>
        <w:t xml:space="preserve">Nairoji, Dadabhai, Poverty and Un-British Rule in India, George Allen and Unwin Ltd, London, 1939 </w:t>
      </w:r>
    </w:p>
    <w:p w:rsidR="001148A0" w:rsidRDefault="003F608F" w:rsidP="009412D1">
      <w:pPr>
        <w:pStyle w:val="ListParagraph"/>
        <w:numPr>
          <w:ilvl w:val="0"/>
          <w:numId w:val="60"/>
        </w:numPr>
        <w:spacing w:after="0" w:line="360" w:lineRule="auto"/>
        <w:jc w:val="both"/>
        <w:rPr>
          <w:rFonts w:ascii="Times New Roman" w:hAnsi="Times New Roman" w:cs="Times New Roman"/>
          <w:sz w:val="28"/>
          <w:szCs w:val="28"/>
        </w:rPr>
      </w:pPr>
      <w:r w:rsidRPr="001148A0">
        <w:rPr>
          <w:rFonts w:ascii="Times New Roman" w:hAnsi="Times New Roman" w:cs="Times New Roman"/>
          <w:sz w:val="28"/>
          <w:szCs w:val="28"/>
        </w:rPr>
        <w:t xml:space="preserve">Narayan, Jayaprakash, From Socialism to Sarvodaya, Akhil Bhartiya Sarva Seva Prakashan, New Delhi, 1959 </w:t>
      </w:r>
    </w:p>
    <w:p w:rsidR="001148A0" w:rsidRDefault="003F608F" w:rsidP="009412D1">
      <w:pPr>
        <w:pStyle w:val="ListParagraph"/>
        <w:numPr>
          <w:ilvl w:val="0"/>
          <w:numId w:val="60"/>
        </w:numPr>
        <w:spacing w:after="0" w:line="360" w:lineRule="auto"/>
        <w:jc w:val="both"/>
        <w:rPr>
          <w:rFonts w:ascii="Times New Roman" w:hAnsi="Times New Roman" w:cs="Times New Roman"/>
          <w:sz w:val="28"/>
          <w:szCs w:val="28"/>
        </w:rPr>
      </w:pPr>
      <w:r w:rsidRPr="001148A0">
        <w:rPr>
          <w:rFonts w:ascii="Times New Roman" w:hAnsi="Times New Roman" w:cs="Times New Roman"/>
          <w:sz w:val="28"/>
          <w:szCs w:val="28"/>
        </w:rPr>
        <w:t xml:space="preserve">--------------------------, Towards Struggle, Padma Publications, Bombay, 1946  Pantham, Thomas   and Deutsch: Political Thought in Modern India, Sage Publication, New Delhi, 1986  </w:t>
      </w:r>
    </w:p>
    <w:p w:rsidR="001148A0" w:rsidRDefault="003F608F" w:rsidP="009412D1">
      <w:pPr>
        <w:pStyle w:val="ListParagraph"/>
        <w:numPr>
          <w:ilvl w:val="0"/>
          <w:numId w:val="60"/>
        </w:numPr>
        <w:spacing w:after="0" w:line="360" w:lineRule="auto"/>
        <w:jc w:val="both"/>
        <w:rPr>
          <w:rFonts w:ascii="Times New Roman" w:hAnsi="Times New Roman" w:cs="Times New Roman"/>
          <w:sz w:val="28"/>
          <w:szCs w:val="28"/>
        </w:rPr>
      </w:pPr>
      <w:r w:rsidRPr="001148A0">
        <w:rPr>
          <w:rFonts w:ascii="Times New Roman" w:hAnsi="Times New Roman" w:cs="Times New Roman"/>
          <w:sz w:val="28"/>
          <w:szCs w:val="28"/>
        </w:rPr>
        <w:t>Parekh, Bhiku, Colonialism, Tradition, Reform: Analysis of Gandhi’s Political Discourses, Sage, New Delhi, 1989</w:t>
      </w:r>
    </w:p>
    <w:p w:rsidR="001148A0" w:rsidRDefault="003F608F" w:rsidP="009412D1">
      <w:pPr>
        <w:pStyle w:val="ListParagraph"/>
        <w:numPr>
          <w:ilvl w:val="0"/>
          <w:numId w:val="60"/>
        </w:numPr>
        <w:spacing w:after="0" w:line="360" w:lineRule="auto"/>
        <w:jc w:val="both"/>
        <w:rPr>
          <w:rFonts w:ascii="Times New Roman" w:hAnsi="Times New Roman" w:cs="Times New Roman"/>
          <w:sz w:val="28"/>
          <w:szCs w:val="28"/>
        </w:rPr>
      </w:pPr>
      <w:r w:rsidRPr="001148A0">
        <w:rPr>
          <w:rFonts w:ascii="Times New Roman" w:hAnsi="Times New Roman" w:cs="Times New Roman"/>
          <w:sz w:val="28"/>
          <w:szCs w:val="28"/>
        </w:rPr>
        <w:t xml:space="preserve">Singh, Iqbal, Raja Rammohan Roy: A Biographical Enquiry into the Making of Modern India, Allied, Bombay, 1983 </w:t>
      </w:r>
    </w:p>
    <w:p w:rsidR="003F608F" w:rsidRPr="001148A0" w:rsidRDefault="003F608F" w:rsidP="009412D1">
      <w:pPr>
        <w:pStyle w:val="ListParagraph"/>
        <w:numPr>
          <w:ilvl w:val="0"/>
          <w:numId w:val="60"/>
        </w:numPr>
        <w:spacing w:after="0" w:line="360" w:lineRule="auto"/>
        <w:jc w:val="both"/>
        <w:rPr>
          <w:rFonts w:ascii="Times New Roman" w:hAnsi="Times New Roman" w:cs="Times New Roman"/>
          <w:sz w:val="28"/>
          <w:szCs w:val="28"/>
        </w:rPr>
      </w:pPr>
      <w:r w:rsidRPr="001148A0">
        <w:rPr>
          <w:rFonts w:ascii="Times New Roman" w:hAnsi="Times New Roman" w:cs="Times New Roman"/>
          <w:sz w:val="28"/>
          <w:szCs w:val="28"/>
        </w:rPr>
        <w:t xml:space="preserve">Varma, V.P., Modern Indian Political Thought, Educational Publishers, Agra, 2009      </w:t>
      </w:r>
    </w:p>
    <w:p w:rsidR="001148A0" w:rsidRDefault="001148A0" w:rsidP="009412D1">
      <w:pPr>
        <w:spacing w:after="0" w:line="360" w:lineRule="auto"/>
        <w:jc w:val="both"/>
        <w:rPr>
          <w:rFonts w:ascii="Times New Roman" w:hAnsi="Times New Roman" w:cs="Times New Roman"/>
          <w:sz w:val="28"/>
          <w:szCs w:val="28"/>
        </w:rPr>
      </w:pPr>
    </w:p>
    <w:p w:rsidR="005D27D2" w:rsidRPr="00EE77AC" w:rsidRDefault="005D27D2"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5D27D2" w:rsidRPr="00AC0F07" w:rsidRDefault="005D27D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5D27D2"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40" type="#_x0000_t32" style="position:absolute;left:0;text-align:left;margin-left:-19.15pt;margin-top:24.7pt;width:456.45pt;height:0;z-index:251821056" o:connectortype="straight" strokeweight="1.5pt"/>
        </w:pict>
      </w:r>
      <w:r w:rsidR="005D27D2" w:rsidRPr="00733650">
        <w:rPr>
          <w:rFonts w:ascii="Times New Roman" w:hAnsi="Times New Roman" w:cs="Times New Roman"/>
          <w:b/>
          <w:sz w:val="32"/>
          <w:szCs w:val="28"/>
          <w:u w:val="single"/>
        </w:rPr>
        <w:t>SEMESTER: VI</w:t>
      </w:r>
    </w:p>
    <w:p w:rsidR="005D27D2" w:rsidRPr="00AC0F07" w:rsidRDefault="005D27D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HISTORY–IV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5D27D2" w:rsidRPr="00AC0F07" w:rsidRDefault="005D27D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(b)</w:t>
      </w:r>
    </w:p>
    <w:p w:rsidR="005D27D2" w:rsidRPr="00AC0F07" w:rsidRDefault="005D27D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5D27D2"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41" type="#_x0000_t32" style="position:absolute;left:0;text-align:left;margin-left:-18.5pt;margin-top:18.55pt;width:455.8pt;height:0;z-index:251822080" o:connectortype="straight" strokeweight="1.5pt"/>
        </w:pict>
      </w:r>
      <w:r w:rsidR="005D27D2" w:rsidRPr="00AC0F07">
        <w:rPr>
          <w:rFonts w:ascii="Times New Roman" w:hAnsi="Times New Roman" w:cs="Times New Roman"/>
          <w:b/>
          <w:sz w:val="28"/>
          <w:szCs w:val="28"/>
        </w:rPr>
        <w:t>TIME ALLOWED: 3 HRS</w:t>
      </w:r>
    </w:p>
    <w:p w:rsidR="005D27D2" w:rsidRDefault="005D27D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5D27D2" w:rsidRPr="006343E3" w:rsidRDefault="005D27D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5D27D2" w:rsidRDefault="005D27D2" w:rsidP="009412D1">
      <w:pPr>
        <w:spacing w:after="0" w:line="360" w:lineRule="auto"/>
        <w:jc w:val="both"/>
        <w:rPr>
          <w:rFonts w:ascii="Times New Roman" w:hAnsi="Times New Roman" w:cs="Times New Roman"/>
          <w:sz w:val="28"/>
          <w:szCs w:val="28"/>
          <w:highlight w:val="yellow"/>
        </w:rPr>
      </w:pPr>
    </w:p>
    <w:p w:rsidR="005D27D2" w:rsidRDefault="005D27D2"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5D27D2" w:rsidRDefault="005D27D2"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5D27D2" w:rsidRDefault="005D27D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5D27D2" w:rsidRDefault="005D27D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5D27D2" w:rsidRDefault="005D27D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5D27D2" w:rsidRPr="003C1D88" w:rsidRDefault="005D27D2"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5D27D2" w:rsidRDefault="005D27D2" w:rsidP="009412D1">
      <w:pPr>
        <w:spacing w:after="0" w:line="360" w:lineRule="auto"/>
        <w:jc w:val="both"/>
        <w:rPr>
          <w:rFonts w:ascii="Times New Roman" w:hAnsi="Times New Roman" w:cs="Times New Roman"/>
          <w:sz w:val="28"/>
          <w:szCs w:val="28"/>
        </w:rPr>
      </w:pPr>
    </w:p>
    <w:p w:rsidR="001148A0" w:rsidRDefault="005D27D2"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AB21E6" w:rsidRDefault="003F608F" w:rsidP="009412D1">
      <w:pPr>
        <w:spacing w:after="0" w:line="360" w:lineRule="auto"/>
        <w:jc w:val="both"/>
        <w:rPr>
          <w:rFonts w:ascii="Times New Roman" w:hAnsi="Times New Roman" w:cs="Times New Roman"/>
          <w:sz w:val="28"/>
          <w:szCs w:val="28"/>
        </w:rPr>
      </w:pPr>
      <w:r w:rsidRPr="00AB21E6">
        <w:rPr>
          <w:rFonts w:ascii="Times New Roman" w:hAnsi="Times New Roman" w:cs="Times New Roman"/>
          <w:b/>
          <w:sz w:val="28"/>
          <w:szCs w:val="28"/>
        </w:rPr>
        <w:t>India under the East India Company 1600-1858</w:t>
      </w:r>
      <w:r w:rsidRPr="00A56BAB">
        <w:rPr>
          <w:rFonts w:ascii="Times New Roman" w:hAnsi="Times New Roman" w:cs="Times New Roman"/>
          <w:sz w:val="28"/>
          <w:szCs w:val="28"/>
        </w:rPr>
        <w:t xml:space="preserve"> </w:t>
      </w:r>
    </w:p>
    <w:p w:rsidR="00AB21E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Parliamentary Control over the Company: The Regulating Act 1773, Pitts India Act 1784, Charter Act of 1793, Charter Act of 1813, Charter Act of 1833, Charter Act of 1853, The Government of India Act of 1858.  </w:t>
      </w:r>
    </w:p>
    <w:p w:rsidR="00AB21E6" w:rsidRDefault="003F608F" w:rsidP="009412D1">
      <w:pPr>
        <w:spacing w:after="0" w:line="360" w:lineRule="auto"/>
        <w:jc w:val="both"/>
        <w:rPr>
          <w:rFonts w:ascii="Times New Roman" w:hAnsi="Times New Roman" w:cs="Times New Roman"/>
          <w:sz w:val="28"/>
          <w:szCs w:val="28"/>
        </w:rPr>
      </w:pPr>
      <w:r w:rsidRPr="00AB21E6">
        <w:rPr>
          <w:rFonts w:ascii="Times New Roman" w:hAnsi="Times New Roman" w:cs="Times New Roman"/>
          <w:b/>
          <w:sz w:val="28"/>
          <w:szCs w:val="28"/>
        </w:rPr>
        <w:lastRenderedPageBreak/>
        <w:t>India Under the British Crown 1858-1947</w:t>
      </w:r>
      <w:r w:rsidRPr="00A56BAB">
        <w:rPr>
          <w:rFonts w:ascii="Times New Roman" w:hAnsi="Times New Roman" w:cs="Times New Roman"/>
          <w:sz w:val="28"/>
          <w:szCs w:val="28"/>
        </w:rPr>
        <w:t xml:space="preserve"> </w:t>
      </w:r>
    </w:p>
    <w:p w:rsidR="00AB21E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Provisions and Shortcomings of: The Indian Councils Act 1861, The Indian Councils Act 1892, The Indian Councils Act 1909, The Government of India Act 1919, The Government of India Act 1935, The Indian Independence Act 1947.  </w:t>
      </w:r>
    </w:p>
    <w:p w:rsidR="00AB21E6" w:rsidRDefault="00AB21E6" w:rsidP="009412D1">
      <w:pPr>
        <w:spacing w:after="0" w:line="360" w:lineRule="auto"/>
        <w:jc w:val="both"/>
        <w:rPr>
          <w:rFonts w:ascii="Times New Roman" w:hAnsi="Times New Roman" w:cs="Times New Roman"/>
          <w:sz w:val="28"/>
          <w:szCs w:val="28"/>
        </w:rPr>
      </w:pPr>
    </w:p>
    <w:p w:rsidR="00AB21E6" w:rsidRDefault="003F608F" w:rsidP="009412D1">
      <w:pPr>
        <w:spacing w:after="0" w:line="360" w:lineRule="auto"/>
        <w:jc w:val="both"/>
        <w:rPr>
          <w:rFonts w:ascii="Times New Roman" w:hAnsi="Times New Roman" w:cs="Times New Roman"/>
          <w:sz w:val="28"/>
          <w:szCs w:val="28"/>
        </w:rPr>
      </w:pPr>
      <w:r w:rsidRPr="00AB21E6">
        <w:rPr>
          <w:rFonts w:ascii="Times New Roman" w:hAnsi="Times New Roman" w:cs="Times New Roman"/>
          <w:b/>
          <w:sz w:val="28"/>
          <w:szCs w:val="28"/>
        </w:rPr>
        <w:t>SECTION-II</w:t>
      </w:r>
      <w:r w:rsidRPr="00A56BAB">
        <w:rPr>
          <w:rFonts w:ascii="Times New Roman" w:hAnsi="Times New Roman" w:cs="Times New Roman"/>
          <w:sz w:val="28"/>
          <w:szCs w:val="28"/>
        </w:rPr>
        <w:t xml:space="preserve"> </w:t>
      </w:r>
    </w:p>
    <w:p w:rsidR="00AB21E6" w:rsidRDefault="003F608F" w:rsidP="009412D1">
      <w:pPr>
        <w:spacing w:after="0" w:line="360" w:lineRule="auto"/>
        <w:jc w:val="both"/>
        <w:rPr>
          <w:rFonts w:ascii="Times New Roman" w:hAnsi="Times New Roman" w:cs="Times New Roman"/>
          <w:sz w:val="28"/>
          <w:szCs w:val="28"/>
        </w:rPr>
      </w:pPr>
      <w:r w:rsidRPr="00AB21E6">
        <w:rPr>
          <w:rFonts w:ascii="Times New Roman" w:hAnsi="Times New Roman" w:cs="Times New Roman"/>
          <w:b/>
          <w:sz w:val="28"/>
          <w:szCs w:val="28"/>
        </w:rPr>
        <w:t>Judicial reforms and Institutions under the British</w:t>
      </w:r>
      <w:r w:rsidRPr="00A56BAB">
        <w:rPr>
          <w:rFonts w:ascii="Times New Roman" w:hAnsi="Times New Roman" w:cs="Times New Roman"/>
          <w:sz w:val="28"/>
          <w:szCs w:val="28"/>
        </w:rPr>
        <w:t xml:space="preserve"> </w:t>
      </w:r>
    </w:p>
    <w:p w:rsidR="00AB21E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Judicial Reforms of Warren Hastings, Cornwallis, John Shore and Bentinck. </w:t>
      </w:r>
    </w:p>
    <w:p w:rsidR="00AB21E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Administration of Justice in Madras, Bombay and Calcutta 1639-1726. The Mayors Courts and Courts in the Presidency Towns. </w:t>
      </w:r>
    </w:p>
    <w:p w:rsidR="00AB21E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Establishment and functioning of Supreme Court at Calcutta, Madras and Bombay. </w:t>
      </w:r>
    </w:p>
    <w:p w:rsidR="00AB21E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Establishment of Indian High Courts. The Privy Council. The Federal Court.   </w:t>
      </w:r>
    </w:p>
    <w:p w:rsidR="00AB21E6" w:rsidRDefault="003F608F" w:rsidP="009412D1">
      <w:pPr>
        <w:spacing w:after="0" w:line="360" w:lineRule="auto"/>
        <w:jc w:val="both"/>
        <w:rPr>
          <w:rFonts w:ascii="Times New Roman" w:hAnsi="Times New Roman" w:cs="Times New Roman"/>
          <w:sz w:val="28"/>
          <w:szCs w:val="28"/>
        </w:rPr>
      </w:pPr>
      <w:r w:rsidRPr="00AB21E6">
        <w:rPr>
          <w:rFonts w:ascii="Times New Roman" w:hAnsi="Times New Roman" w:cs="Times New Roman"/>
          <w:b/>
          <w:sz w:val="28"/>
          <w:szCs w:val="28"/>
        </w:rPr>
        <w:t>Legal Profession:</w:t>
      </w:r>
      <w:r w:rsidRPr="00A56BAB">
        <w:rPr>
          <w:rFonts w:ascii="Times New Roman" w:hAnsi="Times New Roman" w:cs="Times New Roman"/>
          <w:sz w:val="28"/>
          <w:szCs w:val="28"/>
        </w:rPr>
        <w:t xml:space="preserve"> </w:t>
      </w:r>
    </w:p>
    <w:p w:rsidR="00AB21E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Legal Profession upto 1926. The Indian Bar Councils Act 1926.   </w:t>
      </w:r>
    </w:p>
    <w:p w:rsidR="00AB21E6" w:rsidRDefault="00AB21E6" w:rsidP="009412D1">
      <w:pPr>
        <w:spacing w:after="0" w:line="360" w:lineRule="auto"/>
        <w:jc w:val="both"/>
        <w:rPr>
          <w:rFonts w:ascii="Times New Roman" w:hAnsi="Times New Roman" w:cs="Times New Roman"/>
          <w:sz w:val="28"/>
          <w:szCs w:val="28"/>
        </w:rPr>
      </w:pPr>
    </w:p>
    <w:p w:rsidR="00AB21E6" w:rsidRDefault="003F608F" w:rsidP="009412D1">
      <w:pPr>
        <w:spacing w:after="0" w:line="360" w:lineRule="auto"/>
        <w:jc w:val="both"/>
        <w:rPr>
          <w:rFonts w:ascii="Times New Roman" w:hAnsi="Times New Roman" w:cs="Times New Roman"/>
          <w:sz w:val="28"/>
          <w:szCs w:val="28"/>
        </w:rPr>
      </w:pPr>
      <w:r w:rsidRPr="00AB21E6">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AB21E6" w:rsidRDefault="003F608F" w:rsidP="009412D1">
      <w:pPr>
        <w:pStyle w:val="ListParagraph"/>
        <w:numPr>
          <w:ilvl w:val="0"/>
          <w:numId w:val="61"/>
        </w:numPr>
        <w:spacing w:after="0" w:line="360" w:lineRule="auto"/>
        <w:jc w:val="both"/>
        <w:rPr>
          <w:rFonts w:ascii="Times New Roman" w:hAnsi="Times New Roman" w:cs="Times New Roman"/>
          <w:sz w:val="28"/>
          <w:szCs w:val="28"/>
        </w:rPr>
      </w:pPr>
      <w:r w:rsidRPr="00AB21E6">
        <w:rPr>
          <w:rFonts w:ascii="Times New Roman" w:hAnsi="Times New Roman" w:cs="Times New Roman"/>
          <w:sz w:val="28"/>
          <w:szCs w:val="28"/>
        </w:rPr>
        <w:t xml:space="preserve">Abdul Hamid, Chronicle of British Indian Legal History, RBSA Publishers, Jaipur. </w:t>
      </w:r>
    </w:p>
    <w:p w:rsidR="00AB21E6" w:rsidRDefault="003F608F" w:rsidP="009412D1">
      <w:pPr>
        <w:pStyle w:val="ListParagraph"/>
        <w:numPr>
          <w:ilvl w:val="0"/>
          <w:numId w:val="61"/>
        </w:numPr>
        <w:spacing w:after="0" w:line="360" w:lineRule="auto"/>
        <w:jc w:val="both"/>
        <w:rPr>
          <w:rFonts w:ascii="Times New Roman" w:hAnsi="Times New Roman" w:cs="Times New Roman"/>
          <w:sz w:val="28"/>
          <w:szCs w:val="28"/>
        </w:rPr>
      </w:pPr>
      <w:r w:rsidRPr="00AB21E6">
        <w:rPr>
          <w:rFonts w:ascii="Times New Roman" w:hAnsi="Times New Roman" w:cs="Times New Roman"/>
          <w:sz w:val="28"/>
          <w:szCs w:val="28"/>
        </w:rPr>
        <w:t xml:space="preserve">Bipan Chandra, India’s Struggle for Independence, Penguin Books, New Delhi. </w:t>
      </w:r>
    </w:p>
    <w:p w:rsidR="00AB21E6" w:rsidRDefault="003F608F" w:rsidP="009412D1">
      <w:pPr>
        <w:pStyle w:val="ListParagraph"/>
        <w:numPr>
          <w:ilvl w:val="0"/>
          <w:numId w:val="61"/>
        </w:numPr>
        <w:spacing w:after="0" w:line="360" w:lineRule="auto"/>
        <w:jc w:val="both"/>
        <w:rPr>
          <w:rFonts w:ascii="Times New Roman" w:hAnsi="Times New Roman" w:cs="Times New Roman"/>
          <w:sz w:val="28"/>
          <w:szCs w:val="28"/>
        </w:rPr>
      </w:pPr>
      <w:r w:rsidRPr="00AB21E6">
        <w:rPr>
          <w:rFonts w:ascii="Times New Roman" w:hAnsi="Times New Roman" w:cs="Times New Roman"/>
          <w:sz w:val="28"/>
          <w:szCs w:val="28"/>
        </w:rPr>
        <w:t xml:space="preserve">M P Jain, Constitutional History Of India, Wadhwa and Corp, New Delhi. </w:t>
      </w:r>
    </w:p>
    <w:p w:rsidR="00AB21E6" w:rsidRDefault="003F608F" w:rsidP="009412D1">
      <w:pPr>
        <w:pStyle w:val="ListParagraph"/>
        <w:numPr>
          <w:ilvl w:val="0"/>
          <w:numId w:val="61"/>
        </w:numPr>
        <w:spacing w:after="0" w:line="360" w:lineRule="auto"/>
        <w:jc w:val="both"/>
        <w:rPr>
          <w:rFonts w:ascii="Times New Roman" w:hAnsi="Times New Roman" w:cs="Times New Roman"/>
          <w:sz w:val="28"/>
          <w:szCs w:val="28"/>
        </w:rPr>
      </w:pPr>
      <w:r w:rsidRPr="00AB21E6">
        <w:rPr>
          <w:rFonts w:ascii="Times New Roman" w:hAnsi="Times New Roman" w:cs="Times New Roman"/>
          <w:sz w:val="28"/>
          <w:szCs w:val="28"/>
        </w:rPr>
        <w:t xml:space="preserve">R C Aggarwal, Constitutional Development and National Movement of India. </w:t>
      </w:r>
    </w:p>
    <w:p w:rsidR="00AB21E6" w:rsidRDefault="003F608F" w:rsidP="009412D1">
      <w:pPr>
        <w:pStyle w:val="ListParagraph"/>
        <w:numPr>
          <w:ilvl w:val="0"/>
          <w:numId w:val="61"/>
        </w:numPr>
        <w:spacing w:after="0" w:line="360" w:lineRule="auto"/>
        <w:jc w:val="both"/>
        <w:rPr>
          <w:rFonts w:ascii="Times New Roman" w:hAnsi="Times New Roman" w:cs="Times New Roman"/>
          <w:sz w:val="28"/>
          <w:szCs w:val="28"/>
        </w:rPr>
      </w:pPr>
      <w:r w:rsidRPr="00AB21E6">
        <w:rPr>
          <w:rFonts w:ascii="Times New Roman" w:hAnsi="Times New Roman" w:cs="Times New Roman"/>
          <w:sz w:val="28"/>
          <w:szCs w:val="28"/>
        </w:rPr>
        <w:lastRenderedPageBreak/>
        <w:t xml:space="preserve">S. Dayal, Constitutional Law of India, Allahabad Law Agency, Allahabad. </w:t>
      </w:r>
    </w:p>
    <w:p w:rsidR="00AB21E6" w:rsidRDefault="003F608F" w:rsidP="009412D1">
      <w:pPr>
        <w:pStyle w:val="ListParagraph"/>
        <w:numPr>
          <w:ilvl w:val="0"/>
          <w:numId w:val="61"/>
        </w:numPr>
        <w:spacing w:after="0" w:line="360" w:lineRule="auto"/>
        <w:jc w:val="both"/>
        <w:rPr>
          <w:rFonts w:ascii="Times New Roman" w:hAnsi="Times New Roman" w:cs="Times New Roman"/>
          <w:sz w:val="28"/>
          <w:szCs w:val="28"/>
        </w:rPr>
      </w:pPr>
      <w:r w:rsidRPr="00AB21E6">
        <w:rPr>
          <w:rFonts w:ascii="Times New Roman" w:hAnsi="Times New Roman" w:cs="Times New Roman"/>
          <w:sz w:val="28"/>
          <w:szCs w:val="28"/>
        </w:rPr>
        <w:t xml:space="preserve">SS Shilawat, Legal and Constitutional History. </w:t>
      </w:r>
    </w:p>
    <w:p w:rsidR="003F608F" w:rsidRPr="00AB21E6" w:rsidRDefault="003F608F" w:rsidP="009412D1">
      <w:pPr>
        <w:pStyle w:val="ListParagraph"/>
        <w:numPr>
          <w:ilvl w:val="0"/>
          <w:numId w:val="61"/>
        </w:numPr>
        <w:spacing w:after="0" w:line="360" w:lineRule="auto"/>
        <w:jc w:val="both"/>
        <w:rPr>
          <w:rFonts w:ascii="Times New Roman" w:hAnsi="Times New Roman" w:cs="Times New Roman"/>
          <w:sz w:val="28"/>
          <w:szCs w:val="28"/>
        </w:rPr>
      </w:pPr>
      <w:r w:rsidRPr="00AB21E6">
        <w:rPr>
          <w:rFonts w:ascii="Times New Roman" w:hAnsi="Times New Roman" w:cs="Times New Roman"/>
          <w:sz w:val="28"/>
          <w:szCs w:val="28"/>
        </w:rPr>
        <w:t xml:space="preserve">V K Kulshrestha, Indian Legal And Constitutional History, Eastern Book Company, Lucknow.    </w:t>
      </w: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p>
    <w:p w:rsidR="00AB21E6" w:rsidRPr="00EE77AC" w:rsidRDefault="00AB21E6"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AB21E6" w:rsidRPr="00AC0F07" w:rsidRDefault="00AB21E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AB21E6"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42" type="#_x0000_t32" style="position:absolute;left:0;text-align:left;margin-left:-19.15pt;margin-top:24.7pt;width:456.45pt;height:0;z-index:251824128" o:connectortype="straight" strokeweight="1.5pt"/>
        </w:pict>
      </w:r>
      <w:r w:rsidR="00AB21E6" w:rsidRPr="00733650">
        <w:rPr>
          <w:rFonts w:ascii="Times New Roman" w:hAnsi="Times New Roman" w:cs="Times New Roman"/>
          <w:b/>
          <w:sz w:val="32"/>
          <w:szCs w:val="28"/>
          <w:u w:val="single"/>
        </w:rPr>
        <w:t>SEMESTER: VI</w:t>
      </w:r>
    </w:p>
    <w:p w:rsidR="00AB21E6" w:rsidRPr="00AC0F07" w:rsidRDefault="00AB21E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ECONOMICS–IV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AB21E6" w:rsidRPr="00AC0F07" w:rsidRDefault="00AB21E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(c)</w:t>
      </w:r>
    </w:p>
    <w:p w:rsidR="00AB21E6" w:rsidRPr="00AC0F07" w:rsidRDefault="00AB21E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AB21E6"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43" type="#_x0000_t32" style="position:absolute;left:0;text-align:left;margin-left:-18.5pt;margin-top:18.55pt;width:455.8pt;height:0;z-index:251825152" o:connectortype="straight" strokeweight="1.5pt"/>
        </w:pict>
      </w:r>
      <w:r w:rsidR="00AB21E6" w:rsidRPr="00AC0F07">
        <w:rPr>
          <w:rFonts w:ascii="Times New Roman" w:hAnsi="Times New Roman" w:cs="Times New Roman"/>
          <w:b/>
          <w:sz w:val="28"/>
          <w:szCs w:val="28"/>
        </w:rPr>
        <w:t>TIME ALLOWED: 3 HRS</w:t>
      </w:r>
    </w:p>
    <w:p w:rsidR="00AB21E6" w:rsidRDefault="00AB21E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AB21E6" w:rsidRPr="006343E3" w:rsidRDefault="00AB21E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AB21E6" w:rsidRDefault="00AB21E6" w:rsidP="009412D1">
      <w:pPr>
        <w:spacing w:after="0" w:line="360" w:lineRule="auto"/>
        <w:jc w:val="both"/>
        <w:rPr>
          <w:rFonts w:ascii="Times New Roman" w:hAnsi="Times New Roman" w:cs="Times New Roman"/>
          <w:sz w:val="28"/>
          <w:szCs w:val="28"/>
          <w:highlight w:val="yellow"/>
        </w:rPr>
      </w:pPr>
    </w:p>
    <w:p w:rsidR="00AB21E6" w:rsidRDefault="00AB21E6"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AB21E6" w:rsidRDefault="00AB21E6"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AB21E6" w:rsidRDefault="00AB21E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AB21E6" w:rsidRDefault="00AB21E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AB21E6" w:rsidRDefault="00AB21E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AB21E6" w:rsidRPr="003C1D88" w:rsidRDefault="00AB21E6"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AB21E6" w:rsidRDefault="00AB21E6" w:rsidP="009412D1">
      <w:pPr>
        <w:spacing w:after="0" w:line="360" w:lineRule="auto"/>
        <w:jc w:val="both"/>
        <w:rPr>
          <w:rFonts w:ascii="Times New Roman" w:hAnsi="Times New Roman" w:cs="Times New Roman"/>
          <w:sz w:val="28"/>
          <w:szCs w:val="28"/>
        </w:rPr>
      </w:pPr>
    </w:p>
    <w:p w:rsidR="00AB21E6" w:rsidRDefault="00AB21E6"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847246" w:rsidRPr="003A7CAE" w:rsidRDefault="003F608F" w:rsidP="009412D1">
      <w:pPr>
        <w:spacing w:after="0" w:line="360" w:lineRule="auto"/>
        <w:jc w:val="both"/>
        <w:rPr>
          <w:rFonts w:ascii="Times New Roman" w:hAnsi="Times New Roman" w:cs="Times New Roman"/>
          <w:b/>
          <w:sz w:val="28"/>
          <w:szCs w:val="28"/>
        </w:rPr>
      </w:pPr>
      <w:r w:rsidRPr="003A7CAE">
        <w:rPr>
          <w:rFonts w:ascii="Times New Roman" w:hAnsi="Times New Roman" w:cs="Times New Roman"/>
          <w:b/>
          <w:sz w:val="28"/>
          <w:szCs w:val="28"/>
        </w:rPr>
        <w:t xml:space="preserve">Poverty and Unemployment in India: </w:t>
      </w:r>
    </w:p>
    <w:p w:rsidR="0084724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and measurement of poverty, poverty alleviation in India during pre and post reform period. </w:t>
      </w:r>
    </w:p>
    <w:p w:rsidR="0084724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Unemployment: Concept, nature, extent and causes of unemployment policy of the Government for its removal.  </w:t>
      </w:r>
    </w:p>
    <w:p w:rsidR="00847246" w:rsidRPr="003A7CAE" w:rsidRDefault="003F608F" w:rsidP="009412D1">
      <w:pPr>
        <w:spacing w:after="0" w:line="360" w:lineRule="auto"/>
        <w:jc w:val="both"/>
        <w:rPr>
          <w:rFonts w:ascii="Times New Roman" w:hAnsi="Times New Roman" w:cs="Times New Roman"/>
          <w:b/>
          <w:sz w:val="28"/>
          <w:szCs w:val="28"/>
        </w:rPr>
      </w:pPr>
      <w:r w:rsidRPr="003A7CAE">
        <w:rPr>
          <w:rFonts w:ascii="Times New Roman" w:hAnsi="Times New Roman" w:cs="Times New Roman"/>
          <w:b/>
          <w:sz w:val="28"/>
          <w:szCs w:val="28"/>
        </w:rPr>
        <w:t xml:space="preserve">Inflation: </w:t>
      </w:r>
    </w:p>
    <w:p w:rsidR="0084724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Trends in inflation in pre and post reform period, anti inflationary policies with special reference to the recent measures to control inflation.  </w:t>
      </w:r>
    </w:p>
    <w:p w:rsidR="00847246" w:rsidRPr="003A7CAE" w:rsidRDefault="003F608F" w:rsidP="009412D1">
      <w:pPr>
        <w:spacing w:after="0" w:line="360" w:lineRule="auto"/>
        <w:jc w:val="both"/>
        <w:rPr>
          <w:rFonts w:ascii="Times New Roman" w:hAnsi="Times New Roman" w:cs="Times New Roman"/>
          <w:b/>
          <w:sz w:val="28"/>
          <w:szCs w:val="28"/>
        </w:rPr>
      </w:pPr>
      <w:r w:rsidRPr="003A7CAE">
        <w:rPr>
          <w:rFonts w:ascii="Times New Roman" w:hAnsi="Times New Roman" w:cs="Times New Roman"/>
          <w:b/>
          <w:sz w:val="28"/>
          <w:szCs w:val="28"/>
        </w:rPr>
        <w:t xml:space="preserve">Foreign Trade in India: </w:t>
      </w:r>
    </w:p>
    <w:p w:rsidR="0084724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Composition, direction and foreign trade policy in India, Trade reforms, Balance of payment position of Indian in pre and post reform periods.  </w:t>
      </w:r>
    </w:p>
    <w:p w:rsidR="00847246" w:rsidRDefault="00847246" w:rsidP="009412D1">
      <w:pPr>
        <w:spacing w:after="0" w:line="360" w:lineRule="auto"/>
        <w:jc w:val="both"/>
        <w:rPr>
          <w:rFonts w:ascii="Times New Roman" w:hAnsi="Times New Roman" w:cs="Times New Roman"/>
          <w:sz w:val="28"/>
          <w:szCs w:val="28"/>
        </w:rPr>
      </w:pPr>
    </w:p>
    <w:p w:rsidR="00847246" w:rsidRDefault="003F608F" w:rsidP="009412D1">
      <w:pPr>
        <w:spacing w:after="0" w:line="360" w:lineRule="auto"/>
        <w:jc w:val="both"/>
        <w:rPr>
          <w:rFonts w:ascii="Times New Roman" w:hAnsi="Times New Roman" w:cs="Times New Roman"/>
          <w:sz w:val="28"/>
          <w:szCs w:val="28"/>
        </w:rPr>
      </w:pPr>
      <w:r w:rsidRPr="00847246">
        <w:rPr>
          <w:rFonts w:ascii="Times New Roman" w:hAnsi="Times New Roman" w:cs="Times New Roman"/>
          <w:b/>
          <w:sz w:val="28"/>
          <w:szCs w:val="28"/>
        </w:rPr>
        <w:t>SECTION-II</w:t>
      </w:r>
      <w:r w:rsidRPr="00A56BAB">
        <w:rPr>
          <w:rFonts w:ascii="Times New Roman" w:hAnsi="Times New Roman" w:cs="Times New Roman"/>
          <w:sz w:val="28"/>
          <w:szCs w:val="28"/>
        </w:rPr>
        <w:t xml:space="preserve">  </w:t>
      </w:r>
    </w:p>
    <w:p w:rsidR="00847246" w:rsidRPr="00847246" w:rsidRDefault="003F608F" w:rsidP="009412D1">
      <w:pPr>
        <w:spacing w:after="0" w:line="360" w:lineRule="auto"/>
        <w:jc w:val="both"/>
        <w:rPr>
          <w:rFonts w:ascii="Times New Roman" w:hAnsi="Times New Roman" w:cs="Times New Roman"/>
          <w:b/>
          <w:sz w:val="28"/>
          <w:szCs w:val="28"/>
        </w:rPr>
      </w:pPr>
      <w:r w:rsidRPr="00847246">
        <w:rPr>
          <w:rFonts w:ascii="Times New Roman" w:hAnsi="Times New Roman" w:cs="Times New Roman"/>
          <w:b/>
          <w:sz w:val="28"/>
          <w:szCs w:val="28"/>
        </w:rPr>
        <w:t xml:space="preserve">Foreign Investment in India: </w:t>
      </w:r>
    </w:p>
    <w:p w:rsidR="0084724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Flow of foreign investment in India, foreign direct investment and growth of multinational companies (brief mention of FERA and FEMA).  </w:t>
      </w:r>
    </w:p>
    <w:p w:rsidR="00847246" w:rsidRPr="00847246" w:rsidRDefault="003F608F" w:rsidP="009412D1">
      <w:pPr>
        <w:spacing w:after="0" w:line="360" w:lineRule="auto"/>
        <w:jc w:val="both"/>
        <w:rPr>
          <w:rFonts w:ascii="Times New Roman" w:hAnsi="Times New Roman" w:cs="Times New Roman"/>
          <w:b/>
          <w:sz w:val="28"/>
          <w:szCs w:val="28"/>
        </w:rPr>
      </w:pPr>
      <w:r w:rsidRPr="00847246">
        <w:rPr>
          <w:rFonts w:ascii="Times New Roman" w:hAnsi="Times New Roman" w:cs="Times New Roman"/>
          <w:b/>
          <w:sz w:val="28"/>
          <w:szCs w:val="28"/>
        </w:rPr>
        <w:t xml:space="preserve">Financial System: </w:t>
      </w:r>
    </w:p>
    <w:p w:rsidR="0084724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Structure, composition, role and functions. </w:t>
      </w:r>
    </w:p>
    <w:p w:rsidR="0084724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Money market in India: structure and features  </w:t>
      </w:r>
    </w:p>
    <w:p w:rsidR="00847246" w:rsidRPr="00847246" w:rsidRDefault="003F608F" w:rsidP="009412D1">
      <w:pPr>
        <w:spacing w:after="0" w:line="360" w:lineRule="auto"/>
        <w:jc w:val="both"/>
        <w:rPr>
          <w:rFonts w:ascii="Times New Roman" w:hAnsi="Times New Roman" w:cs="Times New Roman"/>
          <w:b/>
          <w:sz w:val="28"/>
          <w:szCs w:val="28"/>
        </w:rPr>
      </w:pPr>
      <w:r w:rsidRPr="00847246">
        <w:rPr>
          <w:rFonts w:ascii="Times New Roman" w:hAnsi="Times New Roman" w:cs="Times New Roman"/>
          <w:b/>
          <w:sz w:val="28"/>
          <w:szCs w:val="28"/>
        </w:rPr>
        <w:t xml:space="preserve">Capital Market in India: </w:t>
      </w:r>
    </w:p>
    <w:p w:rsidR="0084724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Structure and constituents, stock exchange: functions and features and its nature, and role of SEBI. </w:t>
      </w:r>
    </w:p>
    <w:p w:rsidR="00847246" w:rsidRPr="00847246" w:rsidRDefault="003F608F" w:rsidP="009412D1">
      <w:pPr>
        <w:spacing w:after="0" w:line="360" w:lineRule="auto"/>
        <w:jc w:val="both"/>
        <w:rPr>
          <w:rFonts w:ascii="Times New Roman" w:hAnsi="Times New Roman" w:cs="Times New Roman"/>
          <w:b/>
          <w:sz w:val="28"/>
          <w:szCs w:val="28"/>
        </w:rPr>
      </w:pPr>
      <w:r w:rsidRPr="00847246">
        <w:rPr>
          <w:rFonts w:ascii="Times New Roman" w:hAnsi="Times New Roman" w:cs="Times New Roman"/>
          <w:b/>
          <w:sz w:val="28"/>
          <w:szCs w:val="28"/>
        </w:rPr>
        <w:t xml:space="preserve">Public Finance: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Fiscal Policy of India, introduction of tax structure: features, reforms of Chelliah Committee, implementation of VAT and its benefits, recommendations of Kelkar committee, introduction of Direct Tax Code. Brief review of center state financial relations.    </w:t>
      </w:r>
    </w:p>
    <w:p w:rsidR="00847246" w:rsidRDefault="00847246" w:rsidP="009412D1">
      <w:pPr>
        <w:spacing w:after="0" w:line="360" w:lineRule="auto"/>
        <w:jc w:val="both"/>
        <w:rPr>
          <w:rFonts w:ascii="Times New Roman" w:hAnsi="Times New Roman" w:cs="Times New Roman"/>
          <w:sz w:val="28"/>
          <w:szCs w:val="28"/>
        </w:rPr>
      </w:pPr>
    </w:p>
    <w:p w:rsidR="00B2518A" w:rsidRDefault="00B2518A" w:rsidP="009412D1">
      <w:pPr>
        <w:spacing w:after="0" w:line="360" w:lineRule="auto"/>
        <w:jc w:val="both"/>
        <w:rPr>
          <w:rFonts w:ascii="Times New Roman" w:hAnsi="Times New Roman" w:cs="Times New Roman"/>
          <w:b/>
          <w:sz w:val="28"/>
          <w:szCs w:val="28"/>
        </w:rPr>
      </w:pPr>
    </w:p>
    <w:p w:rsidR="00B2518A" w:rsidRDefault="00B2518A" w:rsidP="009412D1">
      <w:pPr>
        <w:spacing w:after="0" w:line="360" w:lineRule="auto"/>
        <w:jc w:val="both"/>
        <w:rPr>
          <w:rFonts w:ascii="Times New Roman" w:hAnsi="Times New Roman" w:cs="Times New Roman"/>
          <w:b/>
          <w:sz w:val="28"/>
          <w:szCs w:val="28"/>
        </w:rPr>
      </w:pPr>
    </w:p>
    <w:p w:rsidR="003F608F" w:rsidRPr="00847246" w:rsidRDefault="003F608F" w:rsidP="009412D1">
      <w:pPr>
        <w:spacing w:after="0" w:line="360" w:lineRule="auto"/>
        <w:jc w:val="both"/>
        <w:rPr>
          <w:rFonts w:ascii="Times New Roman" w:hAnsi="Times New Roman" w:cs="Times New Roman"/>
          <w:b/>
          <w:sz w:val="28"/>
          <w:szCs w:val="28"/>
        </w:rPr>
      </w:pPr>
      <w:r w:rsidRPr="00847246">
        <w:rPr>
          <w:rFonts w:ascii="Times New Roman" w:hAnsi="Times New Roman" w:cs="Times New Roman"/>
          <w:b/>
          <w:sz w:val="28"/>
          <w:szCs w:val="28"/>
        </w:rPr>
        <w:lastRenderedPageBreak/>
        <w:t xml:space="preserve">Suggested Readings:  </w:t>
      </w:r>
    </w:p>
    <w:p w:rsidR="003A7CAE" w:rsidRDefault="003F608F" w:rsidP="009412D1">
      <w:pPr>
        <w:pStyle w:val="ListParagraph"/>
        <w:numPr>
          <w:ilvl w:val="0"/>
          <w:numId w:val="62"/>
        </w:numPr>
        <w:spacing w:after="0" w:line="360" w:lineRule="auto"/>
        <w:jc w:val="both"/>
        <w:rPr>
          <w:rFonts w:ascii="Times New Roman" w:hAnsi="Times New Roman" w:cs="Times New Roman"/>
          <w:sz w:val="28"/>
          <w:szCs w:val="28"/>
        </w:rPr>
      </w:pPr>
      <w:r w:rsidRPr="003A7CAE">
        <w:rPr>
          <w:rFonts w:ascii="Times New Roman" w:hAnsi="Times New Roman" w:cs="Times New Roman"/>
          <w:sz w:val="28"/>
          <w:szCs w:val="28"/>
        </w:rPr>
        <w:t xml:space="preserve">Brahmananda, P.R. and Panchmukhi, V.R. (Eds) (2001), Development Experience in the Indian Economy: Inter State Perspectives, Bookwell, Delhi. </w:t>
      </w:r>
    </w:p>
    <w:p w:rsidR="003A7CAE" w:rsidRDefault="003F608F" w:rsidP="009412D1">
      <w:pPr>
        <w:pStyle w:val="ListParagraph"/>
        <w:numPr>
          <w:ilvl w:val="0"/>
          <w:numId w:val="62"/>
        </w:numPr>
        <w:spacing w:after="0" w:line="360" w:lineRule="auto"/>
        <w:jc w:val="both"/>
        <w:rPr>
          <w:rFonts w:ascii="Times New Roman" w:hAnsi="Times New Roman" w:cs="Times New Roman"/>
          <w:sz w:val="28"/>
          <w:szCs w:val="28"/>
        </w:rPr>
      </w:pPr>
      <w:r w:rsidRPr="003A7CAE">
        <w:rPr>
          <w:rFonts w:ascii="Times New Roman" w:hAnsi="Times New Roman" w:cs="Times New Roman"/>
          <w:sz w:val="28"/>
          <w:szCs w:val="28"/>
        </w:rPr>
        <w:t xml:space="preserve">Kapila, Uma (Ed) (2006), Indian Economy since Independence, Academic Foundation, New Delhi </w:t>
      </w:r>
    </w:p>
    <w:p w:rsidR="003A7CAE" w:rsidRDefault="003F608F" w:rsidP="009412D1">
      <w:pPr>
        <w:pStyle w:val="ListParagraph"/>
        <w:numPr>
          <w:ilvl w:val="0"/>
          <w:numId w:val="62"/>
        </w:numPr>
        <w:spacing w:after="0" w:line="360" w:lineRule="auto"/>
        <w:jc w:val="both"/>
        <w:rPr>
          <w:rFonts w:ascii="Times New Roman" w:hAnsi="Times New Roman" w:cs="Times New Roman"/>
          <w:sz w:val="28"/>
          <w:szCs w:val="28"/>
        </w:rPr>
      </w:pPr>
      <w:r w:rsidRPr="003A7CAE">
        <w:rPr>
          <w:rFonts w:ascii="Times New Roman" w:hAnsi="Times New Roman" w:cs="Times New Roman"/>
          <w:sz w:val="28"/>
          <w:szCs w:val="28"/>
        </w:rPr>
        <w:t xml:space="preserve">Kapila, Raj, and Kapila, Uma (Eds) (2002)  A decade of Economic Reforms in India, The Past, The Present, The Future, Academic Foundation, New Delhi. </w:t>
      </w:r>
    </w:p>
    <w:p w:rsidR="003A7CAE" w:rsidRDefault="003F608F" w:rsidP="009412D1">
      <w:pPr>
        <w:pStyle w:val="ListParagraph"/>
        <w:numPr>
          <w:ilvl w:val="0"/>
          <w:numId w:val="62"/>
        </w:numPr>
        <w:spacing w:after="0" w:line="360" w:lineRule="auto"/>
        <w:jc w:val="both"/>
        <w:rPr>
          <w:rFonts w:ascii="Times New Roman" w:hAnsi="Times New Roman" w:cs="Times New Roman"/>
          <w:sz w:val="28"/>
          <w:szCs w:val="28"/>
        </w:rPr>
      </w:pPr>
      <w:r w:rsidRPr="003A7CAE">
        <w:rPr>
          <w:rFonts w:ascii="Times New Roman" w:hAnsi="Times New Roman" w:cs="Times New Roman"/>
          <w:sz w:val="28"/>
          <w:szCs w:val="28"/>
        </w:rPr>
        <w:t xml:space="preserve">Rangarajan, C, (2004), Select Essays on Indian Economy Volume-I and II, Academic Foundation, New Delhi. </w:t>
      </w:r>
    </w:p>
    <w:p w:rsidR="003A7CAE" w:rsidRDefault="003F608F" w:rsidP="009412D1">
      <w:pPr>
        <w:pStyle w:val="ListParagraph"/>
        <w:numPr>
          <w:ilvl w:val="0"/>
          <w:numId w:val="62"/>
        </w:numPr>
        <w:spacing w:after="0" w:line="360" w:lineRule="auto"/>
        <w:jc w:val="both"/>
        <w:rPr>
          <w:rFonts w:ascii="Times New Roman" w:hAnsi="Times New Roman" w:cs="Times New Roman"/>
          <w:sz w:val="28"/>
          <w:szCs w:val="28"/>
        </w:rPr>
      </w:pPr>
      <w:r w:rsidRPr="003A7CAE">
        <w:rPr>
          <w:rFonts w:ascii="Times New Roman" w:hAnsi="Times New Roman" w:cs="Times New Roman"/>
          <w:sz w:val="28"/>
          <w:szCs w:val="28"/>
        </w:rPr>
        <w:t xml:space="preserve">Jalan, Bimal (Ed), (1992), The Indian Economy Problems and Prospects, Penguin Books, New Delhi. </w:t>
      </w:r>
    </w:p>
    <w:p w:rsidR="003F608F" w:rsidRPr="003A7CAE" w:rsidRDefault="003F608F" w:rsidP="009412D1">
      <w:pPr>
        <w:pStyle w:val="ListParagraph"/>
        <w:numPr>
          <w:ilvl w:val="0"/>
          <w:numId w:val="62"/>
        </w:numPr>
        <w:spacing w:after="0" w:line="360" w:lineRule="auto"/>
        <w:jc w:val="both"/>
        <w:rPr>
          <w:rFonts w:ascii="Times New Roman" w:hAnsi="Times New Roman" w:cs="Times New Roman"/>
          <w:sz w:val="28"/>
          <w:szCs w:val="28"/>
        </w:rPr>
      </w:pPr>
      <w:r w:rsidRPr="003A7CAE">
        <w:rPr>
          <w:rFonts w:ascii="Times New Roman" w:hAnsi="Times New Roman" w:cs="Times New Roman"/>
          <w:sz w:val="28"/>
          <w:szCs w:val="28"/>
        </w:rPr>
        <w:t xml:space="preserve">Karmakar, Suparna, Kumar, Rajiv, Debroy, Bibek (Eds) (2007), India’s Liberalisation Experience Hostage to the WTO? Sage Publications, New Delhi.   </w:t>
      </w:r>
    </w:p>
    <w:p w:rsidR="003A7CAE" w:rsidRDefault="003A7CAE" w:rsidP="009412D1">
      <w:pPr>
        <w:spacing w:after="0" w:line="360" w:lineRule="auto"/>
        <w:jc w:val="both"/>
        <w:rPr>
          <w:rFonts w:ascii="Times New Roman" w:hAnsi="Times New Roman" w:cs="Times New Roman"/>
          <w:sz w:val="28"/>
          <w:szCs w:val="28"/>
        </w:rPr>
      </w:pPr>
    </w:p>
    <w:p w:rsidR="003A7CAE" w:rsidRDefault="003A7CAE" w:rsidP="009412D1">
      <w:pPr>
        <w:spacing w:after="0" w:line="360" w:lineRule="auto"/>
        <w:jc w:val="both"/>
        <w:rPr>
          <w:rFonts w:ascii="Times New Roman" w:hAnsi="Times New Roman" w:cs="Times New Roman"/>
          <w:sz w:val="28"/>
          <w:szCs w:val="28"/>
        </w:rPr>
      </w:pPr>
    </w:p>
    <w:p w:rsidR="003A7CAE" w:rsidRDefault="003A7CAE" w:rsidP="009412D1">
      <w:pPr>
        <w:spacing w:after="0" w:line="360" w:lineRule="auto"/>
        <w:jc w:val="both"/>
        <w:rPr>
          <w:rFonts w:ascii="Times New Roman" w:hAnsi="Times New Roman" w:cs="Times New Roman"/>
          <w:sz w:val="28"/>
          <w:szCs w:val="28"/>
        </w:rPr>
      </w:pPr>
    </w:p>
    <w:p w:rsidR="003A7CAE" w:rsidRDefault="003A7CAE" w:rsidP="009412D1">
      <w:pPr>
        <w:spacing w:after="0" w:line="360" w:lineRule="auto"/>
        <w:jc w:val="both"/>
        <w:rPr>
          <w:rFonts w:ascii="Times New Roman" w:hAnsi="Times New Roman" w:cs="Times New Roman"/>
          <w:sz w:val="28"/>
          <w:szCs w:val="28"/>
        </w:rPr>
      </w:pPr>
    </w:p>
    <w:p w:rsidR="003A7CAE" w:rsidRDefault="003A7CAE" w:rsidP="009412D1">
      <w:pPr>
        <w:spacing w:after="0" w:line="360" w:lineRule="auto"/>
        <w:jc w:val="both"/>
        <w:rPr>
          <w:rFonts w:ascii="Times New Roman" w:hAnsi="Times New Roman" w:cs="Times New Roman"/>
          <w:sz w:val="28"/>
          <w:szCs w:val="28"/>
        </w:rPr>
      </w:pPr>
    </w:p>
    <w:p w:rsidR="003A7CAE" w:rsidRDefault="003A7CAE" w:rsidP="009412D1">
      <w:pPr>
        <w:spacing w:after="0" w:line="360" w:lineRule="auto"/>
        <w:jc w:val="both"/>
        <w:rPr>
          <w:rFonts w:ascii="Times New Roman" w:hAnsi="Times New Roman" w:cs="Times New Roman"/>
          <w:sz w:val="28"/>
          <w:szCs w:val="28"/>
        </w:rPr>
      </w:pPr>
    </w:p>
    <w:p w:rsidR="003A7CAE" w:rsidRDefault="003A7CAE" w:rsidP="009412D1">
      <w:pPr>
        <w:spacing w:after="0" w:line="360" w:lineRule="auto"/>
        <w:jc w:val="both"/>
        <w:rPr>
          <w:rFonts w:ascii="Times New Roman" w:hAnsi="Times New Roman" w:cs="Times New Roman"/>
          <w:sz w:val="28"/>
          <w:szCs w:val="28"/>
        </w:rPr>
      </w:pPr>
    </w:p>
    <w:p w:rsidR="003A7CAE" w:rsidRDefault="003A7CAE" w:rsidP="009412D1">
      <w:pPr>
        <w:spacing w:after="0" w:line="360" w:lineRule="auto"/>
        <w:jc w:val="both"/>
        <w:rPr>
          <w:rFonts w:ascii="Times New Roman" w:hAnsi="Times New Roman" w:cs="Times New Roman"/>
          <w:sz w:val="28"/>
          <w:szCs w:val="28"/>
        </w:rPr>
      </w:pPr>
    </w:p>
    <w:p w:rsidR="003A7CAE" w:rsidRDefault="003A7CAE" w:rsidP="009412D1">
      <w:pPr>
        <w:spacing w:after="0" w:line="360" w:lineRule="auto"/>
        <w:jc w:val="both"/>
        <w:rPr>
          <w:rFonts w:ascii="Times New Roman" w:hAnsi="Times New Roman" w:cs="Times New Roman"/>
          <w:sz w:val="28"/>
          <w:szCs w:val="28"/>
        </w:rPr>
      </w:pPr>
    </w:p>
    <w:p w:rsidR="003A7CAE" w:rsidRDefault="003A7CAE" w:rsidP="009412D1">
      <w:pPr>
        <w:spacing w:after="0" w:line="360" w:lineRule="auto"/>
        <w:jc w:val="both"/>
        <w:rPr>
          <w:rFonts w:ascii="Times New Roman" w:hAnsi="Times New Roman" w:cs="Times New Roman"/>
          <w:sz w:val="28"/>
          <w:szCs w:val="28"/>
        </w:rPr>
      </w:pPr>
    </w:p>
    <w:p w:rsidR="003A7CAE" w:rsidRDefault="003A7CAE" w:rsidP="009412D1">
      <w:pPr>
        <w:spacing w:after="0" w:line="360" w:lineRule="auto"/>
        <w:jc w:val="both"/>
        <w:rPr>
          <w:rFonts w:ascii="Times New Roman" w:hAnsi="Times New Roman" w:cs="Times New Roman"/>
          <w:sz w:val="28"/>
          <w:szCs w:val="28"/>
        </w:rPr>
      </w:pPr>
    </w:p>
    <w:p w:rsidR="00016561" w:rsidRPr="00EE77AC" w:rsidRDefault="00016561"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016561" w:rsidRPr="00AC0F07" w:rsidRDefault="00016561"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016561"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44" type="#_x0000_t32" style="position:absolute;left:0;text-align:left;margin-left:-19.15pt;margin-top:24.7pt;width:456.45pt;height:0;z-index:251827200" o:connectortype="straight" strokeweight="1.5pt"/>
        </w:pict>
      </w:r>
      <w:r w:rsidR="00016561" w:rsidRPr="00733650">
        <w:rPr>
          <w:rFonts w:ascii="Times New Roman" w:hAnsi="Times New Roman" w:cs="Times New Roman"/>
          <w:b/>
          <w:sz w:val="32"/>
          <w:szCs w:val="28"/>
          <w:u w:val="single"/>
        </w:rPr>
        <w:t>SEMESTER: VI</w:t>
      </w:r>
    </w:p>
    <w:p w:rsidR="00016561" w:rsidRPr="00AC0F07" w:rsidRDefault="00016561"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SOCIOLOGY–IV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016561" w:rsidRPr="00AC0F07" w:rsidRDefault="00016561"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(d)</w:t>
      </w:r>
    </w:p>
    <w:p w:rsidR="00016561" w:rsidRPr="00AC0F07" w:rsidRDefault="00016561"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016561"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45" type="#_x0000_t32" style="position:absolute;left:0;text-align:left;margin-left:-18.5pt;margin-top:18.55pt;width:455.8pt;height:0;z-index:251828224" o:connectortype="straight" strokeweight="1.5pt"/>
        </w:pict>
      </w:r>
      <w:r w:rsidR="00016561" w:rsidRPr="00AC0F07">
        <w:rPr>
          <w:rFonts w:ascii="Times New Roman" w:hAnsi="Times New Roman" w:cs="Times New Roman"/>
          <w:b/>
          <w:sz w:val="28"/>
          <w:szCs w:val="28"/>
        </w:rPr>
        <w:t>TIME ALLOWED: 3 HRS</w:t>
      </w:r>
    </w:p>
    <w:p w:rsidR="00016561" w:rsidRDefault="00016561"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016561" w:rsidRPr="006343E3" w:rsidRDefault="00016561"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016561" w:rsidRDefault="00016561" w:rsidP="009412D1">
      <w:pPr>
        <w:spacing w:after="0" w:line="360" w:lineRule="auto"/>
        <w:jc w:val="both"/>
        <w:rPr>
          <w:rFonts w:ascii="Times New Roman" w:hAnsi="Times New Roman" w:cs="Times New Roman"/>
          <w:sz w:val="28"/>
          <w:szCs w:val="28"/>
          <w:highlight w:val="yellow"/>
        </w:rPr>
      </w:pPr>
    </w:p>
    <w:p w:rsidR="00016561" w:rsidRDefault="00016561"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016561" w:rsidRDefault="00016561"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016561" w:rsidRDefault="00016561"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016561" w:rsidRDefault="00016561"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016561" w:rsidRDefault="00016561"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016561" w:rsidRPr="003C1D88" w:rsidRDefault="00016561"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016561" w:rsidRDefault="00016561" w:rsidP="009412D1">
      <w:pPr>
        <w:spacing w:after="0" w:line="360" w:lineRule="auto"/>
        <w:jc w:val="both"/>
        <w:rPr>
          <w:rFonts w:ascii="Times New Roman" w:hAnsi="Times New Roman" w:cs="Times New Roman"/>
          <w:sz w:val="28"/>
          <w:szCs w:val="28"/>
        </w:rPr>
      </w:pPr>
    </w:p>
    <w:p w:rsidR="003A7CAE" w:rsidRDefault="00016561"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016561" w:rsidRPr="00016561" w:rsidRDefault="003F608F" w:rsidP="009412D1">
      <w:pPr>
        <w:spacing w:after="0" w:line="360" w:lineRule="auto"/>
        <w:jc w:val="both"/>
        <w:rPr>
          <w:rFonts w:ascii="Times New Roman" w:hAnsi="Times New Roman" w:cs="Times New Roman"/>
          <w:b/>
          <w:sz w:val="28"/>
          <w:szCs w:val="28"/>
        </w:rPr>
      </w:pPr>
      <w:r w:rsidRPr="00016561">
        <w:rPr>
          <w:rFonts w:ascii="Times New Roman" w:hAnsi="Times New Roman" w:cs="Times New Roman"/>
          <w:b/>
          <w:sz w:val="28"/>
          <w:szCs w:val="28"/>
        </w:rPr>
        <w:t xml:space="preserve">Sociology of Conformity and Deviance  </w:t>
      </w:r>
    </w:p>
    <w:p w:rsidR="0001656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conformity: meaning and causes. </w:t>
      </w:r>
    </w:p>
    <w:p w:rsidR="0001656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control and conformity  </w:t>
      </w:r>
    </w:p>
    <w:p w:rsidR="0001656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Deviance: meaning , types and factors facilitating deviance.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Social significance of deviant behaviour.  </w:t>
      </w:r>
    </w:p>
    <w:p w:rsidR="00016561" w:rsidRDefault="00016561" w:rsidP="009412D1">
      <w:pPr>
        <w:spacing w:after="0" w:line="360" w:lineRule="auto"/>
        <w:jc w:val="both"/>
        <w:rPr>
          <w:rFonts w:ascii="Times New Roman" w:hAnsi="Times New Roman" w:cs="Times New Roman"/>
          <w:b/>
          <w:sz w:val="28"/>
          <w:szCs w:val="28"/>
        </w:rPr>
      </w:pPr>
    </w:p>
    <w:p w:rsidR="00016561" w:rsidRDefault="003F608F" w:rsidP="009412D1">
      <w:pPr>
        <w:spacing w:after="0" w:line="360" w:lineRule="auto"/>
        <w:jc w:val="both"/>
        <w:rPr>
          <w:rFonts w:ascii="Times New Roman" w:hAnsi="Times New Roman" w:cs="Times New Roman"/>
          <w:b/>
          <w:sz w:val="28"/>
          <w:szCs w:val="28"/>
        </w:rPr>
      </w:pPr>
      <w:r w:rsidRPr="00016561">
        <w:rPr>
          <w:rFonts w:ascii="Times New Roman" w:hAnsi="Times New Roman" w:cs="Times New Roman"/>
          <w:b/>
          <w:sz w:val="28"/>
          <w:szCs w:val="28"/>
        </w:rPr>
        <w:t xml:space="preserve">SECTION II </w:t>
      </w:r>
    </w:p>
    <w:p w:rsidR="00016561" w:rsidRDefault="003F608F" w:rsidP="009412D1">
      <w:pPr>
        <w:spacing w:after="0" w:line="360" w:lineRule="auto"/>
        <w:jc w:val="both"/>
        <w:rPr>
          <w:rFonts w:ascii="Times New Roman" w:hAnsi="Times New Roman" w:cs="Times New Roman"/>
          <w:sz w:val="28"/>
          <w:szCs w:val="28"/>
        </w:rPr>
      </w:pPr>
      <w:r w:rsidRPr="00016561">
        <w:rPr>
          <w:rFonts w:ascii="Times New Roman" w:hAnsi="Times New Roman" w:cs="Times New Roman"/>
          <w:b/>
          <w:sz w:val="28"/>
          <w:szCs w:val="28"/>
        </w:rPr>
        <w:t>Sociology of Crimes.</w:t>
      </w:r>
      <w:r w:rsidRPr="00A56BAB">
        <w:rPr>
          <w:rFonts w:ascii="Times New Roman" w:hAnsi="Times New Roman" w:cs="Times New Roman"/>
          <w:sz w:val="28"/>
          <w:szCs w:val="28"/>
        </w:rPr>
        <w:t xml:space="preserve"> </w:t>
      </w:r>
    </w:p>
    <w:p w:rsidR="0001656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Crime: meaning and causes </w:t>
      </w:r>
    </w:p>
    <w:p w:rsidR="0001656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Relationship between criminology and sociology </w:t>
      </w:r>
    </w:p>
    <w:p w:rsidR="0001656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Types of crime </w:t>
      </w:r>
    </w:p>
    <w:p w:rsidR="0001656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Globalization and crime.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Sociological explanation of crime and deviance: Differential Association, Labelling theory and Social Control theory.  </w:t>
      </w:r>
    </w:p>
    <w:p w:rsidR="00016561" w:rsidRDefault="00016561" w:rsidP="009412D1">
      <w:pPr>
        <w:spacing w:after="0" w:line="360" w:lineRule="auto"/>
        <w:jc w:val="both"/>
        <w:rPr>
          <w:rFonts w:ascii="Times New Roman" w:hAnsi="Times New Roman" w:cs="Times New Roman"/>
          <w:sz w:val="28"/>
          <w:szCs w:val="28"/>
        </w:rPr>
      </w:pPr>
    </w:p>
    <w:p w:rsidR="00016561" w:rsidRDefault="003F608F" w:rsidP="009412D1">
      <w:pPr>
        <w:spacing w:after="0" w:line="360" w:lineRule="auto"/>
        <w:jc w:val="both"/>
        <w:rPr>
          <w:rFonts w:ascii="Times New Roman" w:hAnsi="Times New Roman" w:cs="Times New Roman"/>
          <w:sz w:val="28"/>
          <w:szCs w:val="28"/>
        </w:rPr>
      </w:pPr>
      <w:r w:rsidRPr="00016561">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016561" w:rsidRDefault="003F608F" w:rsidP="009412D1">
      <w:pPr>
        <w:pStyle w:val="ListParagraph"/>
        <w:numPr>
          <w:ilvl w:val="0"/>
          <w:numId w:val="63"/>
        </w:numPr>
        <w:spacing w:after="0" w:line="360" w:lineRule="auto"/>
        <w:jc w:val="both"/>
        <w:rPr>
          <w:rFonts w:ascii="Times New Roman" w:hAnsi="Times New Roman" w:cs="Times New Roman"/>
          <w:sz w:val="28"/>
          <w:szCs w:val="28"/>
        </w:rPr>
      </w:pPr>
      <w:r w:rsidRPr="00016561">
        <w:rPr>
          <w:rFonts w:ascii="Times New Roman" w:hAnsi="Times New Roman" w:cs="Times New Roman"/>
          <w:sz w:val="28"/>
          <w:szCs w:val="28"/>
        </w:rPr>
        <w:t xml:space="preserve">George Ritzer, 2013, Introduction to Sociology. Sage publication, London  </w:t>
      </w:r>
    </w:p>
    <w:p w:rsidR="00016561" w:rsidRDefault="003F608F" w:rsidP="009412D1">
      <w:pPr>
        <w:pStyle w:val="ListParagraph"/>
        <w:numPr>
          <w:ilvl w:val="0"/>
          <w:numId w:val="63"/>
        </w:numPr>
        <w:spacing w:after="0" w:line="360" w:lineRule="auto"/>
        <w:jc w:val="both"/>
        <w:rPr>
          <w:rFonts w:ascii="Times New Roman" w:hAnsi="Times New Roman" w:cs="Times New Roman"/>
          <w:sz w:val="28"/>
          <w:szCs w:val="28"/>
        </w:rPr>
      </w:pPr>
      <w:r w:rsidRPr="00016561">
        <w:rPr>
          <w:rFonts w:ascii="Times New Roman" w:hAnsi="Times New Roman" w:cs="Times New Roman"/>
          <w:sz w:val="28"/>
          <w:szCs w:val="28"/>
        </w:rPr>
        <w:t xml:space="preserve">Akers, L., Sellers, S.C., 2004, Criminological Theories, Introduction, Evaluation and Application, Rawat Delhi. </w:t>
      </w:r>
    </w:p>
    <w:p w:rsidR="00016561" w:rsidRDefault="003F608F" w:rsidP="009412D1">
      <w:pPr>
        <w:pStyle w:val="ListParagraph"/>
        <w:numPr>
          <w:ilvl w:val="0"/>
          <w:numId w:val="63"/>
        </w:numPr>
        <w:spacing w:after="0" w:line="360" w:lineRule="auto"/>
        <w:jc w:val="both"/>
        <w:rPr>
          <w:rFonts w:ascii="Times New Roman" w:hAnsi="Times New Roman" w:cs="Times New Roman"/>
          <w:sz w:val="28"/>
          <w:szCs w:val="28"/>
        </w:rPr>
      </w:pPr>
      <w:r w:rsidRPr="00016561">
        <w:rPr>
          <w:rFonts w:ascii="Times New Roman" w:hAnsi="Times New Roman" w:cs="Times New Roman"/>
          <w:sz w:val="28"/>
          <w:szCs w:val="28"/>
        </w:rPr>
        <w:t xml:space="preserve">Bradshaw, York, Healy, Joseph, 2001, Sociology For a New Century, Pine Forge </w:t>
      </w:r>
    </w:p>
    <w:p w:rsidR="00016561" w:rsidRDefault="003F608F" w:rsidP="009412D1">
      <w:pPr>
        <w:pStyle w:val="ListParagraph"/>
        <w:numPr>
          <w:ilvl w:val="0"/>
          <w:numId w:val="63"/>
        </w:numPr>
        <w:spacing w:after="0" w:line="360" w:lineRule="auto"/>
        <w:jc w:val="both"/>
        <w:rPr>
          <w:rFonts w:ascii="Times New Roman" w:hAnsi="Times New Roman" w:cs="Times New Roman"/>
          <w:sz w:val="28"/>
          <w:szCs w:val="28"/>
        </w:rPr>
      </w:pPr>
      <w:r w:rsidRPr="00016561">
        <w:rPr>
          <w:rFonts w:ascii="Times New Roman" w:hAnsi="Times New Roman" w:cs="Times New Roman"/>
          <w:sz w:val="28"/>
          <w:szCs w:val="28"/>
        </w:rPr>
        <w:t xml:space="preserve">Bryant, C., Peck,D.,2007, 21st Century Sociology, A Reference Book, Volume 1 and Volume 2, Sage Publications. </w:t>
      </w:r>
    </w:p>
    <w:p w:rsidR="00016561" w:rsidRDefault="003F608F" w:rsidP="009412D1">
      <w:pPr>
        <w:pStyle w:val="ListParagraph"/>
        <w:numPr>
          <w:ilvl w:val="0"/>
          <w:numId w:val="63"/>
        </w:numPr>
        <w:spacing w:after="0" w:line="360" w:lineRule="auto"/>
        <w:jc w:val="both"/>
        <w:rPr>
          <w:rFonts w:ascii="Times New Roman" w:hAnsi="Times New Roman" w:cs="Times New Roman"/>
          <w:sz w:val="28"/>
          <w:szCs w:val="28"/>
        </w:rPr>
      </w:pPr>
      <w:r w:rsidRPr="00016561">
        <w:rPr>
          <w:rFonts w:ascii="Times New Roman" w:hAnsi="Times New Roman" w:cs="Times New Roman"/>
          <w:sz w:val="28"/>
          <w:szCs w:val="28"/>
        </w:rPr>
        <w:t xml:space="preserve">Macionis, John, 2009, Sociology, Pearson Education. </w:t>
      </w:r>
    </w:p>
    <w:p w:rsidR="00016561" w:rsidRDefault="003F608F" w:rsidP="009412D1">
      <w:pPr>
        <w:pStyle w:val="ListParagraph"/>
        <w:numPr>
          <w:ilvl w:val="0"/>
          <w:numId w:val="63"/>
        </w:numPr>
        <w:spacing w:after="0" w:line="360" w:lineRule="auto"/>
        <w:jc w:val="both"/>
        <w:rPr>
          <w:rFonts w:ascii="Times New Roman" w:hAnsi="Times New Roman" w:cs="Times New Roman"/>
          <w:sz w:val="28"/>
          <w:szCs w:val="28"/>
        </w:rPr>
      </w:pPr>
      <w:r w:rsidRPr="00016561">
        <w:rPr>
          <w:rFonts w:ascii="Times New Roman" w:hAnsi="Times New Roman" w:cs="Times New Roman"/>
          <w:sz w:val="28"/>
          <w:szCs w:val="28"/>
        </w:rPr>
        <w:t xml:space="preserve">Muncie, john, 2004, Youth and Crime, Sage </w:t>
      </w:r>
    </w:p>
    <w:p w:rsidR="003F608F" w:rsidRPr="00016561" w:rsidRDefault="003F608F" w:rsidP="009412D1">
      <w:pPr>
        <w:pStyle w:val="ListParagraph"/>
        <w:numPr>
          <w:ilvl w:val="0"/>
          <w:numId w:val="63"/>
        </w:numPr>
        <w:spacing w:after="0" w:line="360" w:lineRule="auto"/>
        <w:jc w:val="both"/>
        <w:rPr>
          <w:rFonts w:ascii="Times New Roman" w:hAnsi="Times New Roman" w:cs="Times New Roman"/>
          <w:sz w:val="28"/>
          <w:szCs w:val="28"/>
        </w:rPr>
      </w:pPr>
      <w:r w:rsidRPr="00016561">
        <w:rPr>
          <w:rFonts w:ascii="Times New Roman" w:hAnsi="Times New Roman" w:cs="Times New Roman"/>
          <w:sz w:val="28"/>
          <w:szCs w:val="28"/>
        </w:rPr>
        <w:t xml:space="preserve">Sharma, K.L., 2007, Indian Social Structure and Change, Rawat Publications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016561" w:rsidRDefault="00016561" w:rsidP="009412D1">
      <w:pPr>
        <w:spacing w:after="0" w:line="360" w:lineRule="auto"/>
        <w:jc w:val="both"/>
        <w:rPr>
          <w:rFonts w:ascii="Times New Roman" w:hAnsi="Times New Roman" w:cs="Times New Roman"/>
          <w:sz w:val="28"/>
          <w:szCs w:val="28"/>
        </w:rPr>
      </w:pPr>
    </w:p>
    <w:p w:rsidR="00016561" w:rsidRDefault="00016561" w:rsidP="009412D1">
      <w:pPr>
        <w:spacing w:after="0" w:line="360" w:lineRule="auto"/>
        <w:jc w:val="both"/>
        <w:rPr>
          <w:rFonts w:ascii="Times New Roman" w:hAnsi="Times New Roman" w:cs="Times New Roman"/>
          <w:sz w:val="28"/>
          <w:szCs w:val="28"/>
        </w:rPr>
      </w:pPr>
    </w:p>
    <w:p w:rsidR="001E164B" w:rsidRPr="00EE77AC" w:rsidRDefault="001E164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1E164B" w:rsidRPr="00AC0F07" w:rsidRDefault="001E164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1E164B"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46" type="#_x0000_t32" style="position:absolute;left:0;text-align:left;margin-left:-19.15pt;margin-top:24.7pt;width:456.45pt;height:0;z-index:251830272" o:connectortype="straight" strokeweight="1.5pt"/>
        </w:pict>
      </w:r>
      <w:r w:rsidR="001E164B" w:rsidRPr="00733650">
        <w:rPr>
          <w:rFonts w:ascii="Times New Roman" w:hAnsi="Times New Roman" w:cs="Times New Roman"/>
          <w:b/>
          <w:sz w:val="32"/>
          <w:szCs w:val="28"/>
          <w:u w:val="single"/>
        </w:rPr>
        <w:t>SEMESTER: VI</w:t>
      </w:r>
    </w:p>
    <w:p w:rsidR="001E164B" w:rsidRPr="00AC0F07" w:rsidRDefault="001E164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ENGLISH–IV (Major)</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1E164B" w:rsidRPr="00AC0F07" w:rsidRDefault="001E164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(e)</w:t>
      </w:r>
    </w:p>
    <w:p w:rsidR="001E164B" w:rsidRPr="00AC0F07" w:rsidRDefault="001E164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1E164B"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47" type="#_x0000_t32" style="position:absolute;left:0;text-align:left;margin-left:-18.5pt;margin-top:18.55pt;width:455.8pt;height:0;z-index:251831296" o:connectortype="straight" strokeweight="1.5pt"/>
        </w:pict>
      </w:r>
      <w:r w:rsidR="001E164B" w:rsidRPr="00AC0F07">
        <w:rPr>
          <w:rFonts w:ascii="Times New Roman" w:hAnsi="Times New Roman" w:cs="Times New Roman"/>
          <w:b/>
          <w:sz w:val="28"/>
          <w:szCs w:val="28"/>
        </w:rPr>
        <w:t>TIME ALLOWED: 3 HRS</w:t>
      </w:r>
    </w:p>
    <w:p w:rsidR="001E164B" w:rsidRDefault="001E164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1E164B" w:rsidRPr="006343E3" w:rsidRDefault="001E164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1E164B" w:rsidRDefault="001E164B" w:rsidP="009412D1">
      <w:pPr>
        <w:spacing w:after="0" w:line="360" w:lineRule="auto"/>
        <w:jc w:val="both"/>
        <w:rPr>
          <w:rFonts w:ascii="Times New Roman" w:hAnsi="Times New Roman" w:cs="Times New Roman"/>
          <w:sz w:val="28"/>
          <w:szCs w:val="28"/>
          <w:highlight w:val="yellow"/>
        </w:rPr>
      </w:pPr>
    </w:p>
    <w:p w:rsidR="001E164B" w:rsidRDefault="001E164B"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1E164B" w:rsidRDefault="001E164B"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1E164B" w:rsidRDefault="001E164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1E164B" w:rsidRDefault="001E164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1E164B" w:rsidRDefault="001E164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1E164B" w:rsidRPr="003C1D88" w:rsidRDefault="001E164B"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1E164B" w:rsidRDefault="001E164B" w:rsidP="009412D1">
      <w:pPr>
        <w:spacing w:after="0" w:line="360" w:lineRule="auto"/>
        <w:jc w:val="both"/>
        <w:rPr>
          <w:rFonts w:ascii="Times New Roman" w:hAnsi="Times New Roman" w:cs="Times New Roman"/>
          <w:sz w:val="28"/>
          <w:szCs w:val="28"/>
        </w:rPr>
      </w:pPr>
    </w:p>
    <w:p w:rsidR="00016561" w:rsidRDefault="001E164B"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8C4A14" w:rsidRPr="008C4A14" w:rsidRDefault="003F608F" w:rsidP="009412D1">
      <w:pPr>
        <w:spacing w:after="0" w:line="360" w:lineRule="auto"/>
        <w:jc w:val="both"/>
        <w:rPr>
          <w:rFonts w:ascii="Times New Roman" w:hAnsi="Times New Roman" w:cs="Times New Roman"/>
          <w:b/>
          <w:sz w:val="28"/>
          <w:szCs w:val="28"/>
        </w:rPr>
      </w:pPr>
      <w:r w:rsidRPr="008C4A14">
        <w:rPr>
          <w:rFonts w:ascii="Times New Roman" w:hAnsi="Times New Roman" w:cs="Times New Roman"/>
          <w:b/>
          <w:sz w:val="28"/>
          <w:szCs w:val="28"/>
        </w:rPr>
        <w:t xml:space="preserve">Following Poems from: </w:t>
      </w:r>
    </w:p>
    <w:p w:rsidR="008C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Ten Twentieth Century Indian Poets. Chosen and Edited by Parthatsarthy, R. New Delhi: Oxford University Press, 1976. Sixteenth impression: 2009. </w:t>
      </w:r>
    </w:p>
    <w:p w:rsidR="008C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Visitor by Nissim Ezekiel. </w:t>
      </w:r>
    </w:p>
    <w:p w:rsidR="008C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On Killing A Tree by Gieve Patel </w:t>
      </w:r>
    </w:p>
    <w:p w:rsidR="008C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Of Mothers, Among other Things by A.K.Ramanujam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Love Poem For A wife 1 by A.K.Ramanujam  </w:t>
      </w:r>
    </w:p>
    <w:p w:rsidR="008C4A14" w:rsidRPr="008C4A14" w:rsidRDefault="003F608F" w:rsidP="009412D1">
      <w:pPr>
        <w:spacing w:after="0" w:line="360" w:lineRule="auto"/>
        <w:jc w:val="both"/>
        <w:rPr>
          <w:rFonts w:ascii="Times New Roman" w:hAnsi="Times New Roman" w:cs="Times New Roman"/>
          <w:b/>
          <w:sz w:val="28"/>
          <w:szCs w:val="28"/>
        </w:rPr>
      </w:pPr>
      <w:r w:rsidRPr="008C4A14">
        <w:rPr>
          <w:rFonts w:ascii="Times New Roman" w:hAnsi="Times New Roman" w:cs="Times New Roman"/>
          <w:b/>
          <w:sz w:val="28"/>
          <w:szCs w:val="28"/>
        </w:rPr>
        <w:t xml:space="preserve">Following Short Stories from: </w:t>
      </w:r>
    </w:p>
    <w:p w:rsidR="008C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Hungry Stones and Other Stories Tagore Rabindranath, New Delhi: Rupa and Co., 2002. Fifth impression 2010.  </w:t>
      </w:r>
    </w:p>
    <w:p w:rsidR="008C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Once there was a King </w:t>
      </w:r>
    </w:p>
    <w:p w:rsidR="008C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Vision </w:t>
      </w:r>
    </w:p>
    <w:p w:rsidR="008C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Cabuliwallah  </w:t>
      </w:r>
    </w:p>
    <w:p w:rsidR="008C4A14" w:rsidRDefault="008C4A14" w:rsidP="009412D1">
      <w:pPr>
        <w:spacing w:after="0" w:line="360" w:lineRule="auto"/>
        <w:jc w:val="both"/>
        <w:rPr>
          <w:rFonts w:ascii="Times New Roman" w:hAnsi="Times New Roman" w:cs="Times New Roman"/>
          <w:sz w:val="28"/>
          <w:szCs w:val="28"/>
        </w:rPr>
      </w:pPr>
    </w:p>
    <w:p w:rsidR="003F608F" w:rsidRPr="008C4A14" w:rsidRDefault="003F608F" w:rsidP="009412D1">
      <w:pPr>
        <w:spacing w:after="0" w:line="360" w:lineRule="auto"/>
        <w:jc w:val="both"/>
        <w:rPr>
          <w:rFonts w:ascii="Times New Roman" w:hAnsi="Times New Roman" w:cs="Times New Roman"/>
          <w:b/>
          <w:sz w:val="28"/>
          <w:szCs w:val="28"/>
        </w:rPr>
      </w:pPr>
      <w:r w:rsidRPr="008C4A14">
        <w:rPr>
          <w:rFonts w:ascii="Times New Roman" w:hAnsi="Times New Roman" w:cs="Times New Roman"/>
          <w:b/>
          <w:sz w:val="28"/>
          <w:szCs w:val="28"/>
        </w:rPr>
        <w:t xml:space="preserve">SECTION – II  </w:t>
      </w:r>
    </w:p>
    <w:p w:rsidR="008C4A1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The Guide Narayan R.K., Chennai: Indian Thought Publication, 1958. 74</w:t>
      </w:r>
      <w:r w:rsidR="008C4A14" w:rsidRPr="008C4A14">
        <w:rPr>
          <w:rFonts w:ascii="Times New Roman" w:hAnsi="Times New Roman" w:cs="Times New Roman"/>
          <w:sz w:val="28"/>
          <w:szCs w:val="28"/>
          <w:vertAlign w:val="superscript"/>
        </w:rPr>
        <w:t>TH</w:t>
      </w:r>
      <w:r w:rsidR="008C4A14">
        <w:rPr>
          <w:rFonts w:ascii="Times New Roman" w:hAnsi="Times New Roman" w:cs="Times New Roman"/>
          <w:sz w:val="28"/>
          <w:szCs w:val="28"/>
        </w:rPr>
        <w:t xml:space="preserve"> </w:t>
      </w:r>
      <w:r w:rsidRPr="00A56BAB">
        <w:rPr>
          <w:rFonts w:ascii="Times New Roman" w:hAnsi="Times New Roman" w:cs="Times New Roman"/>
          <w:sz w:val="28"/>
          <w:szCs w:val="28"/>
        </w:rPr>
        <w:t xml:space="preserve">Reprint 2010.  </w:t>
      </w:r>
    </w:p>
    <w:p w:rsidR="008C4A14" w:rsidRDefault="008C4A14" w:rsidP="009412D1">
      <w:pPr>
        <w:spacing w:after="0" w:line="360" w:lineRule="auto"/>
        <w:jc w:val="both"/>
        <w:rPr>
          <w:rFonts w:ascii="Times New Roman" w:hAnsi="Times New Roman" w:cs="Times New Roman"/>
          <w:b/>
          <w:sz w:val="28"/>
          <w:szCs w:val="28"/>
        </w:rPr>
      </w:pPr>
    </w:p>
    <w:p w:rsidR="008C4A14" w:rsidRDefault="003F608F" w:rsidP="009412D1">
      <w:pPr>
        <w:spacing w:after="0" w:line="360" w:lineRule="auto"/>
        <w:jc w:val="both"/>
        <w:rPr>
          <w:rFonts w:ascii="Times New Roman" w:hAnsi="Times New Roman" w:cs="Times New Roman"/>
          <w:sz w:val="28"/>
          <w:szCs w:val="28"/>
        </w:rPr>
      </w:pPr>
      <w:r w:rsidRPr="008C4A14">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C91ECC" w:rsidRDefault="003F608F" w:rsidP="009412D1">
      <w:pPr>
        <w:pStyle w:val="ListParagraph"/>
        <w:numPr>
          <w:ilvl w:val="0"/>
          <w:numId w:val="64"/>
        </w:numPr>
        <w:spacing w:after="0" w:line="360" w:lineRule="auto"/>
        <w:jc w:val="both"/>
        <w:rPr>
          <w:rFonts w:ascii="Times New Roman" w:hAnsi="Times New Roman" w:cs="Times New Roman"/>
          <w:sz w:val="28"/>
          <w:szCs w:val="28"/>
        </w:rPr>
      </w:pPr>
      <w:r w:rsidRPr="008C4A14">
        <w:rPr>
          <w:rFonts w:ascii="Times New Roman" w:hAnsi="Times New Roman" w:cs="Times New Roman"/>
          <w:sz w:val="28"/>
          <w:szCs w:val="28"/>
        </w:rPr>
        <w:t xml:space="preserve">Gemmete Elizabeth Villers Ed., Legal Themes in Short Stories, New York: Praeger Publishers: 1992. </w:t>
      </w:r>
    </w:p>
    <w:p w:rsidR="00C91ECC" w:rsidRDefault="003F608F" w:rsidP="009412D1">
      <w:pPr>
        <w:pStyle w:val="ListParagraph"/>
        <w:numPr>
          <w:ilvl w:val="0"/>
          <w:numId w:val="64"/>
        </w:numPr>
        <w:spacing w:after="0" w:line="360" w:lineRule="auto"/>
        <w:jc w:val="both"/>
        <w:rPr>
          <w:rFonts w:ascii="Times New Roman" w:hAnsi="Times New Roman" w:cs="Times New Roman"/>
          <w:sz w:val="28"/>
          <w:szCs w:val="28"/>
        </w:rPr>
      </w:pPr>
      <w:r w:rsidRPr="008C4A14">
        <w:rPr>
          <w:rFonts w:ascii="Times New Roman" w:hAnsi="Times New Roman" w:cs="Times New Roman"/>
          <w:sz w:val="28"/>
          <w:szCs w:val="28"/>
        </w:rPr>
        <w:t xml:space="preserve">Hudson, W.H. An Outline of History of English Literature, New Delhi: A.I.T.B.S. Publishers: 2009.  </w:t>
      </w:r>
    </w:p>
    <w:p w:rsidR="00C91ECC" w:rsidRDefault="003F608F" w:rsidP="009412D1">
      <w:pPr>
        <w:pStyle w:val="ListParagraph"/>
        <w:numPr>
          <w:ilvl w:val="0"/>
          <w:numId w:val="64"/>
        </w:numPr>
        <w:spacing w:after="0" w:line="360" w:lineRule="auto"/>
        <w:jc w:val="both"/>
        <w:rPr>
          <w:rFonts w:ascii="Times New Roman" w:hAnsi="Times New Roman" w:cs="Times New Roman"/>
          <w:sz w:val="28"/>
          <w:szCs w:val="28"/>
        </w:rPr>
      </w:pPr>
      <w:r w:rsidRPr="008C4A14">
        <w:rPr>
          <w:rFonts w:ascii="Times New Roman" w:hAnsi="Times New Roman" w:cs="Times New Roman"/>
          <w:sz w:val="28"/>
          <w:szCs w:val="28"/>
        </w:rPr>
        <w:t xml:space="preserve">Parthatsarthy, R. Ed. Ten Twentieth Century Indian Poets, New Delhi: Oxford University Press, 1976. Sixteenth impression: 2009. </w:t>
      </w:r>
    </w:p>
    <w:p w:rsidR="00C91ECC" w:rsidRDefault="003F608F" w:rsidP="009412D1">
      <w:pPr>
        <w:pStyle w:val="ListParagraph"/>
        <w:numPr>
          <w:ilvl w:val="0"/>
          <w:numId w:val="64"/>
        </w:numPr>
        <w:spacing w:after="0" w:line="360" w:lineRule="auto"/>
        <w:jc w:val="both"/>
        <w:rPr>
          <w:rFonts w:ascii="Times New Roman" w:hAnsi="Times New Roman" w:cs="Times New Roman"/>
          <w:sz w:val="28"/>
          <w:szCs w:val="28"/>
        </w:rPr>
      </w:pPr>
      <w:r w:rsidRPr="008C4A14">
        <w:rPr>
          <w:rFonts w:ascii="Times New Roman" w:hAnsi="Times New Roman" w:cs="Times New Roman"/>
          <w:sz w:val="28"/>
          <w:szCs w:val="28"/>
        </w:rPr>
        <w:t xml:space="preserve">Narayan R.K. The Guide Chennai: Indian Thought Publication, 1958. 74th Reprint 2010. </w:t>
      </w:r>
    </w:p>
    <w:p w:rsidR="00C91ECC" w:rsidRDefault="003F608F" w:rsidP="009412D1">
      <w:pPr>
        <w:pStyle w:val="ListParagraph"/>
        <w:numPr>
          <w:ilvl w:val="0"/>
          <w:numId w:val="64"/>
        </w:numPr>
        <w:spacing w:after="0" w:line="360" w:lineRule="auto"/>
        <w:jc w:val="both"/>
        <w:rPr>
          <w:rFonts w:ascii="Times New Roman" w:hAnsi="Times New Roman" w:cs="Times New Roman"/>
          <w:sz w:val="28"/>
          <w:szCs w:val="28"/>
        </w:rPr>
      </w:pPr>
      <w:r w:rsidRPr="008C4A14">
        <w:rPr>
          <w:rFonts w:ascii="Times New Roman" w:hAnsi="Times New Roman" w:cs="Times New Roman"/>
          <w:sz w:val="28"/>
          <w:szCs w:val="28"/>
        </w:rPr>
        <w:t xml:space="preserve">Tagore Rabindranath, Hungry Stones and Other Stories, New Delhi: Rupa and Co., 2002. Fifth impression 2010.  </w:t>
      </w:r>
    </w:p>
    <w:p w:rsidR="003F608F" w:rsidRPr="008C4A14" w:rsidRDefault="003F608F" w:rsidP="009412D1">
      <w:pPr>
        <w:pStyle w:val="ListParagraph"/>
        <w:numPr>
          <w:ilvl w:val="0"/>
          <w:numId w:val="64"/>
        </w:numPr>
        <w:spacing w:after="0" w:line="360" w:lineRule="auto"/>
        <w:jc w:val="both"/>
        <w:rPr>
          <w:rFonts w:ascii="Times New Roman" w:hAnsi="Times New Roman" w:cs="Times New Roman"/>
          <w:sz w:val="28"/>
          <w:szCs w:val="28"/>
        </w:rPr>
      </w:pPr>
      <w:r w:rsidRPr="008C4A14">
        <w:rPr>
          <w:rFonts w:ascii="Times New Roman" w:hAnsi="Times New Roman" w:cs="Times New Roman"/>
          <w:sz w:val="28"/>
          <w:szCs w:val="28"/>
        </w:rPr>
        <w:t xml:space="preserve">Ward Ian, Law and Literature Possibilities and Perspectives, New York: Cambridge University Press, 1995.  </w:t>
      </w:r>
    </w:p>
    <w:p w:rsidR="002C6773" w:rsidRPr="00EE77AC" w:rsidRDefault="002C6773"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2C6773" w:rsidRPr="00AC0F07" w:rsidRDefault="002C677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2C6773"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48" type="#_x0000_t32" style="position:absolute;left:0;text-align:left;margin-left:-19.15pt;margin-top:24.7pt;width:456.45pt;height:0;z-index:251833344" o:connectortype="straight" strokeweight="1.5pt"/>
        </w:pict>
      </w:r>
      <w:r w:rsidR="002C6773" w:rsidRPr="00733650">
        <w:rPr>
          <w:rFonts w:ascii="Times New Roman" w:hAnsi="Times New Roman" w:cs="Times New Roman"/>
          <w:b/>
          <w:sz w:val="32"/>
          <w:szCs w:val="28"/>
          <w:u w:val="single"/>
        </w:rPr>
        <w:t>SEMESTER: VI</w:t>
      </w:r>
    </w:p>
    <w:p w:rsidR="002C6773" w:rsidRPr="00AC0F07" w:rsidRDefault="002C677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INDIAN PENAL CODE–II</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2C6773" w:rsidRPr="00AC0F07" w:rsidRDefault="002C677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III</w:t>
      </w:r>
    </w:p>
    <w:p w:rsidR="002C6773" w:rsidRPr="00AC0F07" w:rsidRDefault="002C6773"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2C6773"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49" type="#_x0000_t32" style="position:absolute;left:0;text-align:left;margin-left:-18.5pt;margin-top:18.55pt;width:455.8pt;height:0;z-index:251834368" o:connectortype="straight" strokeweight="1.5pt"/>
        </w:pict>
      </w:r>
      <w:r w:rsidR="002C6773" w:rsidRPr="00AC0F07">
        <w:rPr>
          <w:rFonts w:ascii="Times New Roman" w:hAnsi="Times New Roman" w:cs="Times New Roman"/>
          <w:b/>
          <w:sz w:val="28"/>
          <w:szCs w:val="28"/>
        </w:rPr>
        <w:t>TIME ALLOWED: 3 HRS</w:t>
      </w:r>
    </w:p>
    <w:p w:rsidR="002C6773" w:rsidRDefault="002C6773"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2C6773" w:rsidRPr="006343E3" w:rsidRDefault="002C6773"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2C6773" w:rsidRDefault="002C6773" w:rsidP="009412D1">
      <w:pPr>
        <w:spacing w:after="0" w:line="360" w:lineRule="auto"/>
        <w:jc w:val="both"/>
        <w:rPr>
          <w:rFonts w:ascii="Times New Roman" w:hAnsi="Times New Roman" w:cs="Times New Roman"/>
          <w:sz w:val="28"/>
          <w:szCs w:val="28"/>
          <w:highlight w:val="yellow"/>
        </w:rPr>
      </w:pPr>
    </w:p>
    <w:p w:rsidR="002C6773" w:rsidRDefault="002C6773"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2C6773" w:rsidRDefault="002C6773"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2C6773" w:rsidRDefault="002C677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2C6773" w:rsidRDefault="002C677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2C6773" w:rsidRDefault="002C6773"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2C6773" w:rsidRPr="003C1D88" w:rsidRDefault="002C6773"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2C6773" w:rsidRDefault="002C6773" w:rsidP="009412D1">
      <w:pPr>
        <w:spacing w:after="0" w:line="360" w:lineRule="auto"/>
        <w:jc w:val="both"/>
        <w:rPr>
          <w:rFonts w:ascii="Times New Roman" w:hAnsi="Times New Roman" w:cs="Times New Roman"/>
          <w:sz w:val="28"/>
          <w:szCs w:val="28"/>
        </w:rPr>
      </w:pPr>
    </w:p>
    <w:p w:rsidR="00C91ECC" w:rsidRDefault="002C6773"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Culpable Homicide (Sec. 299, 304)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Murder (Sec. 300, 302)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Causing Death by Negligence (Sec. 304-A)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Dowry Death (Sec. 304 B)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Abetment to Suicide (Sec. 306)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Attempt to Commit Suicide (Sec. 309)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Hurt (Sec. 319-323)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Grievous Hurt (Sec. 320, 325-338)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Wrongful Restraint (Sec. 339, 341)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Wrongful Confinement (Sec. 340, 342)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Force (Sec. 349)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Criminal Force (Sec. 350)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Assault (Sec. 351)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Outraging the Modesty of Women and Sexual Harassment (Sec. 354, 354-A- 354-D)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Kidnapping (Sec. 359, 360, 361, 363)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Abduction (Sec 362, 364-374) </w:t>
      </w:r>
    </w:p>
    <w:p w:rsidR="00A71847" w:rsidRDefault="00A71847" w:rsidP="009412D1">
      <w:pPr>
        <w:spacing w:after="0" w:line="360" w:lineRule="auto"/>
        <w:jc w:val="both"/>
        <w:rPr>
          <w:rFonts w:ascii="Times New Roman" w:hAnsi="Times New Roman" w:cs="Times New Roman"/>
          <w:sz w:val="28"/>
          <w:szCs w:val="28"/>
        </w:rPr>
      </w:pPr>
    </w:p>
    <w:p w:rsidR="00A71847" w:rsidRDefault="003F608F" w:rsidP="009412D1">
      <w:pPr>
        <w:spacing w:after="0" w:line="360" w:lineRule="auto"/>
        <w:jc w:val="both"/>
        <w:rPr>
          <w:rFonts w:ascii="Times New Roman" w:hAnsi="Times New Roman" w:cs="Times New Roman"/>
          <w:sz w:val="28"/>
          <w:szCs w:val="28"/>
        </w:rPr>
      </w:pPr>
      <w:r w:rsidRPr="00A71847">
        <w:rPr>
          <w:rFonts w:ascii="Times New Roman" w:hAnsi="Times New Roman" w:cs="Times New Roman"/>
          <w:b/>
          <w:sz w:val="28"/>
          <w:szCs w:val="28"/>
        </w:rPr>
        <w:t>SECTION – II</w:t>
      </w:r>
      <w:r w:rsidRPr="00A56BAB">
        <w:rPr>
          <w:rFonts w:ascii="Times New Roman" w:hAnsi="Times New Roman" w:cs="Times New Roman"/>
          <w:sz w:val="28"/>
          <w:szCs w:val="28"/>
        </w:rPr>
        <w:t xml:space="preserve">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Rape (Sec. 375-376E)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Unnatural Offences (Sec. 377)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Theft (Sec. 378-379)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Extortion (Sec. 383-384)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Robbery (Sec. 390, 392, 393)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Criminal Misappropriation (Sec 403)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Criminal Breach of trust (Sec. 405,409)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Dacoit (Sec. 391, 395, 396)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Receiving Stolen Property (Sec. 410-411)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Cheating (Sec. 415, 416, 417)</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Mischief (Sec. 425-426)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Criminal Trespass (Sec. 441-447)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House Trespass (Sec. 442, 448)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Forgery (Sec. 463, 465)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Bigamy (Sec. 494)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Adultery (Sec. 497) </w:t>
      </w:r>
    </w:p>
    <w:p w:rsidR="00A7184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Cruelty (Sec. 498-A)  </w:t>
      </w:r>
    </w:p>
    <w:p w:rsidR="00A71847" w:rsidRDefault="00A71847" w:rsidP="009412D1">
      <w:pPr>
        <w:spacing w:after="0" w:line="360" w:lineRule="auto"/>
        <w:jc w:val="both"/>
        <w:rPr>
          <w:rFonts w:ascii="Times New Roman" w:hAnsi="Times New Roman" w:cs="Times New Roman"/>
          <w:sz w:val="28"/>
          <w:szCs w:val="28"/>
        </w:rPr>
      </w:pPr>
    </w:p>
    <w:p w:rsidR="00A71847" w:rsidRDefault="003F608F" w:rsidP="009412D1">
      <w:pPr>
        <w:spacing w:after="0" w:line="360" w:lineRule="auto"/>
        <w:jc w:val="both"/>
        <w:rPr>
          <w:rFonts w:ascii="Times New Roman" w:hAnsi="Times New Roman" w:cs="Times New Roman"/>
          <w:sz w:val="28"/>
          <w:szCs w:val="28"/>
        </w:rPr>
      </w:pPr>
      <w:r w:rsidRPr="00A71847">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A71847" w:rsidRDefault="003F608F" w:rsidP="009412D1">
      <w:pPr>
        <w:pStyle w:val="ListParagraph"/>
        <w:numPr>
          <w:ilvl w:val="0"/>
          <w:numId w:val="65"/>
        </w:numPr>
        <w:spacing w:after="0" w:line="360" w:lineRule="auto"/>
        <w:jc w:val="both"/>
        <w:rPr>
          <w:rFonts w:ascii="Times New Roman" w:hAnsi="Times New Roman" w:cs="Times New Roman"/>
          <w:sz w:val="28"/>
          <w:szCs w:val="28"/>
        </w:rPr>
      </w:pPr>
      <w:r w:rsidRPr="00A71847">
        <w:rPr>
          <w:rFonts w:ascii="Times New Roman" w:hAnsi="Times New Roman" w:cs="Times New Roman"/>
          <w:sz w:val="28"/>
          <w:szCs w:val="28"/>
        </w:rPr>
        <w:t xml:space="preserve">The Indian Penal Code, 1860 – Prof. T. Bhattacharya, 6th Ed., Central Law Agency, First Ed. – 1994, Reprint 2010 </w:t>
      </w:r>
    </w:p>
    <w:p w:rsidR="00A71847" w:rsidRDefault="003F608F" w:rsidP="009412D1">
      <w:pPr>
        <w:pStyle w:val="ListParagraph"/>
        <w:numPr>
          <w:ilvl w:val="0"/>
          <w:numId w:val="65"/>
        </w:numPr>
        <w:spacing w:after="0" w:line="360" w:lineRule="auto"/>
        <w:jc w:val="both"/>
        <w:rPr>
          <w:rFonts w:ascii="Times New Roman" w:hAnsi="Times New Roman" w:cs="Times New Roman"/>
          <w:sz w:val="28"/>
          <w:szCs w:val="28"/>
        </w:rPr>
      </w:pPr>
      <w:r w:rsidRPr="00A71847">
        <w:rPr>
          <w:rFonts w:ascii="Times New Roman" w:hAnsi="Times New Roman" w:cs="Times New Roman"/>
          <w:sz w:val="28"/>
          <w:szCs w:val="28"/>
        </w:rPr>
        <w:t xml:space="preserve">The Indian Penal Code, 1860 – K.D. Gaur, 4th Ed., Universal Law Publishing Co. Pvt. Ltd,  2013 </w:t>
      </w:r>
    </w:p>
    <w:p w:rsidR="00A71847" w:rsidRDefault="003F608F" w:rsidP="009412D1">
      <w:pPr>
        <w:pStyle w:val="ListParagraph"/>
        <w:numPr>
          <w:ilvl w:val="0"/>
          <w:numId w:val="65"/>
        </w:numPr>
        <w:spacing w:after="0" w:line="360" w:lineRule="auto"/>
        <w:jc w:val="both"/>
        <w:rPr>
          <w:rFonts w:ascii="Times New Roman" w:hAnsi="Times New Roman" w:cs="Times New Roman"/>
          <w:sz w:val="28"/>
          <w:szCs w:val="28"/>
        </w:rPr>
      </w:pPr>
      <w:r w:rsidRPr="00A71847">
        <w:rPr>
          <w:rFonts w:ascii="Times New Roman" w:hAnsi="Times New Roman" w:cs="Times New Roman"/>
          <w:sz w:val="28"/>
          <w:szCs w:val="28"/>
        </w:rPr>
        <w:t xml:space="preserve">Commentary on the Indian Penal Code, 1860 – Batuk Lal’s, 1st Ed., Orient Publishing Co., 2006-07, Reprint 2012  </w:t>
      </w:r>
    </w:p>
    <w:p w:rsidR="00A71847" w:rsidRDefault="003F608F" w:rsidP="009412D1">
      <w:pPr>
        <w:pStyle w:val="ListParagraph"/>
        <w:numPr>
          <w:ilvl w:val="0"/>
          <w:numId w:val="65"/>
        </w:numPr>
        <w:spacing w:after="0" w:line="360" w:lineRule="auto"/>
        <w:jc w:val="both"/>
        <w:rPr>
          <w:rFonts w:ascii="Times New Roman" w:hAnsi="Times New Roman" w:cs="Times New Roman"/>
          <w:sz w:val="28"/>
          <w:szCs w:val="28"/>
        </w:rPr>
      </w:pPr>
      <w:r w:rsidRPr="00A71847">
        <w:rPr>
          <w:rFonts w:ascii="Times New Roman" w:hAnsi="Times New Roman" w:cs="Times New Roman"/>
          <w:sz w:val="28"/>
          <w:szCs w:val="28"/>
        </w:rPr>
        <w:t xml:space="preserve">Sarkar’s – Commentary on the Indian Penal Code, 1860 – S.C. Sarkar, Jain Book Depot,  2011 </w:t>
      </w:r>
    </w:p>
    <w:p w:rsidR="00A71847" w:rsidRDefault="003F608F" w:rsidP="009412D1">
      <w:pPr>
        <w:pStyle w:val="ListParagraph"/>
        <w:numPr>
          <w:ilvl w:val="0"/>
          <w:numId w:val="65"/>
        </w:numPr>
        <w:spacing w:after="0" w:line="360" w:lineRule="auto"/>
        <w:jc w:val="both"/>
        <w:rPr>
          <w:rFonts w:ascii="Times New Roman" w:hAnsi="Times New Roman" w:cs="Times New Roman"/>
          <w:sz w:val="28"/>
          <w:szCs w:val="28"/>
        </w:rPr>
      </w:pPr>
      <w:r w:rsidRPr="00A71847">
        <w:rPr>
          <w:rFonts w:ascii="Times New Roman" w:hAnsi="Times New Roman" w:cs="Times New Roman"/>
          <w:sz w:val="28"/>
          <w:szCs w:val="28"/>
        </w:rPr>
        <w:t xml:space="preserve">The Indian Penal Code, 1860 – Rattan Lal and Dhiraj Lal, Lexis Nexis Butterworths Wadhwa, 32nd Ed., 2013 </w:t>
      </w:r>
    </w:p>
    <w:p w:rsidR="00A71847" w:rsidRDefault="003F608F" w:rsidP="009412D1">
      <w:pPr>
        <w:pStyle w:val="ListParagraph"/>
        <w:numPr>
          <w:ilvl w:val="0"/>
          <w:numId w:val="65"/>
        </w:numPr>
        <w:spacing w:after="0" w:line="360" w:lineRule="auto"/>
        <w:jc w:val="both"/>
        <w:rPr>
          <w:rFonts w:ascii="Times New Roman" w:hAnsi="Times New Roman" w:cs="Times New Roman"/>
          <w:sz w:val="28"/>
          <w:szCs w:val="28"/>
        </w:rPr>
      </w:pPr>
      <w:r w:rsidRPr="00A71847">
        <w:rPr>
          <w:rFonts w:ascii="Times New Roman" w:hAnsi="Times New Roman" w:cs="Times New Roman"/>
          <w:sz w:val="28"/>
          <w:szCs w:val="28"/>
        </w:rPr>
        <w:t xml:space="preserve">Commentary on the Indian Penal Code, 1860 – Dr. Sir H.S. Gour’s, 12th Ed., Law Publishers (India) Pvt. Ltd., 2005 </w:t>
      </w:r>
    </w:p>
    <w:p w:rsidR="00A71847" w:rsidRDefault="003F608F" w:rsidP="009412D1">
      <w:pPr>
        <w:pStyle w:val="ListParagraph"/>
        <w:numPr>
          <w:ilvl w:val="0"/>
          <w:numId w:val="65"/>
        </w:numPr>
        <w:spacing w:after="0" w:line="360" w:lineRule="auto"/>
        <w:jc w:val="both"/>
        <w:rPr>
          <w:rFonts w:ascii="Times New Roman" w:hAnsi="Times New Roman" w:cs="Times New Roman"/>
          <w:sz w:val="28"/>
          <w:szCs w:val="28"/>
        </w:rPr>
      </w:pPr>
      <w:r w:rsidRPr="00A71847">
        <w:rPr>
          <w:rFonts w:ascii="Times New Roman" w:hAnsi="Times New Roman" w:cs="Times New Roman"/>
          <w:sz w:val="28"/>
          <w:szCs w:val="28"/>
        </w:rPr>
        <w:t xml:space="preserve">Text Book of Criminal Law – Glanville Williams, 2nd Ed., Universal Law Publishing Pvt. Ltd., Ed. 1978, Reprint 2009 </w:t>
      </w:r>
    </w:p>
    <w:p w:rsidR="00A71847" w:rsidRDefault="003F608F" w:rsidP="009412D1">
      <w:pPr>
        <w:pStyle w:val="ListParagraph"/>
        <w:numPr>
          <w:ilvl w:val="0"/>
          <w:numId w:val="65"/>
        </w:numPr>
        <w:spacing w:after="0" w:line="360" w:lineRule="auto"/>
        <w:jc w:val="both"/>
        <w:rPr>
          <w:rFonts w:ascii="Times New Roman" w:hAnsi="Times New Roman" w:cs="Times New Roman"/>
          <w:sz w:val="28"/>
          <w:szCs w:val="28"/>
        </w:rPr>
      </w:pPr>
      <w:r w:rsidRPr="00A71847">
        <w:rPr>
          <w:rFonts w:ascii="Times New Roman" w:hAnsi="Times New Roman" w:cs="Times New Roman"/>
          <w:sz w:val="28"/>
          <w:szCs w:val="28"/>
        </w:rPr>
        <w:t xml:space="preserve">Russell on Crime – J.W. Cecil Turner, 12th Edition, First Indian (1819), University Law Publishing, Reprint 2001 </w:t>
      </w:r>
    </w:p>
    <w:p w:rsidR="00A71847" w:rsidRDefault="003F608F" w:rsidP="009412D1">
      <w:pPr>
        <w:pStyle w:val="ListParagraph"/>
        <w:numPr>
          <w:ilvl w:val="0"/>
          <w:numId w:val="65"/>
        </w:numPr>
        <w:spacing w:after="0" w:line="360" w:lineRule="auto"/>
        <w:jc w:val="both"/>
        <w:rPr>
          <w:rFonts w:ascii="Times New Roman" w:hAnsi="Times New Roman" w:cs="Times New Roman"/>
          <w:sz w:val="28"/>
          <w:szCs w:val="28"/>
        </w:rPr>
      </w:pPr>
      <w:r w:rsidRPr="00A71847">
        <w:rPr>
          <w:rFonts w:ascii="Times New Roman" w:hAnsi="Times New Roman" w:cs="Times New Roman"/>
          <w:sz w:val="28"/>
          <w:szCs w:val="28"/>
        </w:rPr>
        <w:t xml:space="preserve">Indian Penal Code, 1860 – S.N. Mishra, 17th ed. Central Law Publication Company, 2012 </w:t>
      </w:r>
    </w:p>
    <w:p w:rsidR="003F608F" w:rsidRPr="00A71847" w:rsidRDefault="003F608F" w:rsidP="009412D1">
      <w:pPr>
        <w:pStyle w:val="ListParagraph"/>
        <w:numPr>
          <w:ilvl w:val="0"/>
          <w:numId w:val="65"/>
        </w:numPr>
        <w:spacing w:after="0" w:line="360" w:lineRule="auto"/>
        <w:jc w:val="both"/>
        <w:rPr>
          <w:rFonts w:ascii="Times New Roman" w:hAnsi="Times New Roman" w:cs="Times New Roman"/>
          <w:sz w:val="28"/>
          <w:szCs w:val="28"/>
        </w:rPr>
      </w:pPr>
      <w:r w:rsidRPr="00A71847">
        <w:rPr>
          <w:rFonts w:ascii="Times New Roman" w:hAnsi="Times New Roman" w:cs="Times New Roman"/>
          <w:sz w:val="28"/>
          <w:szCs w:val="28"/>
        </w:rPr>
        <w:t xml:space="preserve">Essay on Indian Penal Code, 1860 – K.N. Chandrashekhar, Pillai, Universal Law Publication, 2012.   </w:t>
      </w:r>
    </w:p>
    <w:p w:rsidR="00E144AF" w:rsidRPr="00EE77AC" w:rsidRDefault="00E144AF"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E144AF" w:rsidRPr="00AC0F07" w:rsidRDefault="00E144A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E144AF"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50" type="#_x0000_t32" style="position:absolute;left:0;text-align:left;margin-left:-19.15pt;margin-top:24.7pt;width:456.45pt;height:0;z-index:251836416" o:connectortype="straight" strokeweight="1.5pt"/>
        </w:pict>
      </w:r>
      <w:r w:rsidR="00E144AF" w:rsidRPr="00733650">
        <w:rPr>
          <w:rFonts w:ascii="Times New Roman" w:hAnsi="Times New Roman" w:cs="Times New Roman"/>
          <w:b/>
          <w:sz w:val="32"/>
          <w:szCs w:val="28"/>
          <w:u w:val="single"/>
        </w:rPr>
        <w:t>SEMESTER: VI</w:t>
      </w:r>
    </w:p>
    <w:p w:rsidR="00E144AF" w:rsidRPr="00AC0F07" w:rsidRDefault="00E144A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CRIMINAL PROCEDURE–II</w:t>
      </w:r>
      <w:r w:rsidRPr="00603427">
        <w:rPr>
          <w:rFonts w:ascii="Times New Roman" w:hAnsi="Times New Roman" w:cs="Times New Roman"/>
          <w:b/>
          <w:sz w:val="28"/>
          <w:szCs w:val="28"/>
        </w:rPr>
        <w:t xml:space="preserve"> </w:t>
      </w:r>
      <w:r w:rsidRPr="00AC0F07">
        <w:rPr>
          <w:rFonts w:ascii="Times New Roman" w:hAnsi="Times New Roman" w:cs="Times New Roman"/>
          <w:b/>
          <w:sz w:val="28"/>
          <w:szCs w:val="28"/>
        </w:rPr>
        <w:tab/>
      </w:r>
    </w:p>
    <w:p w:rsidR="00E144AF" w:rsidRPr="00AC0F07" w:rsidRDefault="00E144A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IV</w:t>
      </w:r>
    </w:p>
    <w:p w:rsidR="00E144AF" w:rsidRPr="00AC0F07" w:rsidRDefault="00E144A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E144AF"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51" type="#_x0000_t32" style="position:absolute;left:0;text-align:left;margin-left:-18.5pt;margin-top:18.55pt;width:455.8pt;height:0;z-index:251837440" o:connectortype="straight" strokeweight="1.5pt"/>
        </w:pict>
      </w:r>
      <w:r w:rsidR="00E144AF" w:rsidRPr="00AC0F07">
        <w:rPr>
          <w:rFonts w:ascii="Times New Roman" w:hAnsi="Times New Roman" w:cs="Times New Roman"/>
          <w:b/>
          <w:sz w:val="28"/>
          <w:szCs w:val="28"/>
        </w:rPr>
        <w:t>TIME ALLOWED: 3 HRS</w:t>
      </w:r>
    </w:p>
    <w:p w:rsidR="00E144AF" w:rsidRDefault="00E144A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E144AF" w:rsidRPr="006343E3" w:rsidRDefault="00E144A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E144AF" w:rsidRDefault="00E144AF" w:rsidP="009412D1">
      <w:pPr>
        <w:spacing w:after="0" w:line="360" w:lineRule="auto"/>
        <w:jc w:val="both"/>
        <w:rPr>
          <w:rFonts w:ascii="Times New Roman" w:hAnsi="Times New Roman" w:cs="Times New Roman"/>
          <w:sz w:val="28"/>
          <w:szCs w:val="28"/>
          <w:highlight w:val="yellow"/>
        </w:rPr>
      </w:pPr>
    </w:p>
    <w:p w:rsidR="00E144AF" w:rsidRDefault="00E144A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E144AF" w:rsidRDefault="00E144AF"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E144AF" w:rsidRDefault="00E144A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E144AF" w:rsidRDefault="00E144A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E144AF" w:rsidRDefault="00E144A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E144AF" w:rsidRPr="003C1D88" w:rsidRDefault="00E144AF"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E144AF" w:rsidRDefault="00E144AF" w:rsidP="009412D1">
      <w:pPr>
        <w:spacing w:after="0" w:line="360" w:lineRule="auto"/>
        <w:jc w:val="both"/>
        <w:rPr>
          <w:rFonts w:ascii="Times New Roman" w:hAnsi="Times New Roman" w:cs="Times New Roman"/>
          <w:sz w:val="28"/>
          <w:szCs w:val="28"/>
        </w:rPr>
      </w:pPr>
    </w:p>
    <w:p w:rsidR="00E144AF" w:rsidRDefault="00E144AF"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E144AF" w:rsidRPr="00E144AF" w:rsidRDefault="003F608F" w:rsidP="009412D1">
      <w:pPr>
        <w:spacing w:after="0" w:line="360" w:lineRule="auto"/>
        <w:jc w:val="both"/>
        <w:rPr>
          <w:rFonts w:ascii="Times New Roman" w:hAnsi="Times New Roman" w:cs="Times New Roman"/>
          <w:b/>
          <w:sz w:val="28"/>
          <w:szCs w:val="28"/>
        </w:rPr>
      </w:pPr>
      <w:r w:rsidRPr="00E144AF">
        <w:rPr>
          <w:rFonts w:ascii="Times New Roman" w:hAnsi="Times New Roman" w:cs="Times New Roman"/>
          <w:b/>
          <w:sz w:val="28"/>
          <w:szCs w:val="28"/>
        </w:rPr>
        <w:t xml:space="preserve">Charge  </w:t>
      </w:r>
    </w:p>
    <w:p w:rsidR="00E144A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Basic Principles Related to Charge </w:t>
      </w:r>
    </w:p>
    <w:p w:rsidR="00E144A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Contents of Charge </w:t>
      </w:r>
    </w:p>
    <w:p w:rsidR="00E144A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Principles Related to  Alternation and Addition of Charges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Basic Rule of Charge and Limitations Thereof  </w:t>
      </w:r>
    </w:p>
    <w:p w:rsidR="00E144AF" w:rsidRDefault="003F608F" w:rsidP="009412D1">
      <w:pPr>
        <w:spacing w:after="0" w:line="360" w:lineRule="auto"/>
        <w:jc w:val="both"/>
        <w:rPr>
          <w:rFonts w:ascii="Times New Roman" w:hAnsi="Times New Roman" w:cs="Times New Roman"/>
          <w:sz w:val="28"/>
          <w:szCs w:val="28"/>
        </w:rPr>
      </w:pPr>
      <w:r w:rsidRPr="00E144AF">
        <w:rPr>
          <w:rFonts w:ascii="Times New Roman" w:hAnsi="Times New Roman" w:cs="Times New Roman"/>
          <w:b/>
          <w:sz w:val="28"/>
          <w:szCs w:val="28"/>
        </w:rPr>
        <w:t>Trial before a Court of Sessions</w:t>
      </w:r>
      <w:r w:rsidRPr="00A56BAB">
        <w:rPr>
          <w:rFonts w:ascii="Times New Roman" w:hAnsi="Times New Roman" w:cs="Times New Roman"/>
          <w:sz w:val="28"/>
          <w:szCs w:val="28"/>
        </w:rPr>
        <w:t xml:space="preserve"> </w:t>
      </w:r>
    </w:p>
    <w:p w:rsidR="00E144A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Committal Proceedings  </w:t>
      </w:r>
    </w:p>
    <w:p w:rsidR="00E144A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Different Stages of the Trail </w:t>
      </w:r>
    </w:p>
    <w:p w:rsidR="00E144A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Hearing of the Accused on the Question of the Sentence </w:t>
      </w:r>
    </w:p>
    <w:p w:rsidR="00E144A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Summary Trial  </w:t>
      </w:r>
    </w:p>
    <w:p w:rsidR="00E144A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Pleas of Autrefois Acquit and Autrefois Convict  </w:t>
      </w:r>
    </w:p>
    <w:p w:rsidR="00E144A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Compounding of Offences and Plea Bargaining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Bars of Limitation  </w:t>
      </w:r>
    </w:p>
    <w:p w:rsidR="00E144AF" w:rsidRDefault="00E144AF" w:rsidP="009412D1">
      <w:pPr>
        <w:spacing w:after="0" w:line="360" w:lineRule="auto"/>
        <w:jc w:val="both"/>
        <w:rPr>
          <w:rFonts w:ascii="Times New Roman" w:hAnsi="Times New Roman" w:cs="Times New Roman"/>
          <w:sz w:val="28"/>
          <w:szCs w:val="28"/>
        </w:rPr>
      </w:pPr>
    </w:p>
    <w:p w:rsidR="00E144AF" w:rsidRDefault="003F608F" w:rsidP="009412D1">
      <w:pPr>
        <w:spacing w:after="0" w:line="360" w:lineRule="auto"/>
        <w:jc w:val="both"/>
        <w:rPr>
          <w:rFonts w:ascii="Times New Roman" w:hAnsi="Times New Roman" w:cs="Times New Roman"/>
          <w:sz w:val="28"/>
          <w:szCs w:val="28"/>
        </w:rPr>
      </w:pPr>
      <w:r w:rsidRPr="00E144AF">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E144AF" w:rsidRDefault="003F608F" w:rsidP="009412D1">
      <w:pPr>
        <w:spacing w:after="0" w:line="360" w:lineRule="auto"/>
        <w:jc w:val="both"/>
        <w:rPr>
          <w:rFonts w:ascii="Times New Roman" w:hAnsi="Times New Roman" w:cs="Times New Roman"/>
          <w:sz w:val="28"/>
          <w:szCs w:val="28"/>
        </w:rPr>
      </w:pPr>
      <w:r w:rsidRPr="00E144AF">
        <w:rPr>
          <w:rFonts w:ascii="Times New Roman" w:hAnsi="Times New Roman" w:cs="Times New Roman"/>
          <w:b/>
          <w:sz w:val="28"/>
          <w:szCs w:val="28"/>
        </w:rPr>
        <w:t>Judgment</w:t>
      </w:r>
      <w:r w:rsidRPr="00A56BAB">
        <w:rPr>
          <w:rFonts w:ascii="Times New Roman" w:hAnsi="Times New Roman" w:cs="Times New Roman"/>
          <w:sz w:val="28"/>
          <w:szCs w:val="28"/>
        </w:rPr>
        <w:t xml:space="preserve">  </w:t>
      </w:r>
    </w:p>
    <w:p w:rsidR="0061714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Contents of </w:t>
      </w:r>
      <w:r w:rsidR="00617141" w:rsidRPr="00A56BAB">
        <w:rPr>
          <w:rFonts w:ascii="Times New Roman" w:hAnsi="Times New Roman" w:cs="Times New Roman"/>
          <w:sz w:val="28"/>
          <w:szCs w:val="28"/>
        </w:rPr>
        <w:t>Judgment</w:t>
      </w:r>
      <w:r w:rsidRPr="00A56BAB">
        <w:rPr>
          <w:rFonts w:ascii="Times New Roman" w:hAnsi="Times New Roman" w:cs="Times New Roman"/>
          <w:sz w:val="28"/>
          <w:szCs w:val="28"/>
        </w:rPr>
        <w:t xml:space="preserve"> </w:t>
      </w:r>
    </w:p>
    <w:p w:rsidR="0061714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Modes of Delivery of </w:t>
      </w:r>
      <w:r w:rsidR="00617141" w:rsidRPr="00A56BAB">
        <w:rPr>
          <w:rFonts w:ascii="Times New Roman" w:hAnsi="Times New Roman" w:cs="Times New Roman"/>
          <w:sz w:val="28"/>
          <w:szCs w:val="28"/>
        </w:rPr>
        <w:t>Judgment</w:t>
      </w:r>
      <w:r w:rsidRPr="00A56BAB">
        <w:rPr>
          <w:rFonts w:ascii="Times New Roman" w:hAnsi="Times New Roman" w:cs="Times New Roman"/>
          <w:sz w:val="28"/>
          <w:szCs w:val="28"/>
        </w:rPr>
        <w:t xml:space="preserve"> </w:t>
      </w:r>
    </w:p>
    <w:p w:rsidR="0061714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Nature of Appeal and Rationale of Appeal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Forums of Appeal </w:t>
      </w:r>
    </w:p>
    <w:p w:rsidR="0061714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No Appeal in Certain Cases </w:t>
      </w:r>
    </w:p>
    <w:p w:rsidR="0061714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 Appeals  </w:t>
      </w:r>
    </w:p>
    <w:p w:rsidR="0061714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and Utility of Probation </w:t>
      </w:r>
    </w:p>
    <w:p w:rsidR="0061714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Dispositional Alternatives under Probation of Offenders Act, 1958 </w:t>
      </w:r>
    </w:p>
    <w:p w:rsidR="0061714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Duties of Probation Officer  </w:t>
      </w:r>
    </w:p>
    <w:p w:rsidR="0061714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Nature and Causes of Juvenile Delinquency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Authorities to deal with Juveniles in Conflict with Law and Dispositional  Alternatives     </w:t>
      </w:r>
    </w:p>
    <w:p w:rsidR="00617141" w:rsidRDefault="00617141" w:rsidP="009412D1">
      <w:pPr>
        <w:spacing w:after="0" w:line="360" w:lineRule="auto"/>
        <w:jc w:val="both"/>
        <w:rPr>
          <w:rFonts w:ascii="Times New Roman" w:hAnsi="Times New Roman" w:cs="Times New Roman"/>
          <w:sz w:val="28"/>
          <w:szCs w:val="28"/>
        </w:rPr>
      </w:pPr>
    </w:p>
    <w:p w:rsidR="00B2518A" w:rsidRDefault="00B2518A" w:rsidP="009412D1">
      <w:pPr>
        <w:spacing w:after="0" w:line="360" w:lineRule="auto"/>
        <w:jc w:val="both"/>
        <w:rPr>
          <w:rFonts w:ascii="Times New Roman" w:hAnsi="Times New Roman" w:cs="Times New Roman"/>
          <w:sz w:val="28"/>
          <w:szCs w:val="28"/>
        </w:rPr>
      </w:pPr>
    </w:p>
    <w:p w:rsidR="00B2518A" w:rsidRDefault="00B2518A" w:rsidP="009412D1">
      <w:pPr>
        <w:spacing w:after="0" w:line="360" w:lineRule="auto"/>
        <w:jc w:val="both"/>
        <w:rPr>
          <w:rFonts w:ascii="Times New Roman" w:hAnsi="Times New Roman" w:cs="Times New Roman"/>
          <w:sz w:val="28"/>
          <w:szCs w:val="28"/>
        </w:rPr>
      </w:pPr>
    </w:p>
    <w:p w:rsidR="003F608F" w:rsidRPr="00617141" w:rsidRDefault="003F608F" w:rsidP="009412D1">
      <w:pPr>
        <w:spacing w:after="0" w:line="360" w:lineRule="auto"/>
        <w:jc w:val="both"/>
        <w:rPr>
          <w:rFonts w:ascii="Times New Roman" w:hAnsi="Times New Roman" w:cs="Times New Roman"/>
          <w:b/>
          <w:sz w:val="28"/>
          <w:szCs w:val="28"/>
        </w:rPr>
      </w:pPr>
      <w:r w:rsidRPr="00617141">
        <w:rPr>
          <w:rFonts w:ascii="Times New Roman" w:hAnsi="Times New Roman" w:cs="Times New Roman"/>
          <w:b/>
          <w:sz w:val="28"/>
          <w:szCs w:val="28"/>
        </w:rPr>
        <w:lastRenderedPageBreak/>
        <w:t xml:space="preserve">Suggested Readings:  </w:t>
      </w:r>
    </w:p>
    <w:p w:rsidR="00617141" w:rsidRPr="00617141" w:rsidRDefault="003F608F" w:rsidP="009412D1">
      <w:pPr>
        <w:spacing w:after="0" w:line="360" w:lineRule="auto"/>
        <w:jc w:val="both"/>
        <w:rPr>
          <w:rFonts w:ascii="Times New Roman" w:hAnsi="Times New Roman" w:cs="Times New Roman"/>
          <w:b/>
          <w:sz w:val="28"/>
          <w:szCs w:val="28"/>
        </w:rPr>
      </w:pPr>
      <w:r w:rsidRPr="00617141">
        <w:rPr>
          <w:rFonts w:ascii="Times New Roman" w:hAnsi="Times New Roman" w:cs="Times New Roman"/>
          <w:b/>
          <w:sz w:val="28"/>
          <w:szCs w:val="28"/>
        </w:rPr>
        <w:t xml:space="preserve">Bare Act </w:t>
      </w:r>
    </w:p>
    <w:p w:rsidR="00617141" w:rsidRDefault="003F608F" w:rsidP="009412D1">
      <w:pPr>
        <w:pStyle w:val="ListParagraph"/>
        <w:numPr>
          <w:ilvl w:val="0"/>
          <w:numId w:val="66"/>
        </w:numPr>
        <w:spacing w:after="0" w:line="360" w:lineRule="auto"/>
        <w:jc w:val="both"/>
        <w:rPr>
          <w:rFonts w:ascii="Times New Roman" w:hAnsi="Times New Roman" w:cs="Times New Roman"/>
          <w:sz w:val="28"/>
          <w:szCs w:val="28"/>
        </w:rPr>
      </w:pPr>
      <w:r w:rsidRPr="00617141">
        <w:rPr>
          <w:rFonts w:ascii="Times New Roman" w:hAnsi="Times New Roman" w:cs="Times New Roman"/>
          <w:sz w:val="28"/>
          <w:szCs w:val="28"/>
        </w:rPr>
        <w:t xml:space="preserve">K N Chandrasekharan Pillai (ed): Kelkar’s Lectures on Criminal Procedure, 4th Ed. Reprint , Eastern Book Company, Lucknow </w:t>
      </w:r>
    </w:p>
    <w:p w:rsidR="00617141" w:rsidRDefault="003F608F" w:rsidP="009412D1">
      <w:pPr>
        <w:pStyle w:val="ListParagraph"/>
        <w:numPr>
          <w:ilvl w:val="0"/>
          <w:numId w:val="66"/>
        </w:numPr>
        <w:spacing w:after="0" w:line="360" w:lineRule="auto"/>
        <w:jc w:val="both"/>
        <w:rPr>
          <w:rFonts w:ascii="Times New Roman" w:hAnsi="Times New Roman" w:cs="Times New Roman"/>
          <w:sz w:val="28"/>
          <w:szCs w:val="28"/>
        </w:rPr>
      </w:pPr>
      <w:r w:rsidRPr="00617141">
        <w:rPr>
          <w:rFonts w:ascii="Times New Roman" w:hAnsi="Times New Roman" w:cs="Times New Roman"/>
          <w:sz w:val="28"/>
          <w:szCs w:val="28"/>
        </w:rPr>
        <w:t xml:space="preserve">Ratanlal andDhirajlal: Criminal Procedure Code, 18th Ed, 2006, Wadhwa and Co. Nagpur. </w:t>
      </w:r>
    </w:p>
    <w:p w:rsidR="00617141" w:rsidRDefault="003F608F" w:rsidP="009412D1">
      <w:pPr>
        <w:pStyle w:val="ListParagraph"/>
        <w:numPr>
          <w:ilvl w:val="0"/>
          <w:numId w:val="66"/>
        </w:numPr>
        <w:spacing w:after="0" w:line="360" w:lineRule="auto"/>
        <w:jc w:val="both"/>
        <w:rPr>
          <w:rFonts w:ascii="Times New Roman" w:hAnsi="Times New Roman" w:cs="Times New Roman"/>
          <w:sz w:val="28"/>
          <w:szCs w:val="28"/>
        </w:rPr>
      </w:pPr>
      <w:r w:rsidRPr="00617141">
        <w:rPr>
          <w:rFonts w:ascii="Times New Roman" w:hAnsi="Times New Roman" w:cs="Times New Roman"/>
          <w:sz w:val="28"/>
          <w:szCs w:val="28"/>
        </w:rPr>
        <w:t xml:space="preserve">S C Sarkar : The Law of Criminal Procedure, 2nd (Reprint), 2010, Dwivedi Law Agency, Allahabad </w:t>
      </w:r>
    </w:p>
    <w:p w:rsidR="00617141" w:rsidRDefault="003F608F" w:rsidP="009412D1">
      <w:pPr>
        <w:pStyle w:val="ListParagraph"/>
        <w:numPr>
          <w:ilvl w:val="0"/>
          <w:numId w:val="66"/>
        </w:numPr>
        <w:spacing w:after="0" w:line="360" w:lineRule="auto"/>
        <w:jc w:val="both"/>
        <w:rPr>
          <w:rFonts w:ascii="Times New Roman" w:hAnsi="Times New Roman" w:cs="Times New Roman"/>
          <w:sz w:val="28"/>
          <w:szCs w:val="28"/>
        </w:rPr>
      </w:pPr>
      <w:r w:rsidRPr="00617141">
        <w:rPr>
          <w:rFonts w:ascii="Times New Roman" w:hAnsi="Times New Roman" w:cs="Times New Roman"/>
          <w:sz w:val="28"/>
          <w:szCs w:val="28"/>
        </w:rPr>
        <w:t xml:space="preserve">K N Chandrasekharan Pillai (ed): R V Kelkar’s Criminal Procedure, 5th Ed. 2008, Eastern Book Company, Lucknow </w:t>
      </w:r>
    </w:p>
    <w:p w:rsidR="003F608F" w:rsidRPr="00617141" w:rsidRDefault="003F608F" w:rsidP="009412D1">
      <w:pPr>
        <w:pStyle w:val="ListParagraph"/>
        <w:numPr>
          <w:ilvl w:val="0"/>
          <w:numId w:val="66"/>
        </w:numPr>
        <w:spacing w:after="0" w:line="360" w:lineRule="auto"/>
        <w:jc w:val="both"/>
        <w:rPr>
          <w:rFonts w:ascii="Times New Roman" w:hAnsi="Times New Roman" w:cs="Times New Roman"/>
          <w:sz w:val="28"/>
          <w:szCs w:val="28"/>
        </w:rPr>
      </w:pPr>
      <w:r w:rsidRPr="00617141">
        <w:rPr>
          <w:rFonts w:ascii="Times New Roman" w:hAnsi="Times New Roman" w:cs="Times New Roman"/>
          <w:sz w:val="28"/>
          <w:szCs w:val="28"/>
        </w:rPr>
        <w:t xml:space="preserve">Woodroffe: Commentaries on Code of Criminal Procedure, 2 vols. 3rd Ed., 2009.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p>
    <w:p w:rsidR="009372F6" w:rsidRPr="00EE77AC" w:rsidRDefault="009372F6"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9372F6" w:rsidRPr="00AC0F07" w:rsidRDefault="009372F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9372F6"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52" type="#_x0000_t32" style="position:absolute;left:0;text-align:left;margin-left:-19.15pt;margin-top:24.7pt;width:456.45pt;height:0;z-index:251839488" o:connectortype="straight" strokeweight="1.5pt"/>
        </w:pict>
      </w:r>
      <w:r w:rsidR="009372F6" w:rsidRPr="00733650">
        <w:rPr>
          <w:rFonts w:ascii="Times New Roman" w:hAnsi="Times New Roman" w:cs="Times New Roman"/>
          <w:b/>
          <w:sz w:val="32"/>
          <w:szCs w:val="28"/>
          <w:u w:val="single"/>
        </w:rPr>
        <w:t>SEMESTER: VI</w:t>
      </w:r>
    </w:p>
    <w:p w:rsidR="009372F6" w:rsidRPr="00AC0F07" w:rsidRDefault="009372F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PROFESSIONAL ETHICS AND PROFESSIONAL ACCOUNTING SYSTEM</w:t>
      </w:r>
      <w:r w:rsidRPr="00AC0F07">
        <w:rPr>
          <w:rFonts w:ascii="Times New Roman" w:hAnsi="Times New Roman" w:cs="Times New Roman"/>
          <w:b/>
          <w:sz w:val="28"/>
          <w:szCs w:val="28"/>
        </w:rPr>
        <w:tab/>
      </w:r>
    </w:p>
    <w:p w:rsidR="009372F6" w:rsidRPr="00AC0F07" w:rsidRDefault="009372F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w:t>
      </w:r>
    </w:p>
    <w:p w:rsidR="009372F6" w:rsidRPr="00AC0F07" w:rsidRDefault="009372F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9372F6"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53" type="#_x0000_t32" style="position:absolute;left:0;text-align:left;margin-left:-18.5pt;margin-top:18.55pt;width:455.8pt;height:0;z-index:251840512" o:connectortype="straight" strokeweight="1.5pt"/>
        </w:pict>
      </w:r>
      <w:r w:rsidR="009372F6" w:rsidRPr="00AC0F07">
        <w:rPr>
          <w:rFonts w:ascii="Times New Roman" w:hAnsi="Times New Roman" w:cs="Times New Roman"/>
          <w:b/>
          <w:sz w:val="28"/>
          <w:szCs w:val="28"/>
        </w:rPr>
        <w:t>TIME ALLOWED: 3 HRS</w:t>
      </w:r>
    </w:p>
    <w:p w:rsidR="009372F6" w:rsidRDefault="009372F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9372F6" w:rsidRPr="006343E3" w:rsidRDefault="009372F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9372F6" w:rsidRDefault="009372F6" w:rsidP="009412D1">
      <w:pPr>
        <w:spacing w:after="0" w:line="360" w:lineRule="auto"/>
        <w:jc w:val="both"/>
        <w:rPr>
          <w:rFonts w:ascii="Times New Roman" w:hAnsi="Times New Roman" w:cs="Times New Roman"/>
          <w:sz w:val="28"/>
          <w:szCs w:val="28"/>
          <w:highlight w:val="yellow"/>
        </w:rPr>
      </w:pPr>
    </w:p>
    <w:p w:rsidR="009372F6" w:rsidRDefault="009372F6"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9372F6" w:rsidRDefault="009372F6"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9372F6" w:rsidRDefault="009372F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9372F6" w:rsidRDefault="009372F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9372F6" w:rsidRDefault="009372F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9372F6" w:rsidRPr="003C1D88" w:rsidRDefault="009372F6"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9372F6" w:rsidRDefault="009372F6" w:rsidP="009412D1">
      <w:pPr>
        <w:spacing w:after="0" w:line="360" w:lineRule="auto"/>
        <w:jc w:val="both"/>
        <w:rPr>
          <w:rFonts w:ascii="Times New Roman" w:hAnsi="Times New Roman" w:cs="Times New Roman"/>
          <w:sz w:val="28"/>
          <w:szCs w:val="28"/>
        </w:rPr>
      </w:pPr>
    </w:p>
    <w:p w:rsidR="009372F6" w:rsidRDefault="009372F6"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845FE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Professional ethics for advocates: </w:t>
      </w:r>
    </w:p>
    <w:p w:rsidR="00845FE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importance of professional ethics with regard to legal profession. Advocates Act 1961 (sec. 35-45) </w:t>
      </w:r>
    </w:p>
    <w:p w:rsidR="00845FE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The Bar Council of India Rules on standards of professional ethics(part vi and vii) </w:t>
      </w:r>
    </w:p>
    <w:p w:rsidR="00845FE7"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Duty to the court </w:t>
      </w:r>
    </w:p>
    <w:p w:rsidR="00845FE7"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Duty to the client </w:t>
      </w:r>
    </w:p>
    <w:p w:rsidR="00845FE7"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Duty to opponent</w:t>
      </w:r>
    </w:p>
    <w:p w:rsidR="00845FE7"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 Duty to colleagues </w:t>
      </w:r>
    </w:p>
    <w:p w:rsidR="00845FE7"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Duty in imparting training </w:t>
      </w:r>
    </w:p>
    <w:p w:rsidR="00845FE7"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Duty to render legal aid. </w:t>
      </w:r>
    </w:p>
    <w:p w:rsidR="00845FE7"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Restriction on other employments </w:t>
      </w:r>
    </w:p>
    <w:p w:rsidR="00845FE7"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Conditions for right to practice </w:t>
      </w:r>
    </w:p>
    <w:p w:rsidR="00845FE7"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How to address the court </w:t>
      </w:r>
    </w:p>
    <w:p w:rsidR="00845FE7"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Dress to be worn by advocates. </w:t>
      </w:r>
    </w:p>
    <w:p w:rsidR="00845FE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Professional or other misconduct </w:t>
      </w:r>
    </w:p>
    <w:p w:rsidR="00845FE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Powers of the Disciplinary committee of the Bar Council of India </w:t>
      </w:r>
    </w:p>
    <w:p w:rsidR="00845FE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Procedure of complaints against advocates. </w:t>
      </w:r>
    </w:p>
    <w:p w:rsidR="00845FE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Punishments for misconduct and Remedies against order of punishment.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50 selected opinions of the disciplinary committees of the bar council. </w:t>
      </w:r>
    </w:p>
    <w:p w:rsidR="00845FE7" w:rsidRDefault="00845FE7"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Judgments</w:t>
      </w:r>
      <w:r w:rsidR="003F608F" w:rsidRPr="00A56BAB">
        <w:rPr>
          <w:rFonts w:ascii="Times New Roman" w:hAnsi="Times New Roman" w:cs="Times New Roman"/>
          <w:sz w:val="28"/>
          <w:szCs w:val="28"/>
        </w:rPr>
        <w:t xml:space="preserve"> related with professional misconduct: </w:t>
      </w:r>
    </w:p>
    <w:p w:rsidR="00845FE7" w:rsidRPr="00CC6E51" w:rsidRDefault="003F608F" w:rsidP="009412D1">
      <w:pPr>
        <w:pStyle w:val="ListParagraph"/>
        <w:numPr>
          <w:ilvl w:val="0"/>
          <w:numId w:val="130"/>
        </w:numPr>
        <w:spacing w:after="0" w:line="360" w:lineRule="auto"/>
        <w:jc w:val="both"/>
        <w:rPr>
          <w:rFonts w:ascii="Times New Roman" w:hAnsi="Times New Roman" w:cs="Times New Roman"/>
          <w:sz w:val="28"/>
          <w:szCs w:val="28"/>
        </w:rPr>
      </w:pPr>
      <w:r w:rsidRPr="00CC6E51">
        <w:rPr>
          <w:rFonts w:ascii="Times New Roman" w:hAnsi="Times New Roman" w:cs="Times New Roman"/>
          <w:sz w:val="28"/>
          <w:szCs w:val="28"/>
        </w:rPr>
        <w:t xml:space="preserve">Ex. Capt. Harish Uppal v. Union of India A.I.R. 2003 S.C 739 </w:t>
      </w:r>
    </w:p>
    <w:p w:rsidR="00845FE7" w:rsidRPr="00CC6E51" w:rsidRDefault="003F608F" w:rsidP="009412D1">
      <w:pPr>
        <w:pStyle w:val="ListParagraph"/>
        <w:numPr>
          <w:ilvl w:val="0"/>
          <w:numId w:val="130"/>
        </w:numPr>
        <w:spacing w:after="0" w:line="360" w:lineRule="auto"/>
        <w:jc w:val="both"/>
        <w:rPr>
          <w:rFonts w:ascii="Times New Roman" w:hAnsi="Times New Roman" w:cs="Times New Roman"/>
          <w:sz w:val="28"/>
          <w:szCs w:val="28"/>
        </w:rPr>
      </w:pPr>
      <w:r w:rsidRPr="00CC6E51">
        <w:rPr>
          <w:rFonts w:ascii="Times New Roman" w:hAnsi="Times New Roman" w:cs="Times New Roman"/>
          <w:sz w:val="28"/>
          <w:szCs w:val="28"/>
        </w:rPr>
        <w:t xml:space="preserve">P.D. Gupta v. Ram Murthi AIR 1998 SC 283 </w:t>
      </w:r>
    </w:p>
    <w:p w:rsidR="00845FE7" w:rsidRPr="00CC6E51" w:rsidRDefault="003F608F" w:rsidP="009412D1">
      <w:pPr>
        <w:pStyle w:val="ListParagraph"/>
        <w:numPr>
          <w:ilvl w:val="0"/>
          <w:numId w:val="130"/>
        </w:numPr>
        <w:spacing w:after="0" w:line="360" w:lineRule="auto"/>
        <w:jc w:val="both"/>
        <w:rPr>
          <w:rFonts w:ascii="Times New Roman" w:hAnsi="Times New Roman" w:cs="Times New Roman"/>
          <w:sz w:val="28"/>
          <w:szCs w:val="28"/>
        </w:rPr>
      </w:pPr>
      <w:r w:rsidRPr="00CC6E51">
        <w:rPr>
          <w:rFonts w:ascii="Times New Roman" w:hAnsi="Times New Roman" w:cs="Times New Roman"/>
          <w:sz w:val="28"/>
          <w:szCs w:val="28"/>
        </w:rPr>
        <w:t xml:space="preserve">Shambhu Ram Yadav v. Hanuman Das Khatry AIR 2001SC 2509 </w:t>
      </w:r>
    </w:p>
    <w:p w:rsidR="00845FE7" w:rsidRPr="00CC6E51" w:rsidRDefault="003F608F" w:rsidP="009412D1">
      <w:pPr>
        <w:pStyle w:val="ListParagraph"/>
        <w:numPr>
          <w:ilvl w:val="0"/>
          <w:numId w:val="130"/>
        </w:numPr>
        <w:spacing w:after="0" w:line="360" w:lineRule="auto"/>
        <w:jc w:val="both"/>
        <w:rPr>
          <w:rFonts w:ascii="Times New Roman" w:hAnsi="Times New Roman" w:cs="Times New Roman"/>
          <w:sz w:val="28"/>
          <w:szCs w:val="28"/>
        </w:rPr>
      </w:pPr>
      <w:r w:rsidRPr="00CC6E51">
        <w:rPr>
          <w:rFonts w:ascii="Times New Roman" w:hAnsi="Times New Roman" w:cs="Times New Roman"/>
          <w:sz w:val="28"/>
          <w:szCs w:val="28"/>
        </w:rPr>
        <w:t xml:space="preserve">Harish Chandra Tiwari v. Baiju AIR 2002 SC 548 </w:t>
      </w:r>
    </w:p>
    <w:p w:rsidR="00845FE7" w:rsidRPr="00CC6E51" w:rsidRDefault="003F608F" w:rsidP="009412D1">
      <w:pPr>
        <w:pStyle w:val="ListParagraph"/>
        <w:numPr>
          <w:ilvl w:val="0"/>
          <w:numId w:val="130"/>
        </w:numPr>
        <w:spacing w:after="0" w:line="360" w:lineRule="auto"/>
        <w:jc w:val="both"/>
        <w:rPr>
          <w:rFonts w:ascii="Times New Roman" w:hAnsi="Times New Roman" w:cs="Times New Roman"/>
          <w:sz w:val="28"/>
          <w:szCs w:val="28"/>
        </w:rPr>
      </w:pPr>
      <w:r w:rsidRPr="00CC6E51">
        <w:rPr>
          <w:rFonts w:ascii="Times New Roman" w:hAnsi="Times New Roman" w:cs="Times New Roman"/>
          <w:sz w:val="28"/>
          <w:szCs w:val="28"/>
        </w:rPr>
        <w:t xml:space="preserve">Bar Council of Andhra Pradesh v. Kurapati Satyanarayana AIR 2003 SC 175.  </w:t>
      </w:r>
    </w:p>
    <w:p w:rsidR="003F608F" w:rsidRPr="00845FE7" w:rsidRDefault="003F608F" w:rsidP="009412D1">
      <w:pPr>
        <w:spacing w:after="0" w:line="360" w:lineRule="auto"/>
        <w:jc w:val="both"/>
        <w:rPr>
          <w:rFonts w:ascii="Times New Roman" w:hAnsi="Times New Roman" w:cs="Times New Roman"/>
          <w:b/>
          <w:sz w:val="28"/>
          <w:szCs w:val="28"/>
        </w:rPr>
      </w:pPr>
      <w:r w:rsidRPr="00845FE7">
        <w:rPr>
          <w:rFonts w:ascii="Times New Roman" w:hAnsi="Times New Roman" w:cs="Times New Roman"/>
          <w:b/>
          <w:sz w:val="28"/>
          <w:szCs w:val="28"/>
        </w:rPr>
        <w:t xml:space="preserve">SECTION-II  </w:t>
      </w:r>
    </w:p>
    <w:p w:rsidR="00845FE7" w:rsidRPr="00845FE7" w:rsidRDefault="003F608F" w:rsidP="009412D1">
      <w:pPr>
        <w:spacing w:after="0" w:line="360" w:lineRule="auto"/>
        <w:jc w:val="both"/>
        <w:rPr>
          <w:rFonts w:ascii="Times New Roman" w:hAnsi="Times New Roman" w:cs="Times New Roman"/>
          <w:b/>
          <w:sz w:val="28"/>
          <w:szCs w:val="28"/>
        </w:rPr>
      </w:pPr>
      <w:r w:rsidRPr="00845FE7">
        <w:rPr>
          <w:rFonts w:ascii="Times New Roman" w:hAnsi="Times New Roman" w:cs="Times New Roman"/>
          <w:b/>
          <w:sz w:val="28"/>
          <w:szCs w:val="28"/>
        </w:rPr>
        <w:t xml:space="preserve">Law of contempt: </w:t>
      </w:r>
    </w:p>
    <w:p w:rsidR="00845FE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contempt of Courts Act, 1971 </w:t>
      </w:r>
    </w:p>
    <w:p w:rsidR="00845FE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Meaning of contempt </w:t>
      </w:r>
    </w:p>
    <w:p w:rsidR="00845FE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Kinds of contempt </w:t>
      </w:r>
    </w:p>
    <w:p w:rsidR="00845FE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Defences available to contemner </w:t>
      </w:r>
    </w:p>
    <w:p w:rsidR="00845FE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Nature and extent of punishment </w:t>
      </w:r>
    </w:p>
    <w:p w:rsidR="00845FE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Remedies </w:t>
      </w:r>
    </w:p>
    <w:p w:rsidR="003F608F" w:rsidRPr="00A56BAB"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Contempt by lawyers, judges state and corporate bodies.  </w:t>
      </w:r>
    </w:p>
    <w:p w:rsidR="00845FE7" w:rsidRDefault="003F608F" w:rsidP="009412D1">
      <w:pPr>
        <w:spacing w:after="0" w:line="360" w:lineRule="auto"/>
        <w:jc w:val="both"/>
        <w:rPr>
          <w:rFonts w:ascii="Times New Roman" w:hAnsi="Times New Roman" w:cs="Times New Roman"/>
          <w:sz w:val="28"/>
          <w:szCs w:val="28"/>
        </w:rPr>
      </w:pPr>
      <w:r w:rsidRPr="00845FE7">
        <w:rPr>
          <w:rFonts w:ascii="Times New Roman" w:hAnsi="Times New Roman" w:cs="Times New Roman"/>
          <w:b/>
          <w:sz w:val="28"/>
          <w:szCs w:val="28"/>
        </w:rPr>
        <w:t>Accountancy for lawyers:</w:t>
      </w:r>
      <w:r w:rsidRPr="00A56BAB">
        <w:rPr>
          <w:rFonts w:ascii="Times New Roman" w:hAnsi="Times New Roman" w:cs="Times New Roman"/>
          <w:sz w:val="28"/>
          <w:szCs w:val="28"/>
        </w:rPr>
        <w:t xml:space="preserve"> </w:t>
      </w:r>
    </w:p>
    <w:p w:rsidR="00845FE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Accounting system </w:t>
      </w:r>
    </w:p>
    <w:p w:rsidR="003F608F" w:rsidRPr="00A56BAB"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Accounts and recording mechanism  </w:t>
      </w:r>
    </w:p>
    <w:p w:rsidR="00845FE7" w:rsidRDefault="00845FE7" w:rsidP="009412D1">
      <w:pPr>
        <w:spacing w:after="0" w:line="360" w:lineRule="auto"/>
        <w:jc w:val="both"/>
        <w:rPr>
          <w:rFonts w:ascii="Times New Roman" w:hAnsi="Times New Roman" w:cs="Times New Roman"/>
          <w:sz w:val="28"/>
          <w:szCs w:val="28"/>
        </w:rPr>
      </w:pPr>
      <w:r w:rsidRPr="00845FE7">
        <w:rPr>
          <w:rFonts w:ascii="Times New Roman" w:hAnsi="Times New Roman" w:cs="Times New Roman"/>
          <w:b/>
          <w:sz w:val="28"/>
          <w:szCs w:val="28"/>
        </w:rPr>
        <w:t>Judgments</w:t>
      </w:r>
      <w:r w:rsidR="003F608F" w:rsidRPr="00845FE7">
        <w:rPr>
          <w:rFonts w:ascii="Times New Roman" w:hAnsi="Times New Roman" w:cs="Times New Roman"/>
          <w:b/>
          <w:sz w:val="28"/>
          <w:szCs w:val="28"/>
        </w:rPr>
        <w:t xml:space="preserve"> regarding contempt of court:</w:t>
      </w:r>
      <w:r w:rsidR="003F608F" w:rsidRPr="00A56BAB">
        <w:rPr>
          <w:rFonts w:ascii="Times New Roman" w:hAnsi="Times New Roman" w:cs="Times New Roman"/>
          <w:sz w:val="28"/>
          <w:szCs w:val="28"/>
        </w:rPr>
        <w:t xml:space="preserve"> </w:t>
      </w:r>
    </w:p>
    <w:p w:rsidR="00845FE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Re: Ajay Kumar Pandey, A.I.R 1997 SC 260 </w:t>
      </w:r>
    </w:p>
    <w:p w:rsidR="00845FE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SC bar Association v. U.O.I AIR 1998 SC 1895 </w:t>
      </w:r>
    </w:p>
    <w:p w:rsidR="00845FE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Nirmaljit Kaur v. State of Punjab AIR 2006 SC 605 </w:t>
      </w:r>
    </w:p>
    <w:p w:rsidR="00845FE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Zahira Habidullah Sheikh v. State of Gujarat AIR 2006 SC 1367 </w:t>
      </w:r>
    </w:p>
    <w:p w:rsidR="00845FE7"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Rajendra Sail v. M.P High Court Bar Association AIR 2005 SC 2473  </w:t>
      </w:r>
    </w:p>
    <w:p w:rsidR="00845FE7" w:rsidRDefault="00845FE7" w:rsidP="009412D1">
      <w:pPr>
        <w:spacing w:after="0" w:line="360" w:lineRule="auto"/>
        <w:jc w:val="both"/>
        <w:rPr>
          <w:rFonts w:ascii="Times New Roman" w:hAnsi="Times New Roman" w:cs="Times New Roman"/>
          <w:b/>
          <w:sz w:val="28"/>
          <w:szCs w:val="28"/>
        </w:rPr>
      </w:pPr>
    </w:p>
    <w:p w:rsidR="003F608F" w:rsidRPr="00845FE7" w:rsidRDefault="003F608F" w:rsidP="009412D1">
      <w:pPr>
        <w:spacing w:after="0" w:line="360" w:lineRule="auto"/>
        <w:jc w:val="both"/>
        <w:rPr>
          <w:rFonts w:ascii="Times New Roman" w:hAnsi="Times New Roman" w:cs="Times New Roman"/>
          <w:b/>
          <w:sz w:val="28"/>
          <w:szCs w:val="28"/>
        </w:rPr>
      </w:pPr>
      <w:r w:rsidRPr="00845FE7">
        <w:rPr>
          <w:rFonts w:ascii="Times New Roman" w:hAnsi="Times New Roman" w:cs="Times New Roman"/>
          <w:b/>
          <w:sz w:val="28"/>
          <w:szCs w:val="28"/>
        </w:rPr>
        <w:t xml:space="preserve">Suggested Readings:  </w:t>
      </w:r>
    </w:p>
    <w:p w:rsidR="00EF7B7C" w:rsidRDefault="003F608F" w:rsidP="009412D1">
      <w:pPr>
        <w:pStyle w:val="ListParagraph"/>
        <w:numPr>
          <w:ilvl w:val="0"/>
          <w:numId w:val="67"/>
        </w:numPr>
        <w:spacing w:after="0" w:line="360" w:lineRule="auto"/>
        <w:jc w:val="both"/>
        <w:rPr>
          <w:rFonts w:ascii="Times New Roman" w:hAnsi="Times New Roman" w:cs="Times New Roman"/>
          <w:sz w:val="28"/>
          <w:szCs w:val="28"/>
        </w:rPr>
      </w:pPr>
      <w:r w:rsidRPr="00845FE7">
        <w:rPr>
          <w:rFonts w:ascii="Times New Roman" w:hAnsi="Times New Roman" w:cs="Times New Roman"/>
          <w:sz w:val="28"/>
          <w:szCs w:val="28"/>
        </w:rPr>
        <w:t xml:space="preserve">Aiyar Ramanath: Legal Professional /Ethics, 3rd Ed. 2003, Indian Law Books. </w:t>
      </w:r>
    </w:p>
    <w:p w:rsidR="00EF7B7C" w:rsidRDefault="003F608F" w:rsidP="009412D1">
      <w:pPr>
        <w:pStyle w:val="ListParagraph"/>
        <w:numPr>
          <w:ilvl w:val="0"/>
          <w:numId w:val="67"/>
        </w:numPr>
        <w:spacing w:after="0" w:line="360" w:lineRule="auto"/>
        <w:jc w:val="both"/>
        <w:rPr>
          <w:rFonts w:ascii="Times New Roman" w:hAnsi="Times New Roman" w:cs="Times New Roman"/>
          <w:sz w:val="28"/>
          <w:szCs w:val="28"/>
        </w:rPr>
      </w:pPr>
      <w:r w:rsidRPr="00845FE7">
        <w:rPr>
          <w:rFonts w:ascii="Times New Roman" w:hAnsi="Times New Roman" w:cs="Times New Roman"/>
          <w:sz w:val="28"/>
          <w:szCs w:val="28"/>
        </w:rPr>
        <w:t xml:space="preserve">Mallick: Advocates Act, Professional Ethics/Bench and Bar Relationship, 2007, Indian Law Books. </w:t>
      </w:r>
    </w:p>
    <w:p w:rsidR="00EF7B7C" w:rsidRDefault="003F608F" w:rsidP="009412D1">
      <w:pPr>
        <w:pStyle w:val="ListParagraph"/>
        <w:numPr>
          <w:ilvl w:val="0"/>
          <w:numId w:val="67"/>
        </w:numPr>
        <w:spacing w:after="0" w:line="360" w:lineRule="auto"/>
        <w:jc w:val="both"/>
        <w:rPr>
          <w:rFonts w:ascii="Times New Roman" w:hAnsi="Times New Roman" w:cs="Times New Roman"/>
          <w:sz w:val="28"/>
          <w:szCs w:val="28"/>
        </w:rPr>
      </w:pPr>
      <w:r w:rsidRPr="00845FE7">
        <w:rPr>
          <w:rFonts w:ascii="Times New Roman" w:hAnsi="Times New Roman" w:cs="Times New Roman"/>
          <w:sz w:val="28"/>
          <w:szCs w:val="28"/>
        </w:rPr>
        <w:t xml:space="preserve">Kailash Rai, Accountability for Lawyer and Bench, 9th Ed. 2008, Central Law Publication. </w:t>
      </w:r>
    </w:p>
    <w:p w:rsidR="00EF7B7C" w:rsidRDefault="003F608F" w:rsidP="009412D1">
      <w:pPr>
        <w:pStyle w:val="ListParagraph"/>
        <w:numPr>
          <w:ilvl w:val="0"/>
          <w:numId w:val="67"/>
        </w:numPr>
        <w:spacing w:after="0" w:line="360" w:lineRule="auto"/>
        <w:jc w:val="both"/>
        <w:rPr>
          <w:rFonts w:ascii="Times New Roman" w:hAnsi="Times New Roman" w:cs="Times New Roman"/>
          <w:sz w:val="28"/>
          <w:szCs w:val="28"/>
        </w:rPr>
      </w:pPr>
      <w:r w:rsidRPr="00845FE7">
        <w:rPr>
          <w:rFonts w:ascii="Times New Roman" w:hAnsi="Times New Roman" w:cs="Times New Roman"/>
          <w:sz w:val="28"/>
          <w:szCs w:val="28"/>
        </w:rPr>
        <w:t xml:space="preserve">J.P.S. Sirohi, Professional Ethics, Accountancy for Lawyers and Bench Bar Relations, Latest Ed., Allahabad Law Agency. </w:t>
      </w:r>
    </w:p>
    <w:p w:rsidR="00EF7B7C" w:rsidRDefault="003F608F" w:rsidP="009412D1">
      <w:pPr>
        <w:pStyle w:val="ListParagraph"/>
        <w:numPr>
          <w:ilvl w:val="0"/>
          <w:numId w:val="67"/>
        </w:numPr>
        <w:spacing w:after="0" w:line="360" w:lineRule="auto"/>
        <w:jc w:val="both"/>
        <w:rPr>
          <w:rFonts w:ascii="Times New Roman" w:hAnsi="Times New Roman" w:cs="Times New Roman"/>
          <w:sz w:val="28"/>
          <w:szCs w:val="28"/>
        </w:rPr>
      </w:pPr>
      <w:r w:rsidRPr="00845FE7">
        <w:rPr>
          <w:rFonts w:ascii="Times New Roman" w:hAnsi="Times New Roman" w:cs="Times New Roman"/>
          <w:sz w:val="28"/>
          <w:szCs w:val="28"/>
        </w:rPr>
        <w:t xml:space="preserve">P. Ramanatha Aiyar, Legal and Professional Ethics – Duties and Privileges of a Lawyer, 3rd Ed. 2003, reprint 2009, Lexis Nexis </w:t>
      </w:r>
      <w:r w:rsidRPr="00845FE7">
        <w:rPr>
          <w:rFonts w:ascii="Times New Roman" w:hAnsi="Times New Roman" w:cs="Times New Roman"/>
          <w:sz w:val="28"/>
          <w:szCs w:val="28"/>
        </w:rPr>
        <w:lastRenderedPageBreak/>
        <w:t xml:space="preserve">Butterworths, Wadhwa, Nagpur Subramanyam, Advocates Act, Commentaries on Advocates Act with Bar Council Rules (Central and States) with Professional Ethics and Allied Laws, 3rd Ed. 2010, Kumar Law Publication Limited, Delhi </w:t>
      </w:r>
    </w:p>
    <w:p w:rsidR="00EF7B7C" w:rsidRDefault="003F608F" w:rsidP="009412D1">
      <w:pPr>
        <w:pStyle w:val="ListParagraph"/>
        <w:numPr>
          <w:ilvl w:val="0"/>
          <w:numId w:val="67"/>
        </w:numPr>
        <w:spacing w:after="0" w:line="360" w:lineRule="auto"/>
        <w:jc w:val="both"/>
        <w:rPr>
          <w:rFonts w:ascii="Times New Roman" w:hAnsi="Times New Roman" w:cs="Times New Roman"/>
          <w:sz w:val="28"/>
          <w:szCs w:val="28"/>
        </w:rPr>
      </w:pPr>
      <w:r w:rsidRPr="00845FE7">
        <w:rPr>
          <w:rFonts w:ascii="Times New Roman" w:hAnsi="Times New Roman" w:cs="Times New Roman"/>
          <w:sz w:val="28"/>
          <w:szCs w:val="28"/>
        </w:rPr>
        <w:t xml:space="preserve">Advocates Act 1961 </w:t>
      </w:r>
    </w:p>
    <w:p w:rsidR="00EF7B7C" w:rsidRDefault="003F608F" w:rsidP="009412D1">
      <w:pPr>
        <w:pStyle w:val="ListParagraph"/>
        <w:numPr>
          <w:ilvl w:val="0"/>
          <w:numId w:val="67"/>
        </w:numPr>
        <w:spacing w:after="0" w:line="360" w:lineRule="auto"/>
        <w:jc w:val="both"/>
        <w:rPr>
          <w:rFonts w:ascii="Times New Roman" w:hAnsi="Times New Roman" w:cs="Times New Roman"/>
          <w:sz w:val="28"/>
          <w:szCs w:val="28"/>
        </w:rPr>
      </w:pPr>
      <w:r w:rsidRPr="00845FE7">
        <w:rPr>
          <w:rFonts w:ascii="Times New Roman" w:hAnsi="Times New Roman" w:cs="Times New Roman"/>
          <w:sz w:val="28"/>
          <w:szCs w:val="28"/>
        </w:rPr>
        <w:t xml:space="preserve">Contempt of Courts Act 1971 </w:t>
      </w:r>
    </w:p>
    <w:p w:rsidR="003F608F" w:rsidRPr="00845FE7" w:rsidRDefault="003F608F" w:rsidP="009412D1">
      <w:pPr>
        <w:pStyle w:val="ListParagraph"/>
        <w:numPr>
          <w:ilvl w:val="0"/>
          <w:numId w:val="67"/>
        </w:numPr>
        <w:spacing w:after="0" w:line="360" w:lineRule="auto"/>
        <w:jc w:val="both"/>
        <w:rPr>
          <w:rFonts w:ascii="Times New Roman" w:hAnsi="Times New Roman" w:cs="Times New Roman"/>
          <w:sz w:val="28"/>
          <w:szCs w:val="28"/>
        </w:rPr>
      </w:pPr>
      <w:r w:rsidRPr="00845FE7">
        <w:rPr>
          <w:rFonts w:ascii="Times New Roman" w:hAnsi="Times New Roman" w:cs="Times New Roman"/>
          <w:sz w:val="28"/>
          <w:szCs w:val="28"/>
        </w:rPr>
        <w:t xml:space="preserve">Bar Council of India Trust (publication) Selected Judgements on Professional Ethics    </w:t>
      </w: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6C6C48" w:rsidRDefault="006C6C48" w:rsidP="009412D1">
      <w:pPr>
        <w:spacing w:after="0" w:line="360" w:lineRule="auto"/>
        <w:jc w:val="both"/>
        <w:rPr>
          <w:rFonts w:ascii="Times New Roman" w:hAnsi="Times New Roman" w:cs="Times New Roman"/>
          <w:sz w:val="28"/>
          <w:szCs w:val="28"/>
        </w:rPr>
      </w:pPr>
    </w:p>
    <w:p w:rsidR="00AB3B39" w:rsidRPr="00EE77AC" w:rsidRDefault="00AB3B39"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AB3B39" w:rsidRPr="00AC0F07" w:rsidRDefault="00AB3B3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AB3B39"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54" type="#_x0000_t32" style="position:absolute;left:0;text-align:left;margin-left:-19.15pt;margin-top:24.7pt;width:456.45pt;height:0;z-index:251842560" o:connectortype="straight" strokeweight="1.5pt"/>
        </w:pict>
      </w:r>
      <w:r w:rsidR="00AB3B39" w:rsidRPr="00733650">
        <w:rPr>
          <w:rFonts w:ascii="Times New Roman" w:hAnsi="Times New Roman" w:cs="Times New Roman"/>
          <w:b/>
          <w:sz w:val="32"/>
          <w:szCs w:val="28"/>
          <w:u w:val="single"/>
        </w:rPr>
        <w:t>SEMESTER: VI</w:t>
      </w:r>
    </w:p>
    <w:p w:rsidR="00AB3B39" w:rsidRPr="00AC0F07" w:rsidRDefault="00AB3B3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PRIVATE INTERNATIONAL LAW</w:t>
      </w:r>
      <w:r w:rsidRPr="00AC0F07">
        <w:rPr>
          <w:rFonts w:ascii="Times New Roman" w:hAnsi="Times New Roman" w:cs="Times New Roman"/>
          <w:b/>
          <w:sz w:val="28"/>
          <w:szCs w:val="28"/>
        </w:rPr>
        <w:tab/>
      </w:r>
    </w:p>
    <w:p w:rsidR="00AB3B39" w:rsidRPr="00AC0F07" w:rsidRDefault="00AB3B3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VI (b)</w:t>
      </w:r>
    </w:p>
    <w:p w:rsidR="00AB3B39" w:rsidRPr="00AC0F07" w:rsidRDefault="00AB3B3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AB3B39"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55" type="#_x0000_t32" style="position:absolute;left:0;text-align:left;margin-left:-18.5pt;margin-top:18.55pt;width:455.8pt;height:0;z-index:251843584" o:connectortype="straight" strokeweight="1.5pt"/>
        </w:pict>
      </w:r>
      <w:r w:rsidR="00AB3B39" w:rsidRPr="00AC0F07">
        <w:rPr>
          <w:rFonts w:ascii="Times New Roman" w:hAnsi="Times New Roman" w:cs="Times New Roman"/>
          <w:b/>
          <w:sz w:val="28"/>
          <w:szCs w:val="28"/>
        </w:rPr>
        <w:t>TIME ALLOWED: 3 HRS</w:t>
      </w:r>
    </w:p>
    <w:p w:rsidR="00AB3B39" w:rsidRDefault="00AB3B3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AB3B39" w:rsidRPr="006343E3" w:rsidRDefault="00AB3B3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AB3B39" w:rsidRDefault="00AB3B39" w:rsidP="009412D1">
      <w:pPr>
        <w:spacing w:after="0" w:line="360" w:lineRule="auto"/>
        <w:jc w:val="both"/>
        <w:rPr>
          <w:rFonts w:ascii="Times New Roman" w:hAnsi="Times New Roman" w:cs="Times New Roman"/>
          <w:sz w:val="28"/>
          <w:szCs w:val="28"/>
          <w:highlight w:val="yellow"/>
        </w:rPr>
      </w:pPr>
    </w:p>
    <w:p w:rsidR="00AB3B39" w:rsidRDefault="00AB3B39"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AB3B39" w:rsidRDefault="00AB3B39"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AB3B39" w:rsidRDefault="00AB3B3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AB3B39" w:rsidRDefault="00AB3B3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AB3B39" w:rsidRDefault="00AB3B3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AB3B39" w:rsidRPr="003C1D88" w:rsidRDefault="00AB3B39"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AB3B39" w:rsidRDefault="00AB3B39" w:rsidP="009412D1">
      <w:pPr>
        <w:spacing w:after="0" w:line="360" w:lineRule="auto"/>
        <w:jc w:val="both"/>
        <w:rPr>
          <w:rFonts w:ascii="Times New Roman" w:hAnsi="Times New Roman" w:cs="Times New Roman"/>
          <w:sz w:val="28"/>
          <w:szCs w:val="28"/>
        </w:rPr>
      </w:pPr>
    </w:p>
    <w:p w:rsidR="006C6C48" w:rsidRDefault="00AB3B39"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0F3B98" w:rsidRPr="000F3B98" w:rsidRDefault="003F608F" w:rsidP="009412D1">
      <w:pPr>
        <w:spacing w:after="0" w:line="360" w:lineRule="auto"/>
        <w:jc w:val="both"/>
        <w:rPr>
          <w:rFonts w:ascii="Times New Roman" w:hAnsi="Times New Roman" w:cs="Times New Roman"/>
          <w:b/>
          <w:sz w:val="28"/>
          <w:szCs w:val="28"/>
        </w:rPr>
      </w:pPr>
      <w:r w:rsidRPr="000F3B98">
        <w:rPr>
          <w:rFonts w:ascii="Times New Roman" w:hAnsi="Times New Roman" w:cs="Times New Roman"/>
          <w:b/>
          <w:sz w:val="28"/>
          <w:szCs w:val="28"/>
        </w:rPr>
        <w:t xml:space="preserve">INTRODUCTION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Difference between Public and Private International Law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Unification effects: In Europe and America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Stages in a Private International law case  </w:t>
      </w:r>
    </w:p>
    <w:p w:rsidR="003F608F" w:rsidRPr="000F3B98" w:rsidRDefault="003F608F" w:rsidP="009412D1">
      <w:pPr>
        <w:spacing w:after="0" w:line="360" w:lineRule="auto"/>
        <w:jc w:val="both"/>
        <w:rPr>
          <w:rFonts w:ascii="Times New Roman" w:hAnsi="Times New Roman" w:cs="Times New Roman"/>
          <w:b/>
          <w:sz w:val="28"/>
          <w:szCs w:val="28"/>
        </w:rPr>
      </w:pPr>
      <w:r w:rsidRPr="000F3B98">
        <w:rPr>
          <w:rFonts w:ascii="Times New Roman" w:hAnsi="Times New Roman" w:cs="Times New Roman"/>
          <w:b/>
          <w:sz w:val="28"/>
          <w:szCs w:val="28"/>
        </w:rPr>
        <w:lastRenderedPageBreak/>
        <w:t xml:space="preserve">Choice of jurisdiction (First stage)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bases of jurisdiction, limitations like effectiveness principles- relevant CPC provisions regarding jurisdiction –ss/ 15-20, 83, 84 and 86 </w:t>
      </w:r>
    </w:p>
    <w:p w:rsidR="000F3B98" w:rsidRPr="000F3B98" w:rsidRDefault="003F608F" w:rsidP="009412D1">
      <w:pPr>
        <w:spacing w:after="0" w:line="360" w:lineRule="auto"/>
        <w:jc w:val="both"/>
        <w:rPr>
          <w:rFonts w:ascii="Times New Roman" w:hAnsi="Times New Roman" w:cs="Times New Roman"/>
          <w:b/>
          <w:sz w:val="28"/>
          <w:szCs w:val="28"/>
        </w:rPr>
      </w:pPr>
      <w:r w:rsidRPr="000F3B98">
        <w:rPr>
          <w:rFonts w:ascii="Times New Roman" w:hAnsi="Times New Roman" w:cs="Times New Roman"/>
          <w:b/>
          <w:sz w:val="28"/>
          <w:szCs w:val="28"/>
        </w:rPr>
        <w:t xml:space="preserve">Kinds of jurisdiction: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Action in personam- contract and tort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Actions in rem- such as matrimonial causes and probate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Admiralty action- SVI of Admiralty Courts Act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Actions under assumed discretionary jurisdiction (inherent jurisdiction) (Indian context: ss 10 and 151 of CPC)  </w:t>
      </w:r>
    </w:p>
    <w:p w:rsidR="000F3B98" w:rsidRPr="000F3B98" w:rsidRDefault="003F608F" w:rsidP="009412D1">
      <w:pPr>
        <w:spacing w:after="0" w:line="360" w:lineRule="auto"/>
        <w:jc w:val="both"/>
        <w:rPr>
          <w:rFonts w:ascii="Times New Roman" w:hAnsi="Times New Roman" w:cs="Times New Roman"/>
          <w:b/>
          <w:sz w:val="28"/>
          <w:szCs w:val="28"/>
        </w:rPr>
      </w:pPr>
      <w:r w:rsidRPr="000F3B98">
        <w:rPr>
          <w:rFonts w:ascii="Times New Roman" w:hAnsi="Times New Roman" w:cs="Times New Roman"/>
          <w:b/>
          <w:sz w:val="28"/>
          <w:szCs w:val="28"/>
        </w:rPr>
        <w:t xml:space="preserve">Choice of Law-Lex Causae (Second stage) </w:t>
      </w:r>
    </w:p>
    <w:p w:rsidR="000F3B98" w:rsidRDefault="003F608F" w:rsidP="009412D1">
      <w:pPr>
        <w:spacing w:after="0" w:line="360" w:lineRule="auto"/>
        <w:jc w:val="both"/>
        <w:rPr>
          <w:rFonts w:ascii="Times New Roman" w:hAnsi="Times New Roman" w:cs="Times New Roman"/>
          <w:sz w:val="28"/>
          <w:szCs w:val="28"/>
        </w:rPr>
      </w:pPr>
      <w:r w:rsidRPr="000F3B98">
        <w:rPr>
          <w:rFonts w:ascii="Times New Roman" w:hAnsi="Times New Roman" w:cs="Times New Roman"/>
          <w:b/>
          <w:sz w:val="28"/>
          <w:szCs w:val="28"/>
        </w:rPr>
        <w:t>Classification/characterization/categorization-</w:t>
      </w:r>
      <w:r w:rsidRPr="00A56BAB">
        <w:rPr>
          <w:rFonts w:ascii="Times New Roman" w:hAnsi="Times New Roman" w:cs="Times New Roman"/>
          <w:sz w:val="28"/>
          <w:szCs w:val="28"/>
        </w:rPr>
        <w:t xml:space="preserve"> allocation of juridical category to the foreign element case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Necessity for classification-different legal concepts with different content- matters like domicile, talaq and dower in different legal systems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Various theories- leading cases </w:t>
      </w:r>
    </w:p>
    <w:p w:rsidR="003F608F" w:rsidRPr="00A56BAB" w:rsidRDefault="003F608F" w:rsidP="009412D1">
      <w:pPr>
        <w:spacing w:after="0" w:line="360" w:lineRule="auto"/>
        <w:jc w:val="both"/>
        <w:rPr>
          <w:rFonts w:ascii="Times New Roman" w:hAnsi="Times New Roman" w:cs="Times New Roman"/>
          <w:sz w:val="28"/>
          <w:szCs w:val="28"/>
        </w:rPr>
      </w:pPr>
      <w:r w:rsidRPr="000F3B98">
        <w:rPr>
          <w:rFonts w:ascii="Times New Roman" w:hAnsi="Times New Roman" w:cs="Times New Roman"/>
          <w:b/>
          <w:sz w:val="28"/>
          <w:szCs w:val="28"/>
        </w:rPr>
        <w:t>Connecting factor-</w:t>
      </w:r>
      <w:r w:rsidRPr="00A56BAB">
        <w:rPr>
          <w:rFonts w:ascii="Times New Roman" w:hAnsi="Times New Roman" w:cs="Times New Roman"/>
          <w:sz w:val="28"/>
          <w:szCs w:val="28"/>
        </w:rPr>
        <w:t xml:space="preserve"> What is connectinG factor; lex fori to determine </w:t>
      </w:r>
    </w:p>
    <w:p w:rsidR="000F3B98" w:rsidRDefault="003F608F" w:rsidP="009412D1">
      <w:pPr>
        <w:spacing w:after="0" w:line="360" w:lineRule="auto"/>
        <w:jc w:val="both"/>
        <w:rPr>
          <w:rFonts w:ascii="Times New Roman" w:hAnsi="Times New Roman" w:cs="Times New Roman"/>
          <w:sz w:val="28"/>
          <w:szCs w:val="28"/>
        </w:rPr>
      </w:pPr>
      <w:r w:rsidRPr="000F3B98">
        <w:rPr>
          <w:rFonts w:ascii="Times New Roman" w:hAnsi="Times New Roman" w:cs="Times New Roman"/>
          <w:b/>
          <w:sz w:val="28"/>
          <w:szCs w:val="28"/>
        </w:rPr>
        <w:t>Selection of lex causae</w:t>
      </w:r>
      <w:r w:rsidRPr="00A56BAB">
        <w:rPr>
          <w:rFonts w:ascii="Times New Roman" w:hAnsi="Times New Roman" w:cs="Times New Roman"/>
          <w:sz w:val="28"/>
          <w:szCs w:val="28"/>
        </w:rPr>
        <w:t xml:space="preserve"> through connecting factor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Application of lex causae-three meanings of Lex Causae- Renvoi partial and total (foreign court theory)- critical analysis of Renvoi-Indian position  </w:t>
      </w:r>
    </w:p>
    <w:p w:rsidR="003F608F" w:rsidRPr="000F3B98" w:rsidRDefault="003F608F" w:rsidP="009412D1">
      <w:pPr>
        <w:spacing w:after="0" w:line="360" w:lineRule="auto"/>
        <w:jc w:val="both"/>
        <w:rPr>
          <w:rFonts w:ascii="Times New Roman" w:hAnsi="Times New Roman" w:cs="Times New Roman"/>
          <w:b/>
          <w:sz w:val="28"/>
          <w:szCs w:val="28"/>
        </w:rPr>
      </w:pPr>
      <w:r w:rsidRPr="000F3B98">
        <w:rPr>
          <w:rFonts w:ascii="Times New Roman" w:hAnsi="Times New Roman" w:cs="Times New Roman"/>
          <w:b/>
          <w:sz w:val="28"/>
          <w:szCs w:val="28"/>
        </w:rPr>
        <w:t xml:space="preserve">Limitation on application or exclusion of foreign law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When foreign law is excluded: grounds- Public Policy, Revenue Laws and Penal Law  </w:t>
      </w:r>
    </w:p>
    <w:p w:rsidR="003F608F" w:rsidRPr="000F3B98" w:rsidRDefault="003F608F" w:rsidP="009412D1">
      <w:pPr>
        <w:spacing w:after="0" w:line="360" w:lineRule="auto"/>
        <w:jc w:val="both"/>
        <w:rPr>
          <w:rFonts w:ascii="Times New Roman" w:hAnsi="Times New Roman" w:cs="Times New Roman"/>
          <w:b/>
          <w:sz w:val="28"/>
          <w:szCs w:val="28"/>
        </w:rPr>
      </w:pPr>
      <w:r w:rsidRPr="000F3B98">
        <w:rPr>
          <w:rFonts w:ascii="Times New Roman" w:hAnsi="Times New Roman" w:cs="Times New Roman"/>
          <w:b/>
          <w:sz w:val="28"/>
          <w:szCs w:val="28"/>
        </w:rPr>
        <w:t xml:space="preserve">Incidental question and time factor in private international law  </w:t>
      </w:r>
    </w:p>
    <w:p w:rsidR="000F3B98" w:rsidRDefault="003F608F" w:rsidP="009412D1">
      <w:pPr>
        <w:spacing w:after="0" w:line="360" w:lineRule="auto"/>
        <w:jc w:val="both"/>
        <w:rPr>
          <w:rFonts w:ascii="Times New Roman" w:hAnsi="Times New Roman" w:cs="Times New Roman"/>
          <w:sz w:val="28"/>
          <w:szCs w:val="28"/>
        </w:rPr>
      </w:pPr>
      <w:r w:rsidRPr="000F3B98">
        <w:rPr>
          <w:rFonts w:ascii="Times New Roman" w:hAnsi="Times New Roman" w:cs="Times New Roman"/>
          <w:b/>
          <w:sz w:val="28"/>
          <w:szCs w:val="28"/>
        </w:rPr>
        <w:t>Concept of domicile</w:t>
      </w:r>
      <w:r w:rsidRPr="00A56BAB">
        <w:rPr>
          <w:rFonts w:ascii="Times New Roman" w:hAnsi="Times New Roman" w:cs="Times New Roman"/>
          <w:sz w:val="28"/>
          <w:szCs w:val="28"/>
        </w:rPr>
        <w:t xml:space="preserv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principles/fundamental principles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Elements: intention and residence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Kinds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Domicile of Origin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Domicile of Choice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Domicile of dependence: married women’s position in English and Indian Laws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Domicile of corporation  </w:t>
      </w:r>
    </w:p>
    <w:p w:rsidR="000F3B98" w:rsidRDefault="003F608F" w:rsidP="009412D1">
      <w:pPr>
        <w:spacing w:after="0" w:line="360" w:lineRule="auto"/>
        <w:jc w:val="both"/>
        <w:rPr>
          <w:rFonts w:ascii="Times New Roman" w:hAnsi="Times New Roman" w:cs="Times New Roman"/>
          <w:sz w:val="28"/>
          <w:szCs w:val="28"/>
        </w:rPr>
      </w:pPr>
      <w:r w:rsidRPr="000F3B98">
        <w:rPr>
          <w:rFonts w:ascii="Times New Roman" w:hAnsi="Times New Roman" w:cs="Times New Roman"/>
          <w:b/>
          <w:sz w:val="28"/>
          <w:szCs w:val="28"/>
        </w:rPr>
        <w:t>Status</w:t>
      </w:r>
      <w:r w:rsidRPr="00A56BAB">
        <w:rPr>
          <w:rFonts w:ascii="Times New Roman" w:hAnsi="Times New Roman" w:cs="Times New Roman"/>
          <w:sz w:val="28"/>
          <w:szCs w:val="28"/>
        </w:rPr>
        <w:t xml:space="preserv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What is Status?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Incidents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What law governs status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Universality of status  </w:t>
      </w:r>
    </w:p>
    <w:p w:rsidR="000F3B98" w:rsidRPr="000F3B98" w:rsidRDefault="003F608F" w:rsidP="009412D1">
      <w:pPr>
        <w:spacing w:after="0" w:line="360" w:lineRule="auto"/>
        <w:jc w:val="both"/>
        <w:rPr>
          <w:rFonts w:ascii="Times New Roman" w:hAnsi="Times New Roman" w:cs="Times New Roman"/>
          <w:b/>
          <w:sz w:val="28"/>
          <w:szCs w:val="28"/>
        </w:rPr>
      </w:pPr>
      <w:r w:rsidRPr="000F3B98">
        <w:rPr>
          <w:rFonts w:ascii="Times New Roman" w:hAnsi="Times New Roman" w:cs="Times New Roman"/>
          <w:b/>
          <w:sz w:val="28"/>
          <w:szCs w:val="28"/>
        </w:rPr>
        <w:t xml:space="preserve">Marriage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Marriage as a contract and also status how different from other contracts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personal contract)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Questions of formal and essential validity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Formal validity by lex loci celebrations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Essential/material/intrinsic validity: Capacity to marriage, Consent, Not within prohibited degrees, Polygamous marriages, Of proper Age.  </w:t>
      </w:r>
    </w:p>
    <w:p w:rsidR="000F3B98" w:rsidRDefault="003F608F" w:rsidP="009412D1">
      <w:pPr>
        <w:spacing w:after="0" w:line="360" w:lineRule="auto"/>
        <w:jc w:val="both"/>
        <w:rPr>
          <w:rFonts w:ascii="Times New Roman" w:hAnsi="Times New Roman" w:cs="Times New Roman"/>
          <w:sz w:val="28"/>
          <w:szCs w:val="28"/>
        </w:rPr>
      </w:pPr>
      <w:r w:rsidRPr="000F3B98">
        <w:rPr>
          <w:rFonts w:ascii="Times New Roman" w:hAnsi="Times New Roman" w:cs="Times New Roman"/>
          <w:b/>
          <w:sz w:val="28"/>
          <w:szCs w:val="28"/>
        </w:rPr>
        <w:t>Matrimonial causes</w:t>
      </w:r>
      <w:r w:rsidRPr="00A56BAB">
        <w:rPr>
          <w:rFonts w:ascii="Times New Roman" w:hAnsi="Times New Roman" w:cs="Times New Roman"/>
          <w:sz w:val="28"/>
          <w:szCs w:val="28"/>
        </w:rPr>
        <w:t xml:space="preserv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matrimonial cause (Relief) English and Indian positions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Available reliefs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Polygamous marriages and matrimonial relief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Divorce, nullity, judicial separation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Restitution of Conjugal Rights (in English Law)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Choice of Jurisdiction and Choice of Law to be examined  </w:t>
      </w:r>
    </w:p>
    <w:p w:rsidR="000F3B98" w:rsidRDefault="005B2574" w:rsidP="009412D1">
      <w:pPr>
        <w:spacing w:after="0" w:line="360" w:lineRule="auto"/>
        <w:jc w:val="both"/>
        <w:rPr>
          <w:rFonts w:ascii="Times New Roman" w:hAnsi="Times New Roman" w:cs="Times New Roman"/>
          <w:sz w:val="28"/>
          <w:szCs w:val="28"/>
        </w:rPr>
      </w:pPr>
      <w:r w:rsidRPr="000F3B98">
        <w:rPr>
          <w:rFonts w:ascii="Times New Roman" w:hAnsi="Times New Roman" w:cs="Times New Roman"/>
          <w:b/>
          <w:sz w:val="28"/>
          <w:szCs w:val="28"/>
        </w:rPr>
        <w:t>Adoption</w:t>
      </w:r>
      <w:r w:rsidR="003F608F" w:rsidRPr="000F3B98">
        <w:rPr>
          <w:rFonts w:ascii="Times New Roman" w:hAnsi="Times New Roman" w:cs="Times New Roman"/>
          <w:b/>
          <w:sz w:val="28"/>
          <w:szCs w:val="28"/>
        </w:rPr>
        <w:t>, custody and Guardianship of Children</w:t>
      </w:r>
      <w:r w:rsidR="003F608F" w:rsidRPr="00A56BAB">
        <w:rPr>
          <w:rFonts w:ascii="Times New Roman" w:hAnsi="Times New Roman" w:cs="Times New Roman"/>
          <w:sz w:val="28"/>
          <w:szCs w:val="28"/>
        </w:rPr>
        <w:t xml:space="preserv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Bases of Jurisdiction- Residence, order etc.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Jurisdiction-guardian, Parental responsibility and Inherent Jurisdiction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Hague Convention on Civil Aspects of International Child Abduction (1980)    </w:t>
      </w:r>
    </w:p>
    <w:p w:rsidR="000F3B98" w:rsidRDefault="000F3B98" w:rsidP="009412D1">
      <w:pPr>
        <w:spacing w:after="0" w:line="360" w:lineRule="auto"/>
        <w:jc w:val="both"/>
        <w:rPr>
          <w:rFonts w:ascii="Times New Roman" w:hAnsi="Times New Roman" w:cs="Times New Roman"/>
          <w:b/>
          <w:sz w:val="28"/>
          <w:szCs w:val="28"/>
        </w:rPr>
      </w:pPr>
    </w:p>
    <w:p w:rsidR="000F3B98" w:rsidRDefault="003F608F" w:rsidP="009412D1">
      <w:pPr>
        <w:spacing w:after="0" w:line="360" w:lineRule="auto"/>
        <w:jc w:val="both"/>
        <w:rPr>
          <w:rFonts w:ascii="Times New Roman" w:hAnsi="Times New Roman" w:cs="Times New Roman"/>
          <w:sz w:val="28"/>
          <w:szCs w:val="28"/>
        </w:rPr>
      </w:pPr>
      <w:r w:rsidRPr="000F3B98">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Property Distinction between movable and immovable property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Immovables governed by lex situs-exceptions in English law- S.16 CPC lex situs rule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Succession to immovable property- lex patrae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Movables: tangible and intangible-choses in possession and choses in action in English Law- Choses in action as actionable claims in India Law with some exceptions (Ss 3 and 130 Transfer of Property Act 1882)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Transfer of Tangible Movables (Particular Assignment)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Different theories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Assignment of Intangible Movables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Kinds of assignment-voluntary and involuntary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Formal and essential validity  </w:t>
      </w:r>
    </w:p>
    <w:p w:rsidR="000F3B98" w:rsidRDefault="003F608F" w:rsidP="009412D1">
      <w:pPr>
        <w:spacing w:after="0" w:line="360" w:lineRule="auto"/>
        <w:jc w:val="both"/>
        <w:rPr>
          <w:rFonts w:ascii="Times New Roman" w:hAnsi="Times New Roman" w:cs="Times New Roman"/>
          <w:sz w:val="28"/>
          <w:szCs w:val="28"/>
        </w:rPr>
      </w:pPr>
      <w:r w:rsidRPr="000F3B98">
        <w:rPr>
          <w:rFonts w:ascii="Times New Roman" w:hAnsi="Times New Roman" w:cs="Times New Roman"/>
          <w:b/>
          <w:sz w:val="28"/>
          <w:szCs w:val="28"/>
        </w:rPr>
        <w:t xml:space="preserve">Succession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Testate and intestate (Involuntary Assignment)- relevant provisions of Indian Succession Act, 1925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Intestate Succession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Wills- Formal and Essential Validity </w:t>
      </w:r>
    </w:p>
    <w:p w:rsidR="000F3B9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Capacity-lex domicilii to make will (movables generally),In case of immovables, lex situs governs </w:t>
      </w:r>
    </w:p>
    <w:p w:rsidR="000F3B98" w:rsidRDefault="003F608F" w:rsidP="009412D1">
      <w:pPr>
        <w:spacing w:after="0" w:line="360" w:lineRule="auto"/>
        <w:jc w:val="both"/>
        <w:rPr>
          <w:rFonts w:ascii="Times New Roman" w:hAnsi="Times New Roman" w:cs="Times New Roman"/>
          <w:sz w:val="28"/>
          <w:szCs w:val="28"/>
        </w:rPr>
      </w:pPr>
      <w:r w:rsidRPr="000F3B98">
        <w:rPr>
          <w:rFonts w:ascii="Times New Roman" w:hAnsi="Times New Roman" w:cs="Times New Roman"/>
          <w:b/>
          <w:sz w:val="28"/>
          <w:szCs w:val="28"/>
        </w:rPr>
        <w:t>Contracts</w:t>
      </w:r>
      <w:r w:rsidRPr="00A56BAB">
        <w:rPr>
          <w:rFonts w:ascii="Times New Roman" w:hAnsi="Times New Roman" w:cs="Times New Roman"/>
          <w:sz w:val="28"/>
          <w:szCs w:val="28"/>
        </w:rPr>
        <w:t xml:space="preserve"> </w:t>
      </w:r>
    </w:p>
    <w:p w:rsidR="00F40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Contract-a leading relationship in private international law system </w:t>
      </w:r>
    </w:p>
    <w:p w:rsidR="00F40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Validity of contracts </w:t>
      </w:r>
    </w:p>
    <w:p w:rsidR="00F40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Capacity to contract-Main four theories Lex Loci, Lex Domicilii, lex situs and proper law </w:t>
      </w:r>
    </w:p>
    <w:p w:rsidR="00F40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Formal validity- lex loci contractus governs </w:t>
      </w:r>
    </w:p>
    <w:p w:rsidR="00F40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Essential validity- proper law is usually accepted as governing </w:t>
      </w:r>
    </w:p>
    <w:p w:rsidR="00F40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Discharge of contract- Lex loci solutionis governing </w:t>
      </w:r>
    </w:p>
    <w:p w:rsidR="00F40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Doctrine of ‘proper law’ of contract subjective and objective theories  </w:t>
      </w:r>
    </w:p>
    <w:p w:rsidR="00F40024" w:rsidRDefault="003F608F" w:rsidP="009412D1">
      <w:pPr>
        <w:spacing w:after="0" w:line="360" w:lineRule="auto"/>
        <w:jc w:val="both"/>
        <w:rPr>
          <w:rFonts w:ascii="Times New Roman" w:hAnsi="Times New Roman" w:cs="Times New Roman"/>
          <w:sz w:val="28"/>
          <w:szCs w:val="28"/>
        </w:rPr>
      </w:pPr>
      <w:r w:rsidRPr="00F40024">
        <w:rPr>
          <w:rFonts w:ascii="Times New Roman" w:hAnsi="Times New Roman" w:cs="Times New Roman"/>
          <w:b/>
          <w:sz w:val="28"/>
          <w:szCs w:val="28"/>
        </w:rPr>
        <w:t>Torts</w:t>
      </w:r>
      <w:r w:rsidRPr="00A56BAB">
        <w:rPr>
          <w:rFonts w:ascii="Times New Roman" w:hAnsi="Times New Roman" w:cs="Times New Roman"/>
          <w:sz w:val="28"/>
          <w:szCs w:val="28"/>
        </w:rPr>
        <w:t xml:space="preserve"> </w:t>
      </w:r>
    </w:p>
    <w:p w:rsidR="00F4002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Traditional Theories </w:t>
      </w:r>
    </w:p>
    <w:p w:rsidR="009C113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Torts of recent importance in Private International Law such as environments, transport and satellite communication  </w:t>
      </w:r>
    </w:p>
    <w:p w:rsidR="009C1132" w:rsidRDefault="003F608F" w:rsidP="009412D1">
      <w:pPr>
        <w:spacing w:after="0" w:line="360" w:lineRule="auto"/>
        <w:jc w:val="both"/>
        <w:rPr>
          <w:rFonts w:ascii="Times New Roman" w:hAnsi="Times New Roman" w:cs="Times New Roman"/>
          <w:sz w:val="28"/>
          <w:szCs w:val="28"/>
        </w:rPr>
      </w:pPr>
      <w:r w:rsidRPr="009C1132">
        <w:rPr>
          <w:rFonts w:ascii="Times New Roman" w:hAnsi="Times New Roman" w:cs="Times New Roman"/>
          <w:b/>
          <w:sz w:val="28"/>
          <w:szCs w:val="28"/>
        </w:rPr>
        <w:t>Recognition and enforcement of Foreign Judgments</w:t>
      </w:r>
      <w:r w:rsidRPr="00A56BAB">
        <w:rPr>
          <w:rFonts w:ascii="Times New Roman" w:hAnsi="Times New Roman" w:cs="Times New Roman"/>
          <w:sz w:val="28"/>
          <w:szCs w:val="28"/>
        </w:rPr>
        <w:t xml:space="preserve"> </w:t>
      </w:r>
    </w:p>
    <w:p w:rsidR="009C113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Need for recognizing foreign judgments </w:t>
      </w:r>
    </w:p>
    <w:p w:rsidR="009C113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Limitations in recognizing and enforcement </w:t>
      </w:r>
    </w:p>
    <w:p w:rsidR="009C113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Section 13, 14 and 44 of CPC and S. 41 of Indian Evidence Act.  </w:t>
      </w:r>
    </w:p>
    <w:p w:rsidR="009C1132" w:rsidRDefault="009C1132" w:rsidP="009412D1">
      <w:pPr>
        <w:spacing w:after="0" w:line="360" w:lineRule="auto"/>
        <w:jc w:val="both"/>
        <w:rPr>
          <w:rFonts w:ascii="Times New Roman" w:hAnsi="Times New Roman" w:cs="Times New Roman"/>
          <w:b/>
          <w:sz w:val="28"/>
          <w:szCs w:val="28"/>
        </w:rPr>
      </w:pPr>
    </w:p>
    <w:p w:rsidR="009C1132" w:rsidRDefault="003F608F" w:rsidP="009412D1">
      <w:pPr>
        <w:spacing w:after="0" w:line="360" w:lineRule="auto"/>
        <w:jc w:val="both"/>
        <w:rPr>
          <w:rFonts w:ascii="Times New Roman" w:hAnsi="Times New Roman" w:cs="Times New Roman"/>
          <w:sz w:val="28"/>
          <w:szCs w:val="28"/>
        </w:rPr>
      </w:pPr>
      <w:r w:rsidRPr="009C1132">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9C1132" w:rsidRDefault="003F608F" w:rsidP="009412D1">
      <w:pPr>
        <w:pStyle w:val="ListParagraph"/>
        <w:numPr>
          <w:ilvl w:val="0"/>
          <w:numId w:val="68"/>
        </w:numPr>
        <w:spacing w:after="0" w:line="360" w:lineRule="auto"/>
        <w:jc w:val="both"/>
        <w:rPr>
          <w:rFonts w:ascii="Times New Roman" w:hAnsi="Times New Roman" w:cs="Times New Roman"/>
          <w:sz w:val="28"/>
          <w:szCs w:val="28"/>
        </w:rPr>
      </w:pPr>
      <w:r w:rsidRPr="009C1132">
        <w:rPr>
          <w:rFonts w:ascii="Times New Roman" w:hAnsi="Times New Roman" w:cs="Times New Roman"/>
          <w:sz w:val="28"/>
          <w:szCs w:val="28"/>
        </w:rPr>
        <w:t xml:space="preserve">Atul M Setalvad: Conflict of Laws, 1st Ed., Lexis Nexis, Butterworths, New Delhi, 2007. </w:t>
      </w:r>
    </w:p>
    <w:p w:rsidR="009C1132" w:rsidRDefault="003F608F" w:rsidP="009412D1">
      <w:pPr>
        <w:pStyle w:val="ListParagraph"/>
        <w:numPr>
          <w:ilvl w:val="0"/>
          <w:numId w:val="68"/>
        </w:numPr>
        <w:spacing w:after="0" w:line="360" w:lineRule="auto"/>
        <w:jc w:val="both"/>
        <w:rPr>
          <w:rFonts w:ascii="Times New Roman" w:hAnsi="Times New Roman" w:cs="Times New Roman"/>
          <w:sz w:val="28"/>
          <w:szCs w:val="28"/>
        </w:rPr>
      </w:pPr>
      <w:r w:rsidRPr="009C1132">
        <w:rPr>
          <w:rFonts w:ascii="Times New Roman" w:hAnsi="Times New Roman" w:cs="Times New Roman"/>
          <w:sz w:val="28"/>
          <w:szCs w:val="28"/>
        </w:rPr>
        <w:t xml:space="preserve">Cheshire and NOrths, Private International Law, Oxford University Press, 13th Ed, 2006. </w:t>
      </w:r>
    </w:p>
    <w:p w:rsidR="009C1132" w:rsidRDefault="003F608F" w:rsidP="009412D1">
      <w:pPr>
        <w:pStyle w:val="ListParagraph"/>
        <w:numPr>
          <w:ilvl w:val="0"/>
          <w:numId w:val="68"/>
        </w:numPr>
        <w:spacing w:after="0" w:line="360" w:lineRule="auto"/>
        <w:jc w:val="both"/>
        <w:rPr>
          <w:rFonts w:ascii="Times New Roman" w:hAnsi="Times New Roman" w:cs="Times New Roman"/>
          <w:sz w:val="28"/>
          <w:szCs w:val="28"/>
        </w:rPr>
      </w:pPr>
      <w:r w:rsidRPr="009C1132">
        <w:rPr>
          <w:rFonts w:ascii="Times New Roman" w:hAnsi="Times New Roman" w:cs="Times New Roman"/>
          <w:sz w:val="28"/>
          <w:szCs w:val="28"/>
        </w:rPr>
        <w:t xml:space="preserve">Dicey, Morris and Collins on the Conflict of Laws, 14th Ed, Sweet and Maxwell, 2006. </w:t>
      </w:r>
    </w:p>
    <w:p w:rsidR="003F608F" w:rsidRPr="009C1132" w:rsidRDefault="003F608F" w:rsidP="009412D1">
      <w:pPr>
        <w:pStyle w:val="ListParagraph"/>
        <w:numPr>
          <w:ilvl w:val="0"/>
          <w:numId w:val="68"/>
        </w:numPr>
        <w:spacing w:after="0" w:line="360" w:lineRule="auto"/>
        <w:jc w:val="both"/>
        <w:rPr>
          <w:rFonts w:ascii="Times New Roman" w:hAnsi="Times New Roman" w:cs="Times New Roman"/>
          <w:sz w:val="28"/>
          <w:szCs w:val="28"/>
        </w:rPr>
      </w:pPr>
      <w:r w:rsidRPr="009C1132">
        <w:rPr>
          <w:rFonts w:ascii="Times New Roman" w:hAnsi="Times New Roman" w:cs="Times New Roman"/>
          <w:sz w:val="28"/>
          <w:szCs w:val="28"/>
        </w:rPr>
        <w:t xml:space="preserve">Paras and Peeyushi Diwan: Private International Law, Deep and Deep Publications, 4th Ed, 1998.    </w:t>
      </w:r>
    </w:p>
    <w:p w:rsidR="006A56AA" w:rsidRDefault="006A56AA" w:rsidP="009412D1">
      <w:pPr>
        <w:spacing w:after="0" w:line="360" w:lineRule="auto"/>
        <w:jc w:val="both"/>
        <w:rPr>
          <w:rFonts w:ascii="Times New Roman" w:hAnsi="Times New Roman" w:cs="Times New Roman"/>
          <w:sz w:val="28"/>
          <w:szCs w:val="28"/>
        </w:rPr>
      </w:pPr>
    </w:p>
    <w:p w:rsidR="006A56AA" w:rsidRDefault="006A56AA" w:rsidP="009412D1">
      <w:pPr>
        <w:spacing w:after="0" w:line="360" w:lineRule="auto"/>
        <w:jc w:val="both"/>
        <w:rPr>
          <w:rFonts w:ascii="Times New Roman" w:hAnsi="Times New Roman" w:cs="Times New Roman"/>
          <w:sz w:val="28"/>
          <w:szCs w:val="28"/>
        </w:rPr>
      </w:pPr>
    </w:p>
    <w:p w:rsidR="006A56AA" w:rsidRDefault="006A56AA" w:rsidP="009412D1">
      <w:pPr>
        <w:spacing w:after="0" w:line="360" w:lineRule="auto"/>
        <w:jc w:val="both"/>
        <w:rPr>
          <w:rFonts w:ascii="Times New Roman" w:hAnsi="Times New Roman" w:cs="Times New Roman"/>
          <w:sz w:val="28"/>
          <w:szCs w:val="28"/>
        </w:rPr>
      </w:pPr>
    </w:p>
    <w:p w:rsidR="006A56AA" w:rsidRDefault="006A56AA" w:rsidP="009412D1">
      <w:pPr>
        <w:spacing w:after="0" w:line="360" w:lineRule="auto"/>
        <w:jc w:val="both"/>
        <w:rPr>
          <w:rFonts w:ascii="Times New Roman" w:hAnsi="Times New Roman" w:cs="Times New Roman"/>
          <w:sz w:val="28"/>
          <w:szCs w:val="28"/>
        </w:rPr>
      </w:pPr>
    </w:p>
    <w:p w:rsidR="006A56AA" w:rsidRDefault="006A56AA" w:rsidP="009412D1">
      <w:pPr>
        <w:spacing w:after="0" w:line="360" w:lineRule="auto"/>
        <w:jc w:val="both"/>
        <w:rPr>
          <w:rFonts w:ascii="Times New Roman" w:hAnsi="Times New Roman" w:cs="Times New Roman"/>
          <w:sz w:val="28"/>
          <w:szCs w:val="28"/>
        </w:rPr>
      </w:pPr>
    </w:p>
    <w:p w:rsidR="002E10AB" w:rsidRPr="00EE77AC" w:rsidRDefault="002E10A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2E10AB" w:rsidRPr="00AC0F07" w:rsidRDefault="002E10A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2E10AB"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13" type="#_x0000_t32" style="position:absolute;left:0;text-align:left;margin-left:-19.15pt;margin-top:24.7pt;width:456.45pt;height:0;z-index:251932672" o:connectortype="straight" strokeweight="1.5pt"/>
        </w:pict>
      </w:r>
      <w:r w:rsidR="002E10AB" w:rsidRPr="00733650">
        <w:rPr>
          <w:rFonts w:ascii="Times New Roman" w:hAnsi="Times New Roman" w:cs="Times New Roman"/>
          <w:b/>
          <w:sz w:val="32"/>
          <w:szCs w:val="28"/>
          <w:u w:val="single"/>
        </w:rPr>
        <w:t>SEMESTER: VI</w:t>
      </w:r>
    </w:p>
    <w:p w:rsidR="002E10AB" w:rsidRPr="00AC0F07" w:rsidRDefault="002E10A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 xml:space="preserve">WOMEN </w:t>
      </w:r>
      <w:r w:rsidR="00E06D14">
        <w:rPr>
          <w:rFonts w:ascii="Times New Roman" w:hAnsi="Times New Roman" w:cs="Times New Roman"/>
          <w:b/>
          <w:sz w:val="28"/>
          <w:szCs w:val="28"/>
        </w:rPr>
        <w:t xml:space="preserve">AND </w:t>
      </w:r>
      <w:r>
        <w:rPr>
          <w:rFonts w:ascii="Times New Roman" w:hAnsi="Times New Roman" w:cs="Times New Roman"/>
          <w:b/>
          <w:sz w:val="28"/>
          <w:szCs w:val="28"/>
        </w:rPr>
        <w:t>LAW</w:t>
      </w:r>
      <w:r w:rsidRPr="00AC0F07">
        <w:rPr>
          <w:rFonts w:ascii="Times New Roman" w:hAnsi="Times New Roman" w:cs="Times New Roman"/>
          <w:b/>
          <w:sz w:val="28"/>
          <w:szCs w:val="28"/>
        </w:rPr>
        <w:tab/>
      </w:r>
    </w:p>
    <w:p w:rsidR="002E10AB" w:rsidRPr="00AC0F07" w:rsidRDefault="002E10A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VI (b)</w:t>
      </w:r>
    </w:p>
    <w:p w:rsidR="002E10AB" w:rsidRPr="00AC0F07" w:rsidRDefault="002E10A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2E10AB"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14" type="#_x0000_t32" style="position:absolute;left:0;text-align:left;margin-left:-18.5pt;margin-top:18.55pt;width:455.8pt;height:0;z-index:251933696" o:connectortype="straight" strokeweight="1.5pt"/>
        </w:pict>
      </w:r>
      <w:r w:rsidR="002E10AB" w:rsidRPr="00AC0F07">
        <w:rPr>
          <w:rFonts w:ascii="Times New Roman" w:hAnsi="Times New Roman" w:cs="Times New Roman"/>
          <w:b/>
          <w:sz w:val="28"/>
          <w:szCs w:val="28"/>
        </w:rPr>
        <w:t>TIME ALLOWED: 3 HRS</w:t>
      </w:r>
    </w:p>
    <w:p w:rsidR="002E10AB" w:rsidRDefault="002E10A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2E10AB" w:rsidRPr="006343E3" w:rsidRDefault="002E10A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2E10AB" w:rsidRDefault="002E10AB" w:rsidP="009412D1">
      <w:pPr>
        <w:spacing w:after="0" w:line="360" w:lineRule="auto"/>
        <w:jc w:val="both"/>
        <w:rPr>
          <w:rFonts w:ascii="Times New Roman" w:hAnsi="Times New Roman" w:cs="Times New Roman"/>
          <w:sz w:val="28"/>
          <w:szCs w:val="28"/>
          <w:highlight w:val="yellow"/>
        </w:rPr>
      </w:pPr>
    </w:p>
    <w:p w:rsidR="002E10AB" w:rsidRDefault="002E10AB"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2E10AB" w:rsidRDefault="002E10AB"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2E10AB" w:rsidRDefault="002E10A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2E10AB" w:rsidRDefault="002E10A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2E10AB" w:rsidRDefault="002E10A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2E10AB" w:rsidRPr="003C1D88" w:rsidRDefault="002E10AB"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A6281C" w:rsidRDefault="00A6281C" w:rsidP="009412D1">
      <w:pPr>
        <w:spacing w:after="0" w:line="360" w:lineRule="auto"/>
        <w:rPr>
          <w:rFonts w:ascii="Times New Roman" w:hAnsi="Times New Roman" w:cs="Times New Roman"/>
          <w:sz w:val="28"/>
          <w:szCs w:val="28"/>
        </w:rPr>
      </w:pPr>
    </w:p>
    <w:p w:rsidR="00A24EF9" w:rsidRPr="00A24EF9" w:rsidRDefault="00A24EF9" w:rsidP="009412D1">
      <w:pPr>
        <w:spacing w:after="0" w:line="360" w:lineRule="auto"/>
        <w:jc w:val="both"/>
        <w:rPr>
          <w:rFonts w:ascii="Times New Roman" w:eastAsia="Times New Roman" w:hAnsi="Times New Roman" w:cs="Times New Roman"/>
          <w:sz w:val="28"/>
          <w:szCs w:val="28"/>
        </w:rPr>
      </w:pPr>
      <w:r w:rsidRPr="00A24EF9">
        <w:rPr>
          <w:rFonts w:ascii="Times New Roman" w:eastAsia="Times New Roman" w:hAnsi="Times New Roman" w:cs="Times New Roman"/>
          <w:b/>
          <w:sz w:val="28"/>
          <w:szCs w:val="28"/>
        </w:rPr>
        <w:t>Objective:</w:t>
      </w:r>
      <w:r>
        <w:rPr>
          <w:rFonts w:ascii="Times New Roman" w:eastAsia="Times New Roman" w:hAnsi="Times New Roman" w:cs="Times New Roman"/>
          <w:b/>
          <w:sz w:val="28"/>
          <w:szCs w:val="28"/>
        </w:rPr>
        <w:t xml:space="preserve"> </w:t>
      </w:r>
      <w:r w:rsidRPr="00A24EF9">
        <w:rPr>
          <w:rFonts w:ascii="Times New Roman" w:eastAsia="Times New Roman" w:hAnsi="Times New Roman" w:cs="Times New Roman"/>
          <w:sz w:val="28"/>
          <w:szCs w:val="28"/>
        </w:rPr>
        <w:t xml:space="preserve">The paper aims at creating awareness as to importance and role of women in society through the medium of law. It also focuses on women welfare laws. </w:t>
      </w:r>
    </w:p>
    <w:p w:rsidR="00A24EF9" w:rsidRPr="00A24EF9" w:rsidRDefault="00A24EF9" w:rsidP="009412D1">
      <w:pPr>
        <w:spacing w:after="0" w:line="360" w:lineRule="auto"/>
        <w:jc w:val="both"/>
        <w:rPr>
          <w:rFonts w:ascii="Times New Roman" w:eastAsia="Times New Roman" w:hAnsi="Times New Roman" w:cs="Times New Roman"/>
          <w:b/>
          <w:sz w:val="28"/>
          <w:szCs w:val="28"/>
        </w:rPr>
      </w:pPr>
      <w:r w:rsidRPr="00A24EF9">
        <w:rPr>
          <w:rFonts w:ascii="Times New Roman" w:eastAsia="Times New Roman" w:hAnsi="Times New Roman" w:cs="Times New Roman"/>
          <w:b/>
          <w:sz w:val="28"/>
          <w:szCs w:val="28"/>
        </w:rPr>
        <w:t xml:space="preserve">Unit - I. </w:t>
      </w:r>
      <w:r>
        <w:rPr>
          <w:rFonts w:ascii="Times New Roman" w:eastAsia="Times New Roman" w:hAnsi="Times New Roman" w:cs="Times New Roman"/>
          <w:b/>
          <w:sz w:val="28"/>
          <w:szCs w:val="28"/>
        </w:rPr>
        <w:tab/>
      </w:r>
      <w:r w:rsidRPr="00A24EF9">
        <w:rPr>
          <w:rFonts w:ascii="Times New Roman" w:eastAsia="Times New Roman" w:hAnsi="Times New Roman" w:cs="Times New Roman"/>
          <w:b/>
          <w:sz w:val="28"/>
          <w:szCs w:val="28"/>
        </w:rPr>
        <w:t xml:space="preserve">A. Introduction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A24EF9">
        <w:rPr>
          <w:rFonts w:ascii="Times New Roman" w:eastAsia="Times New Roman" w:hAnsi="Times New Roman" w:cs="Times New Roman"/>
          <w:b/>
          <w:sz w:val="28"/>
          <w:szCs w:val="28"/>
        </w:rPr>
        <w:t xml:space="preserve">(Lectures– 08)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Status of Women in India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lastRenderedPageBreak/>
        <w:t xml:space="preserve">Status of Women – Position abroad </w:t>
      </w:r>
    </w:p>
    <w:p w:rsidR="00A24EF9" w:rsidRPr="00A24EF9" w:rsidRDefault="00A24EF9" w:rsidP="009412D1">
      <w:pPr>
        <w:spacing w:after="0" w:line="360" w:lineRule="auto"/>
        <w:ind w:left="720" w:firstLine="720"/>
        <w:jc w:val="both"/>
        <w:rPr>
          <w:rFonts w:ascii="Times New Roman" w:eastAsia="Times New Roman" w:hAnsi="Times New Roman" w:cs="Times New Roman"/>
          <w:b/>
          <w:sz w:val="28"/>
          <w:szCs w:val="28"/>
        </w:rPr>
      </w:pPr>
      <w:r w:rsidRPr="00A24EF9">
        <w:rPr>
          <w:rFonts w:ascii="Times New Roman" w:eastAsia="Times New Roman" w:hAnsi="Times New Roman" w:cs="Times New Roman"/>
          <w:b/>
          <w:sz w:val="28"/>
          <w:szCs w:val="28"/>
        </w:rPr>
        <w:t xml:space="preserve">B. Constitution of India &amp; Women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Preamble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Equality Provision </w:t>
      </w:r>
    </w:p>
    <w:p w:rsidR="00A24EF9" w:rsidRPr="00A24EF9" w:rsidRDefault="00A24EF9" w:rsidP="009412D1">
      <w:pPr>
        <w:spacing w:after="0" w:line="360" w:lineRule="auto"/>
        <w:jc w:val="both"/>
        <w:rPr>
          <w:rFonts w:ascii="Times New Roman" w:eastAsia="Times New Roman" w:hAnsi="Times New Roman" w:cs="Times New Roman"/>
          <w:b/>
          <w:sz w:val="28"/>
          <w:szCs w:val="28"/>
        </w:rPr>
      </w:pPr>
      <w:r w:rsidRPr="00A24EF9">
        <w:rPr>
          <w:rFonts w:ascii="Times New Roman" w:eastAsia="Times New Roman" w:hAnsi="Times New Roman" w:cs="Times New Roman"/>
          <w:b/>
          <w:sz w:val="28"/>
          <w:szCs w:val="28"/>
        </w:rPr>
        <w:t xml:space="preserve">Unit – II: </w:t>
      </w:r>
      <w:r>
        <w:rPr>
          <w:rFonts w:ascii="Times New Roman" w:eastAsia="Times New Roman" w:hAnsi="Times New Roman" w:cs="Times New Roman"/>
          <w:b/>
          <w:sz w:val="28"/>
          <w:szCs w:val="28"/>
        </w:rPr>
        <w:tab/>
      </w:r>
      <w:r w:rsidRPr="00A24EF9">
        <w:rPr>
          <w:rFonts w:ascii="Times New Roman" w:eastAsia="Times New Roman" w:hAnsi="Times New Roman" w:cs="Times New Roman"/>
          <w:b/>
          <w:sz w:val="28"/>
          <w:szCs w:val="28"/>
        </w:rPr>
        <w:t xml:space="preserve">Personal Laws and Women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A24EF9">
        <w:rPr>
          <w:rFonts w:ascii="Times New Roman" w:eastAsia="Times New Roman" w:hAnsi="Times New Roman" w:cs="Times New Roman"/>
          <w:b/>
          <w:sz w:val="28"/>
          <w:szCs w:val="28"/>
        </w:rPr>
        <w:t xml:space="preserve">(Lectures – 08)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Unequal position of women – different personal laws and Directive principles of State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Policy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Uniform Civil Code towards gender justice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Sex inequality in inheritance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Guardianship </w:t>
      </w:r>
    </w:p>
    <w:p w:rsidR="00A24EF9" w:rsidRPr="00A24EF9" w:rsidRDefault="00A24EF9" w:rsidP="009412D1">
      <w:pPr>
        <w:spacing w:after="0" w:line="360" w:lineRule="auto"/>
        <w:jc w:val="both"/>
        <w:rPr>
          <w:rFonts w:ascii="Times New Roman" w:eastAsia="Times New Roman" w:hAnsi="Times New Roman" w:cs="Times New Roman"/>
          <w:b/>
          <w:sz w:val="28"/>
          <w:szCs w:val="28"/>
        </w:rPr>
      </w:pPr>
      <w:r w:rsidRPr="00A24EF9">
        <w:rPr>
          <w:rFonts w:ascii="Times New Roman" w:eastAsia="Times New Roman" w:hAnsi="Times New Roman" w:cs="Times New Roman"/>
          <w:b/>
          <w:sz w:val="28"/>
          <w:szCs w:val="28"/>
        </w:rPr>
        <w:t xml:space="preserve">Unit – III: </w:t>
      </w:r>
      <w:r>
        <w:rPr>
          <w:rFonts w:ascii="Times New Roman" w:eastAsia="Times New Roman" w:hAnsi="Times New Roman" w:cs="Times New Roman"/>
          <w:b/>
          <w:sz w:val="28"/>
          <w:szCs w:val="28"/>
        </w:rPr>
        <w:tab/>
      </w:r>
      <w:r w:rsidRPr="00A24EF9">
        <w:rPr>
          <w:rFonts w:ascii="Times New Roman" w:eastAsia="Times New Roman" w:hAnsi="Times New Roman" w:cs="Times New Roman"/>
          <w:b/>
          <w:sz w:val="28"/>
          <w:szCs w:val="28"/>
        </w:rPr>
        <w:t xml:space="preserve">Criminal Laws and Women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A24EF9">
        <w:rPr>
          <w:rFonts w:ascii="Times New Roman" w:eastAsia="Times New Roman" w:hAnsi="Times New Roman" w:cs="Times New Roman"/>
          <w:b/>
          <w:sz w:val="28"/>
          <w:szCs w:val="28"/>
        </w:rPr>
        <w:t xml:space="preserve">(Lectures – 08)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Adultery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Rape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Outraging Modesty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Domestic Violence </w:t>
      </w:r>
    </w:p>
    <w:p w:rsidR="00A24EF9" w:rsidRPr="00A24EF9" w:rsidRDefault="00A24EF9" w:rsidP="009412D1">
      <w:pPr>
        <w:spacing w:after="0" w:line="360" w:lineRule="auto"/>
        <w:jc w:val="both"/>
        <w:rPr>
          <w:rFonts w:ascii="Times New Roman" w:eastAsia="Times New Roman" w:hAnsi="Times New Roman" w:cs="Times New Roman"/>
          <w:b/>
          <w:sz w:val="28"/>
          <w:szCs w:val="28"/>
        </w:rPr>
      </w:pPr>
      <w:r w:rsidRPr="00A24EF9">
        <w:rPr>
          <w:rFonts w:ascii="Times New Roman" w:eastAsia="Times New Roman" w:hAnsi="Times New Roman" w:cs="Times New Roman"/>
          <w:b/>
          <w:sz w:val="28"/>
          <w:szCs w:val="28"/>
        </w:rPr>
        <w:t xml:space="preserve">Unit – IV: </w:t>
      </w:r>
      <w:r>
        <w:rPr>
          <w:rFonts w:ascii="Times New Roman" w:eastAsia="Times New Roman" w:hAnsi="Times New Roman" w:cs="Times New Roman"/>
          <w:b/>
          <w:sz w:val="28"/>
          <w:szCs w:val="28"/>
        </w:rPr>
        <w:tab/>
      </w:r>
      <w:r w:rsidRPr="00A24EF9">
        <w:rPr>
          <w:rFonts w:ascii="Times New Roman" w:eastAsia="Times New Roman" w:hAnsi="Times New Roman" w:cs="Times New Roman"/>
          <w:b/>
          <w:sz w:val="28"/>
          <w:szCs w:val="28"/>
        </w:rPr>
        <w:t xml:space="preserve">Women Welfare Laws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A24EF9">
        <w:rPr>
          <w:rFonts w:ascii="Times New Roman" w:eastAsia="Times New Roman" w:hAnsi="Times New Roman" w:cs="Times New Roman"/>
          <w:b/>
          <w:sz w:val="28"/>
          <w:szCs w:val="28"/>
        </w:rPr>
        <w:t xml:space="preserve">(Lectures– 10)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The Dowry Prohibition Act, 1961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Pre-conception and pre-natal diagnostic techniques (Prohibition of Sex Selection) Act, 1994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Indecent Representation of Women (Prohibition) Act, 1986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Immoral Traffic (Prevention) Act, 1987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Family Courts Act, 1984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Labour Welfare Legislations: Maternity Benefit Act, Factories Act, Equal Remuneration Act, </w:t>
      </w:r>
    </w:p>
    <w:p w:rsidR="00A24EF9" w:rsidRPr="00A24EF9" w:rsidRDefault="00A24EF9" w:rsidP="009412D1">
      <w:pPr>
        <w:spacing w:after="0" w:line="360" w:lineRule="auto"/>
        <w:ind w:left="1440"/>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Implementation of Wage Laws and Legislation on Women Employment </w:t>
      </w:r>
    </w:p>
    <w:p w:rsidR="00A24EF9" w:rsidRPr="00A24EF9" w:rsidRDefault="00A24EF9" w:rsidP="009412D1">
      <w:pPr>
        <w:spacing w:after="0" w:line="360" w:lineRule="auto"/>
        <w:jc w:val="both"/>
        <w:rPr>
          <w:rFonts w:ascii="Times New Roman" w:eastAsia="Times New Roman" w:hAnsi="Times New Roman" w:cs="Times New Roman"/>
          <w:b/>
          <w:sz w:val="28"/>
          <w:szCs w:val="28"/>
        </w:rPr>
      </w:pPr>
      <w:r w:rsidRPr="00A24EF9">
        <w:rPr>
          <w:rFonts w:ascii="Times New Roman" w:eastAsia="Times New Roman" w:hAnsi="Times New Roman" w:cs="Times New Roman"/>
          <w:b/>
          <w:sz w:val="28"/>
          <w:szCs w:val="28"/>
        </w:rPr>
        <w:lastRenderedPageBreak/>
        <w:t xml:space="preserve">Text books: </w:t>
      </w:r>
    </w:p>
    <w:p w:rsidR="00A24EF9" w:rsidRPr="00A24EF9" w:rsidRDefault="00A24EF9" w:rsidP="009412D1">
      <w:pPr>
        <w:pStyle w:val="ListParagraph"/>
        <w:numPr>
          <w:ilvl w:val="0"/>
          <w:numId w:val="119"/>
        </w:numPr>
        <w:spacing w:after="0" w:line="360" w:lineRule="auto"/>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Law relating to Women – Dr. Sayed Maqsood </w:t>
      </w:r>
    </w:p>
    <w:p w:rsidR="00A24EF9" w:rsidRPr="00A24EF9" w:rsidRDefault="00A24EF9" w:rsidP="009412D1">
      <w:pPr>
        <w:pStyle w:val="ListParagraph"/>
        <w:numPr>
          <w:ilvl w:val="0"/>
          <w:numId w:val="119"/>
        </w:numPr>
        <w:spacing w:after="0" w:line="360" w:lineRule="auto"/>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Law relating to Women – Dr. S.C. Tripathi </w:t>
      </w:r>
    </w:p>
    <w:p w:rsidR="00B2518A" w:rsidRDefault="00B2518A" w:rsidP="009412D1">
      <w:pPr>
        <w:spacing w:after="0" w:line="360" w:lineRule="auto"/>
        <w:jc w:val="both"/>
        <w:rPr>
          <w:rFonts w:ascii="Times New Roman" w:eastAsia="Times New Roman" w:hAnsi="Times New Roman" w:cs="Times New Roman"/>
          <w:b/>
          <w:sz w:val="28"/>
          <w:szCs w:val="28"/>
        </w:rPr>
      </w:pPr>
    </w:p>
    <w:p w:rsidR="00A24EF9" w:rsidRPr="00A24EF9" w:rsidRDefault="00A24EF9" w:rsidP="009412D1">
      <w:pPr>
        <w:spacing w:after="0" w:line="360" w:lineRule="auto"/>
        <w:jc w:val="both"/>
        <w:rPr>
          <w:rFonts w:ascii="Times New Roman" w:eastAsia="Times New Roman" w:hAnsi="Times New Roman" w:cs="Times New Roman"/>
          <w:b/>
          <w:sz w:val="28"/>
          <w:szCs w:val="28"/>
        </w:rPr>
      </w:pPr>
      <w:r w:rsidRPr="00A24EF9">
        <w:rPr>
          <w:rFonts w:ascii="Times New Roman" w:eastAsia="Times New Roman" w:hAnsi="Times New Roman" w:cs="Times New Roman"/>
          <w:b/>
          <w:sz w:val="28"/>
          <w:szCs w:val="28"/>
        </w:rPr>
        <w:t xml:space="preserve">Further Readings : </w:t>
      </w:r>
    </w:p>
    <w:p w:rsidR="00A24EF9" w:rsidRPr="00A24EF9" w:rsidRDefault="00A24EF9" w:rsidP="009412D1">
      <w:pPr>
        <w:pStyle w:val="ListParagraph"/>
        <w:numPr>
          <w:ilvl w:val="0"/>
          <w:numId w:val="120"/>
        </w:numPr>
        <w:spacing w:after="0" w:line="360" w:lineRule="auto"/>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Women and Law – Prof. Nomita Aggarwal </w:t>
      </w:r>
    </w:p>
    <w:p w:rsidR="00A24EF9" w:rsidRPr="00A24EF9" w:rsidRDefault="00A24EF9" w:rsidP="009412D1">
      <w:pPr>
        <w:pStyle w:val="ListParagraph"/>
        <w:numPr>
          <w:ilvl w:val="0"/>
          <w:numId w:val="120"/>
        </w:numPr>
        <w:spacing w:after="0" w:line="360" w:lineRule="auto"/>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Women and Law – Dr. Manjula Batra </w:t>
      </w:r>
    </w:p>
    <w:p w:rsidR="00A24EF9" w:rsidRPr="00A24EF9" w:rsidRDefault="00A24EF9" w:rsidP="009412D1">
      <w:pPr>
        <w:pStyle w:val="ListParagraph"/>
        <w:numPr>
          <w:ilvl w:val="0"/>
          <w:numId w:val="120"/>
        </w:numPr>
        <w:spacing w:after="0" w:line="360" w:lineRule="auto"/>
        <w:jc w:val="both"/>
        <w:rPr>
          <w:rFonts w:ascii="Times New Roman" w:eastAsia="Times New Roman" w:hAnsi="Times New Roman" w:cs="Times New Roman"/>
          <w:sz w:val="28"/>
          <w:szCs w:val="28"/>
        </w:rPr>
      </w:pPr>
      <w:r w:rsidRPr="00A24EF9">
        <w:rPr>
          <w:rFonts w:ascii="Times New Roman" w:eastAsia="Times New Roman" w:hAnsi="Times New Roman" w:cs="Times New Roman"/>
          <w:sz w:val="28"/>
          <w:szCs w:val="28"/>
        </w:rPr>
        <w:t xml:space="preserve">Women and Law – G.P. Reddy </w:t>
      </w:r>
    </w:p>
    <w:p w:rsidR="002E10AB" w:rsidRPr="00A24EF9" w:rsidRDefault="002E10AB" w:rsidP="009412D1">
      <w:pPr>
        <w:spacing w:after="0" w:line="360" w:lineRule="auto"/>
        <w:jc w:val="both"/>
        <w:rPr>
          <w:rFonts w:ascii="Times New Roman" w:hAnsi="Times New Roman" w:cs="Times New Roman"/>
          <w:b/>
          <w:sz w:val="28"/>
          <w:szCs w:val="28"/>
        </w:rPr>
      </w:pPr>
    </w:p>
    <w:p w:rsidR="002E10AB" w:rsidRDefault="002E10AB" w:rsidP="009412D1">
      <w:pPr>
        <w:spacing w:after="0" w:line="360" w:lineRule="auto"/>
        <w:jc w:val="center"/>
        <w:rPr>
          <w:rFonts w:ascii="Times New Roman" w:hAnsi="Times New Roman" w:cs="Times New Roman"/>
          <w:b/>
          <w:sz w:val="24"/>
          <w:szCs w:val="28"/>
        </w:rPr>
      </w:pPr>
    </w:p>
    <w:p w:rsidR="00A6281C" w:rsidRDefault="00A6281C" w:rsidP="009412D1">
      <w:pPr>
        <w:spacing w:after="0" w:line="360" w:lineRule="auto"/>
        <w:jc w:val="center"/>
        <w:rPr>
          <w:rFonts w:ascii="Times New Roman" w:hAnsi="Times New Roman" w:cs="Times New Roman"/>
          <w:b/>
          <w:sz w:val="24"/>
          <w:szCs w:val="28"/>
        </w:rPr>
      </w:pPr>
    </w:p>
    <w:p w:rsidR="00A6281C" w:rsidRDefault="00A6281C" w:rsidP="009412D1">
      <w:pPr>
        <w:spacing w:after="0" w:line="360" w:lineRule="auto"/>
        <w:jc w:val="center"/>
        <w:rPr>
          <w:rFonts w:ascii="Times New Roman" w:hAnsi="Times New Roman" w:cs="Times New Roman"/>
          <w:b/>
          <w:sz w:val="24"/>
          <w:szCs w:val="28"/>
        </w:rPr>
      </w:pPr>
    </w:p>
    <w:p w:rsidR="00A6281C" w:rsidRDefault="00A6281C" w:rsidP="009412D1">
      <w:pPr>
        <w:spacing w:after="0" w:line="360" w:lineRule="auto"/>
        <w:jc w:val="center"/>
        <w:rPr>
          <w:rFonts w:ascii="Times New Roman" w:hAnsi="Times New Roman" w:cs="Times New Roman"/>
          <w:b/>
          <w:sz w:val="24"/>
          <w:szCs w:val="28"/>
        </w:rPr>
      </w:pPr>
    </w:p>
    <w:p w:rsidR="00A6281C" w:rsidRDefault="00A6281C" w:rsidP="009412D1">
      <w:pPr>
        <w:spacing w:after="0" w:line="360" w:lineRule="auto"/>
        <w:jc w:val="center"/>
        <w:rPr>
          <w:rFonts w:ascii="Times New Roman" w:hAnsi="Times New Roman" w:cs="Times New Roman"/>
          <w:b/>
          <w:sz w:val="24"/>
          <w:szCs w:val="28"/>
        </w:rPr>
      </w:pPr>
    </w:p>
    <w:p w:rsidR="00A6281C" w:rsidRDefault="00A6281C"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B523E8" w:rsidRDefault="00B523E8" w:rsidP="009412D1">
      <w:pPr>
        <w:spacing w:after="0" w:line="360" w:lineRule="auto"/>
        <w:jc w:val="center"/>
        <w:rPr>
          <w:rFonts w:ascii="Times New Roman" w:hAnsi="Times New Roman" w:cs="Times New Roman"/>
          <w:b/>
          <w:sz w:val="24"/>
          <w:szCs w:val="28"/>
        </w:rPr>
      </w:pPr>
    </w:p>
    <w:p w:rsidR="006A56AA" w:rsidRPr="00EE77AC" w:rsidRDefault="006A56AA"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6A56AA" w:rsidRPr="00AC0F07" w:rsidRDefault="006A56A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6A56AA"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56" type="#_x0000_t32" style="position:absolute;left:0;text-align:left;margin-left:-19.15pt;margin-top:24.7pt;width:456.45pt;height:0;z-index:251845632" o:connectortype="straight" strokeweight="1.5pt"/>
        </w:pict>
      </w:r>
      <w:r w:rsidR="006A56AA" w:rsidRPr="00733650">
        <w:rPr>
          <w:rFonts w:ascii="Times New Roman" w:hAnsi="Times New Roman" w:cs="Times New Roman"/>
          <w:b/>
          <w:sz w:val="32"/>
          <w:szCs w:val="28"/>
          <w:u w:val="single"/>
        </w:rPr>
        <w:t>SEMESTER: VII</w:t>
      </w:r>
    </w:p>
    <w:p w:rsidR="006A56AA" w:rsidRPr="00AC0F07" w:rsidRDefault="006A56A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POLITICAL SCIENCE – V (Major)</w:t>
      </w:r>
      <w:r w:rsidRPr="00AC0F07">
        <w:rPr>
          <w:rFonts w:ascii="Times New Roman" w:hAnsi="Times New Roman" w:cs="Times New Roman"/>
          <w:b/>
          <w:sz w:val="28"/>
          <w:szCs w:val="28"/>
        </w:rPr>
        <w:tab/>
      </w:r>
    </w:p>
    <w:p w:rsidR="006A56AA" w:rsidRPr="00AC0F07" w:rsidRDefault="006A56A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(a)</w:t>
      </w:r>
    </w:p>
    <w:p w:rsidR="006A56AA" w:rsidRPr="00AC0F07" w:rsidRDefault="006A56A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6A56AA"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57" type="#_x0000_t32" style="position:absolute;left:0;text-align:left;margin-left:-18.5pt;margin-top:18.55pt;width:455.8pt;height:0;z-index:251846656" o:connectortype="straight" strokeweight="1.5pt"/>
        </w:pict>
      </w:r>
      <w:r w:rsidR="006A56AA" w:rsidRPr="00AC0F07">
        <w:rPr>
          <w:rFonts w:ascii="Times New Roman" w:hAnsi="Times New Roman" w:cs="Times New Roman"/>
          <w:b/>
          <w:sz w:val="28"/>
          <w:szCs w:val="28"/>
        </w:rPr>
        <w:t>TIME ALLOWED: 3 HRS</w:t>
      </w:r>
    </w:p>
    <w:p w:rsidR="006A56AA" w:rsidRDefault="006A56A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6A56AA" w:rsidRPr="006343E3" w:rsidRDefault="006A56A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6A56AA" w:rsidRDefault="006A56AA" w:rsidP="009412D1">
      <w:pPr>
        <w:spacing w:after="0" w:line="360" w:lineRule="auto"/>
        <w:jc w:val="both"/>
        <w:rPr>
          <w:rFonts w:ascii="Times New Roman" w:hAnsi="Times New Roman" w:cs="Times New Roman"/>
          <w:sz w:val="28"/>
          <w:szCs w:val="28"/>
          <w:highlight w:val="yellow"/>
        </w:rPr>
      </w:pPr>
    </w:p>
    <w:p w:rsidR="006A56AA" w:rsidRDefault="006A56AA"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6A56AA" w:rsidRDefault="006A56AA"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6A56AA" w:rsidRDefault="006A56A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6A56AA" w:rsidRDefault="006A56A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6A56AA" w:rsidRDefault="006A56A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6A56AA" w:rsidRPr="003C1D88" w:rsidRDefault="006A56AA"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6A56AA" w:rsidRDefault="006A56AA" w:rsidP="009412D1">
      <w:pPr>
        <w:spacing w:after="0" w:line="360" w:lineRule="auto"/>
        <w:jc w:val="both"/>
        <w:rPr>
          <w:rFonts w:ascii="Times New Roman" w:hAnsi="Times New Roman" w:cs="Times New Roman"/>
          <w:sz w:val="28"/>
          <w:szCs w:val="28"/>
        </w:rPr>
      </w:pPr>
    </w:p>
    <w:p w:rsidR="006A56AA" w:rsidRDefault="006A56AA"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891C79" w:rsidRDefault="003F608F" w:rsidP="009412D1">
      <w:pPr>
        <w:spacing w:after="0" w:line="360" w:lineRule="auto"/>
        <w:jc w:val="both"/>
        <w:rPr>
          <w:rFonts w:ascii="Times New Roman" w:hAnsi="Times New Roman" w:cs="Times New Roman"/>
          <w:sz w:val="28"/>
          <w:szCs w:val="28"/>
        </w:rPr>
      </w:pPr>
      <w:r w:rsidRPr="00891C79">
        <w:rPr>
          <w:rFonts w:ascii="Times New Roman" w:hAnsi="Times New Roman" w:cs="Times New Roman"/>
          <w:b/>
          <w:sz w:val="28"/>
          <w:szCs w:val="28"/>
        </w:rPr>
        <w:t>Plato:</w:t>
      </w:r>
      <w:r w:rsidRPr="00A56BAB">
        <w:rPr>
          <w:rFonts w:ascii="Times New Roman" w:hAnsi="Times New Roman" w:cs="Times New Roman"/>
          <w:sz w:val="28"/>
          <w:szCs w:val="28"/>
        </w:rPr>
        <w:t xml:space="preserve">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Justice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Ideal</w:t>
      </w:r>
      <w:r w:rsidR="00891C79">
        <w:rPr>
          <w:rFonts w:ascii="Times New Roman" w:hAnsi="Times New Roman" w:cs="Times New Roman"/>
          <w:sz w:val="28"/>
          <w:szCs w:val="28"/>
        </w:rPr>
        <w:t xml:space="preserve"> </w:t>
      </w:r>
      <w:r w:rsidRPr="00A56BAB">
        <w:rPr>
          <w:rFonts w:ascii="Times New Roman" w:hAnsi="Times New Roman" w:cs="Times New Roman"/>
          <w:sz w:val="28"/>
          <w:szCs w:val="28"/>
        </w:rPr>
        <w:t xml:space="preserve">State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Education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Communism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Plato: The Statesman and Second Best state-The Laws  </w:t>
      </w:r>
    </w:p>
    <w:p w:rsidR="00891C79" w:rsidRDefault="003F608F" w:rsidP="009412D1">
      <w:pPr>
        <w:spacing w:after="0" w:line="360" w:lineRule="auto"/>
        <w:jc w:val="both"/>
        <w:rPr>
          <w:rFonts w:ascii="Times New Roman" w:hAnsi="Times New Roman" w:cs="Times New Roman"/>
          <w:sz w:val="28"/>
          <w:szCs w:val="28"/>
        </w:rPr>
      </w:pPr>
      <w:r w:rsidRPr="00891C79">
        <w:rPr>
          <w:rFonts w:ascii="Times New Roman" w:hAnsi="Times New Roman" w:cs="Times New Roman"/>
          <w:b/>
          <w:sz w:val="28"/>
          <w:szCs w:val="28"/>
        </w:rPr>
        <w:t>Aristotle:</w:t>
      </w:r>
      <w:r w:rsidRPr="00A56BAB">
        <w:rPr>
          <w:rFonts w:ascii="Times New Roman" w:hAnsi="Times New Roman" w:cs="Times New Roman"/>
          <w:sz w:val="28"/>
          <w:szCs w:val="28"/>
        </w:rPr>
        <w:t xml:space="preserve">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Aristotle’s method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Teleology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Notion of State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Justice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Slavery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Revolution  </w:t>
      </w:r>
    </w:p>
    <w:p w:rsidR="00891C79" w:rsidRDefault="003F608F" w:rsidP="009412D1">
      <w:pPr>
        <w:spacing w:after="0" w:line="360" w:lineRule="auto"/>
        <w:jc w:val="both"/>
        <w:rPr>
          <w:rFonts w:ascii="Times New Roman" w:hAnsi="Times New Roman" w:cs="Times New Roman"/>
          <w:sz w:val="28"/>
          <w:szCs w:val="28"/>
        </w:rPr>
      </w:pPr>
      <w:r w:rsidRPr="00891C79">
        <w:rPr>
          <w:rFonts w:ascii="Times New Roman" w:hAnsi="Times New Roman" w:cs="Times New Roman"/>
          <w:b/>
          <w:sz w:val="28"/>
          <w:szCs w:val="28"/>
        </w:rPr>
        <w:t>Machiavelli:</w:t>
      </w:r>
      <w:r w:rsidRPr="00A56BAB">
        <w:rPr>
          <w:rFonts w:ascii="Times New Roman" w:hAnsi="Times New Roman" w:cs="Times New Roman"/>
          <w:sz w:val="28"/>
          <w:szCs w:val="28"/>
        </w:rPr>
        <w:t xml:space="preserve">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Human nature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Religion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Ethics and Politics </w:t>
      </w:r>
    </w:p>
    <w:p w:rsidR="00891C7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Modern Political Thinker </w:t>
      </w:r>
    </w:p>
    <w:p w:rsidR="00891C79" w:rsidRDefault="00891C79" w:rsidP="009412D1">
      <w:pPr>
        <w:spacing w:after="0" w:line="360" w:lineRule="auto"/>
        <w:jc w:val="both"/>
        <w:rPr>
          <w:rFonts w:ascii="Times New Roman" w:hAnsi="Times New Roman" w:cs="Times New Roman"/>
          <w:sz w:val="28"/>
          <w:szCs w:val="28"/>
        </w:rPr>
      </w:pPr>
    </w:p>
    <w:p w:rsidR="0031301B" w:rsidRDefault="003F608F" w:rsidP="009412D1">
      <w:pPr>
        <w:spacing w:after="0" w:line="360" w:lineRule="auto"/>
        <w:jc w:val="both"/>
        <w:rPr>
          <w:rFonts w:ascii="Times New Roman" w:hAnsi="Times New Roman" w:cs="Times New Roman"/>
          <w:sz w:val="28"/>
          <w:szCs w:val="28"/>
        </w:rPr>
      </w:pPr>
      <w:r w:rsidRPr="00891C79">
        <w:rPr>
          <w:rFonts w:ascii="Times New Roman" w:hAnsi="Times New Roman" w:cs="Times New Roman"/>
          <w:b/>
          <w:sz w:val="28"/>
          <w:szCs w:val="28"/>
        </w:rPr>
        <w:t>SECTION-II</w:t>
      </w:r>
      <w:r w:rsidRPr="00A56BAB">
        <w:rPr>
          <w:rFonts w:ascii="Times New Roman" w:hAnsi="Times New Roman" w:cs="Times New Roman"/>
          <w:sz w:val="28"/>
          <w:szCs w:val="28"/>
        </w:rPr>
        <w:t xml:space="preserve"> </w:t>
      </w:r>
    </w:p>
    <w:p w:rsidR="0031301B" w:rsidRDefault="003F608F" w:rsidP="009412D1">
      <w:pPr>
        <w:spacing w:after="0" w:line="360" w:lineRule="auto"/>
        <w:jc w:val="both"/>
        <w:rPr>
          <w:rFonts w:ascii="Times New Roman" w:hAnsi="Times New Roman" w:cs="Times New Roman"/>
          <w:sz w:val="28"/>
          <w:szCs w:val="28"/>
        </w:rPr>
      </w:pPr>
      <w:r w:rsidRPr="0031301B">
        <w:rPr>
          <w:rFonts w:ascii="Times New Roman" w:hAnsi="Times New Roman" w:cs="Times New Roman"/>
          <w:b/>
          <w:sz w:val="28"/>
          <w:szCs w:val="28"/>
        </w:rPr>
        <w:t>Hobbes:</w:t>
      </w:r>
      <w:r w:rsidRPr="00A56BAB">
        <w:rPr>
          <w:rFonts w:ascii="Times New Roman" w:hAnsi="Times New Roman" w:cs="Times New Roman"/>
          <w:sz w:val="28"/>
          <w:szCs w:val="28"/>
        </w:rPr>
        <w:t xml:space="preserve">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Nature of Man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 of Nature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Contract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Sovereignty  </w:t>
      </w:r>
    </w:p>
    <w:p w:rsidR="0031301B" w:rsidRDefault="003F608F" w:rsidP="009412D1">
      <w:pPr>
        <w:spacing w:after="0" w:line="360" w:lineRule="auto"/>
        <w:jc w:val="both"/>
        <w:rPr>
          <w:rFonts w:ascii="Times New Roman" w:hAnsi="Times New Roman" w:cs="Times New Roman"/>
          <w:sz w:val="28"/>
          <w:szCs w:val="28"/>
        </w:rPr>
      </w:pPr>
      <w:r w:rsidRPr="0031301B">
        <w:rPr>
          <w:rFonts w:ascii="Times New Roman" w:hAnsi="Times New Roman" w:cs="Times New Roman"/>
          <w:b/>
          <w:sz w:val="28"/>
          <w:szCs w:val="28"/>
        </w:rPr>
        <w:t>Locke:</w:t>
      </w:r>
      <w:r w:rsidRPr="00A56BAB">
        <w:rPr>
          <w:rFonts w:ascii="Times New Roman" w:hAnsi="Times New Roman" w:cs="Times New Roman"/>
          <w:sz w:val="28"/>
          <w:szCs w:val="28"/>
        </w:rPr>
        <w:t xml:space="preserve">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Nature of man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State of Nature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Natural Rights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Contract  </w:t>
      </w:r>
    </w:p>
    <w:p w:rsidR="0031301B" w:rsidRDefault="003F608F" w:rsidP="009412D1">
      <w:pPr>
        <w:spacing w:after="0" w:line="360" w:lineRule="auto"/>
        <w:jc w:val="both"/>
        <w:rPr>
          <w:rFonts w:ascii="Times New Roman" w:hAnsi="Times New Roman" w:cs="Times New Roman"/>
          <w:sz w:val="28"/>
          <w:szCs w:val="28"/>
        </w:rPr>
      </w:pPr>
      <w:r w:rsidRPr="0031301B">
        <w:rPr>
          <w:rFonts w:ascii="Times New Roman" w:hAnsi="Times New Roman" w:cs="Times New Roman"/>
          <w:b/>
          <w:sz w:val="28"/>
          <w:szCs w:val="28"/>
        </w:rPr>
        <w:t>Rousseau:</w:t>
      </w:r>
      <w:r w:rsidRPr="00A56BAB">
        <w:rPr>
          <w:rFonts w:ascii="Times New Roman" w:hAnsi="Times New Roman" w:cs="Times New Roman"/>
          <w:sz w:val="28"/>
          <w:szCs w:val="28"/>
        </w:rPr>
        <w:t xml:space="preserve">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State of nature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Contract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Will  </w:t>
      </w:r>
    </w:p>
    <w:p w:rsidR="0031301B" w:rsidRDefault="003F608F" w:rsidP="009412D1">
      <w:pPr>
        <w:spacing w:after="0" w:line="360" w:lineRule="auto"/>
        <w:jc w:val="both"/>
        <w:rPr>
          <w:rFonts w:ascii="Times New Roman" w:hAnsi="Times New Roman" w:cs="Times New Roman"/>
          <w:sz w:val="28"/>
          <w:szCs w:val="28"/>
        </w:rPr>
      </w:pPr>
      <w:r w:rsidRPr="0031301B">
        <w:rPr>
          <w:rFonts w:ascii="Times New Roman" w:hAnsi="Times New Roman" w:cs="Times New Roman"/>
          <w:b/>
          <w:sz w:val="28"/>
          <w:szCs w:val="28"/>
        </w:rPr>
        <w:t>Bentham:</w:t>
      </w:r>
      <w:r w:rsidRPr="00A56BAB">
        <w:rPr>
          <w:rFonts w:ascii="Times New Roman" w:hAnsi="Times New Roman" w:cs="Times New Roman"/>
          <w:sz w:val="28"/>
          <w:szCs w:val="28"/>
        </w:rPr>
        <w:t xml:space="preserve">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Utilitarianism </w:t>
      </w:r>
    </w:p>
    <w:p w:rsidR="0031301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Liberty  </w:t>
      </w:r>
    </w:p>
    <w:p w:rsidR="0031301B" w:rsidRDefault="0031301B" w:rsidP="009412D1">
      <w:pPr>
        <w:spacing w:after="0" w:line="360" w:lineRule="auto"/>
        <w:jc w:val="both"/>
        <w:rPr>
          <w:rFonts w:ascii="Times New Roman" w:hAnsi="Times New Roman" w:cs="Times New Roman"/>
          <w:sz w:val="28"/>
          <w:szCs w:val="28"/>
        </w:rPr>
      </w:pPr>
    </w:p>
    <w:p w:rsidR="0031301B" w:rsidRDefault="003F608F" w:rsidP="009412D1">
      <w:pPr>
        <w:spacing w:after="0" w:line="360" w:lineRule="auto"/>
        <w:jc w:val="both"/>
        <w:rPr>
          <w:rFonts w:ascii="Times New Roman" w:hAnsi="Times New Roman" w:cs="Times New Roman"/>
          <w:sz w:val="28"/>
          <w:szCs w:val="28"/>
        </w:rPr>
      </w:pPr>
      <w:r w:rsidRPr="0031301B">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31301B" w:rsidRDefault="003F608F" w:rsidP="009412D1">
      <w:pPr>
        <w:pStyle w:val="ListParagraph"/>
        <w:numPr>
          <w:ilvl w:val="0"/>
          <w:numId w:val="69"/>
        </w:numPr>
        <w:spacing w:after="0" w:line="360" w:lineRule="auto"/>
        <w:jc w:val="both"/>
        <w:rPr>
          <w:rFonts w:ascii="Times New Roman" w:hAnsi="Times New Roman" w:cs="Times New Roman"/>
          <w:sz w:val="28"/>
          <w:szCs w:val="28"/>
        </w:rPr>
      </w:pPr>
      <w:r w:rsidRPr="0031301B">
        <w:rPr>
          <w:rFonts w:ascii="Times New Roman" w:hAnsi="Times New Roman" w:cs="Times New Roman"/>
          <w:sz w:val="28"/>
          <w:szCs w:val="28"/>
        </w:rPr>
        <w:t xml:space="preserve">Barker, E., The Political Thought of Plato and Aristotle, Dover Publications, New Delhi, 1964 </w:t>
      </w:r>
    </w:p>
    <w:p w:rsidR="0031301B" w:rsidRDefault="003F608F" w:rsidP="009412D1">
      <w:pPr>
        <w:pStyle w:val="ListParagraph"/>
        <w:numPr>
          <w:ilvl w:val="0"/>
          <w:numId w:val="69"/>
        </w:numPr>
        <w:spacing w:after="0" w:line="360" w:lineRule="auto"/>
        <w:jc w:val="both"/>
        <w:rPr>
          <w:rFonts w:ascii="Times New Roman" w:hAnsi="Times New Roman" w:cs="Times New Roman"/>
          <w:sz w:val="28"/>
          <w:szCs w:val="28"/>
        </w:rPr>
      </w:pPr>
      <w:r w:rsidRPr="0031301B">
        <w:rPr>
          <w:rFonts w:ascii="Times New Roman" w:hAnsi="Times New Roman" w:cs="Times New Roman"/>
          <w:sz w:val="28"/>
          <w:szCs w:val="28"/>
        </w:rPr>
        <w:t xml:space="preserve">Coker, F.W., Recent Political Thought, The World Press Pvt Ltd, Calcutta, 1971 </w:t>
      </w:r>
    </w:p>
    <w:p w:rsidR="0031301B" w:rsidRDefault="003F608F" w:rsidP="009412D1">
      <w:pPr>
        <w:pStyle w:val="ListParagraph"/>
        <w:numPr>
          <w:ilvl w:val="0"/>
          <w:numId w:val="69"/>
        </w:numPr>
        <w:spacing w:after="0" w:line="360" w:lineRule="auto"/>
        <w:jc w:val="both"/>
        <w:rPr>
          <w:rFonts w:ascii="Times New Roman" w:hAnsi="Times New Roman" w:cs="Times New Roman"/>
          <w:sz w:val="28"/>
          <w:szCs w:val="28"/>
        </w:rPr>
      </w:pPr>
      <w:r w:rsidRPr="0031301B">
        <w:rPr>
          <w:rFonts w:ascii="Times New Roman" w:hAnsi="Times New Roman" w:cs="Times New Roman"/>
          <w:sz w:val="28"/>
          <w:szCs w:val="28"/>
        </w:rPr>
        <w:t xml:space="preserve">Dunn, John, The Political Thought of John Locke, Cambridge University Press, Cambridge, 1969 </w:t>
      </w:r>
    </w:p>
    <w:p w:rsidR="009658B4" w:rsidRDefault="003F608F" w:rsidP="009412D1">
      <w:pPr>
        <w:pStyle w:val="ListParagraph"/>
        <w:numPr>
          <w:ilvl w:val="0"/>
          <w:numId w:val="69"/>
        </w:numPr>
        <w:spacing w:after="0" w:line="360" w:lineRule="auto"/>
        <w:jc w:val="both"/>
        <w:rPr>
          <w:rFonts w:ascii="Times New Roman" w:hAnsi="Times New Roman" w:cs="Times New Roman"/>
          <w:sz w:val="28"/>
          <w:szCs w:val="28"/>
        </w:rPr>
      </w:pPr>
      <w:r w:rsidRPr="0031301B">
        <w:rPr>
          <w:rFonts w:ascii="Times New Roman" w:hAnsi="Times New Roman" w:cs="Times New Roman"/>
          <w:sz w:val="28"/>
          <w:szCs w:val="28"/>
        </w:rPr>
        <w:t xml:space="preserve">Ebbestein, William, Great Political Thinkers-Plato to the Present, OUP, New Delhi, 1966 </w:t>
      </w:r>
    </w:p>
    <w:p w:rsidR="009658B4" w:rsidRDefault="003F608F" w:rsidP="009412D1">
      <w:pPr>
        <w:pStyle w:val="ListParagraph"/>
        <w:numPr>
          <w:ilvl w:val="0"/>
          <w:numId w:val="69"/>
        </w:numPr>
        <w:spacing w:after="0" w:line="360" w:lineRule="auto"/>
        <w:jc w:val="both"/>
        <w:rPr>
          <w:rFonts w:ascii="Times New Roman" w:hAnsi="Times New Roman" w:cs="Times New Roman"/>
          <w:sz w:val="28"/>
          <w:szCs w:val="28"/>
        </w:rPr>
      </w:pPr>
      <w:r w:rsidRPr="0031301B">
        <w:rPr>
          <w:rFonts w:ascii="Times New Roman" w:hAnsi="Times New Roman" w:cs="Times New Roman"/>
          <w:sz w:val="28"/>
          <w:szCs w:val="28"/>
        </w:rPr>
        <w:t xml:space="preserve">Hacker, A, Political Theory: Philosophy, Ideology, Science, Macmillan, New York, 1961. </w:t>
      </w:r>
    </w:p>
    <w:p w:rsidR="009658B4" w:rsidRDefault="003F608F" w:rsidP="009412D1">
      <w:pPr>
        <w:pStyle w:val="ListParagraph"/>
        <w:numPr>
          <w:ilvl w:val="0"/>
          <w:numId w:val="69"/>
        </w:numPr>
        <w:spacing w:after="0" w:line="360" w:lineRule="auto"/>
        <w:jc w:val="both"/>
        <w:rPr>
          <w:rFonts w:ascii="Times New Roman" w:hAnsi="Times New Roman" w:cs="Times New Roman"/>
          <w:sz w:val="28"/>
          <w:szCs w:val="28"/>
        </w:rPr>
      </w:pPr>
      <w:r w:rsidRPr="0031301B">
        <w:rPr>
          <w:rFonts w:ascii="Times New Roman" w:hAnsi="Times New Roman" w:cs="Times New Roman"/>
          <w:sz w:val="28"/>
          <w:szCs w:val="28"/>
        </w:rPr>
        <w:t xml:space="preserve">Hallowell, Main Currents in Modern Political Thought, Holt, New York, 1960 </w:t>
      </w:r>
    </w:p>
    <w:p w:rsidR="009658B4" w:rsidRDefault="003F608F" w:rsidP="009412D1">
      <w:pPr>
        <w:pStyle w:val="ListParagraph"/>
        <w:numPr>
          <w:ilvl w:val="0"/>
          <w:numId w:val="69"/>
        </w:numPr>
        <w:spacing w:after="0" w:line="360" w:lineRule="auto"/>
        <w:jc w:val="both"/>
        <w:rPr>
          <w:rFonts w:ascii="Times New Roman" w:hAnsi="Times New Roman" w:cs="Times New Roman"/>
          <w:sz w:val="28"/>
          <w:szCs w:val="28"/>
        </w:rPr>
      </w:pPr>
      <w:r w:rsidRPr="0031301B">
        <w:rPr>
          <w:rFonts w:ascii="Times New Roman" w:hAnsi="Times New Roman" w:cs="Times New Roman"/>
          <w:sz w:val="28"/>
          <w:szCs w:val="28"/>
        </w:rPr>
        <w:t xml:space="preserve">Mukerjee, S and S. Ramaswamy, A History of Political Thought, Prentice Hall, New Delhi, 1999 </w:t>
      </w:r>
    </w:p>
    <w:p w:rsidR="009658B4" w:rsidRDefault="003F608F" w:rsidP="009412D1">
      <w:pPr>
        <w:pStyle w:val="ListParagraph"/>
        <w:numPr>
          <w:ilvl w:val="0"/>
          <w:numId w:val="69"/>
        </w:numPr>
        <w:spacing w:after="0" w:line="360" w:lineRule="auto"/>
        <w:jc w:val="both"/>
        <w:rPr>
          <w:rFonts w:ascii="Times New Roman" w:hAnsi="Times New Roman" w:cs="Times New Roman"/>
          <w:sz w:val="28"/>
          <w:szCs w:val="28"/>
        </w:rPr>
      </w:pPr>
      <w:r w:rsidRPr="0031301B">
        <w:rPr>
          <w:rFonts w:ascii="Times New Roman" w:hAnsi="Times New Roman" w:cs="Times New Roman"/>
          <w:sz w:val="28"/>
          <w:szCs w:val="28"/>
        </w:rPr>
        <w:t xml:space="preserve">Mulgan, R. Aristotle’s Political Theory, Clarendon, Oxford, 1977 </w:t>
      </w:r>
    </w:p>
    <w:p w:rsidR="009658B4" w:rsidRDefault="003F608F" w:rsidP="009412D1">
      <w:pPr>
        <w:pStyle w:val="ListParagraph"/>
        <w:numPr>
          <w:ilvl w:val="0"/>
          <w:numId w:val="69"/>
        </w:numPr>
        <w:spacing w:after="0" w:line="360" w:lineRule="auto"/>
        <w:jc w:val="both"/>
        <w:rPr>
          <w:rFonts w:ascii="Times New Roman" w:hAnsi="Times New Roman" w:cs="Times New Roman"/>
          <w:sz w:val="28"/>
          <w:szCs w:val="28"/>
        </w:rPr>
      </w:pPr>
      <w:r w:rsidRPr="0031301B">
        <w:rPr>
          <w:rFonts w:ascii="Times New Roman" w:hAnsi="Times New Roman" w:cs="Times New Roman"/>
          <w:sz w:val="28"/>
          <w:szCs w:val="28"/>
        </w:rPr>
        <w:t xml:space="preserve">Sabine, G.H., A History of Political Theory, Oxford and IBH, Publishing, New Delhi 1973 </w:t>
      </w:r>
    </w:p>
    <w:p w:rsidR="003F608F" w:rsidRPr="0031301B" w:rsidRDefault="003F608F" w:rsidP="009412D1">
      <w:pPr>
        <w:pStyle w:val="ListParagraph"/>
        <w:numPr>
          <w:ilvl w:val="0"/>
          <w:numId w:val="69"/>
        </w:numPr>
        <w:spacing w:after="0" w:line="360" w:lineRule="auto"/>
        <w:jc w:val="both"/>
        <w:rPr>
          <w:rFonts w:ascii="Times New Roman" w:hAnsi="Times New Roman" w:cs="Times New Roman"/>
          <w:sz w:val="28"/>
          <w:szCs w:val="28"/>
        </w:rPr>
      </w:pPr>
      <w:r w:rsidRPr="0031301B">
        <w:rPr>
          <w:rFonts w:ascii="Times New Roman" w:hAnsi="Times New Roman" w:cs="Times New Roman"/>
          <w:sz w:val="28"/>
          <w:szCs w:val="28"/>
        </w:rPr>
        <w:t xml:space="preserve">Wayper, C.L. Political Thought, Hutchison, London, 1965   </w:t>
      </w:r>
    </w:p>
    <w:p w:rsidR="001F3880" w:rsidRDefault="001F3880" w:rsidP="009412D1">
      <w:pPr>
        <w:spacing w:after="0" w:line="360" w:lineRule="auto"/>
        <w:jc w:val="both"/>
        <w:rPr>
          <w:rFonts w:ascii="Times New Roman" w:hAnsi="Times New Roman" w:cs="Times New Roman"/>
          <w:sz w:val="28"/>
          <w:szCs w:val="28"/>
        </w:rPr>
      </w:pPr>
    </w:p>
    <w:p w:rsidR="001F3880" w:rsidRPr="00EE77AC" w:rsidRDefault="001F3880"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1F3880" w:rsidRPr="00AC0F07" w:rsidRDefault="001F388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1F3880"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58" type="#_x0000_t32" style="position:absolute;left:0;text-align:left;margin-left:-19.15pt;margin-top:24.7pt;width:456.45pt;height:0;z-index:251848704" o:connectortype="straight" strokeweight="1.5pt"/>
        </w:pict>
      </w:r>
      <w:r w:rsidR="001F3880" w:rsidRPr="00733650">
        <w:rPr>
          <w:rFonts w:ascii="Times New Roman" w:hAnsi="Times New Roman" w:cs="Times New Roman"/>
          <w:b/>
          <w:sz w:val="32"/>
          <w:szCs w:val="28"/>
          <w:u w:val="single"/>
        </w:rPr>
        <w:t>SEMESTER: V</w:t>
      </w:r>
      <w:r w:rsidR="000C7529" w:rsidRPr="00733650">
        <w:rPr>
          <w:rFonts w:ascii="Times New Roman" w:hAnsi="Times New Roman" w:cs="Times New Roman"/>
          <w:b/>
          <w:sz w:val="32"/>
          <w:szCs w:val="28"/>
          <w:u w:val="single"/>
        </w:rPr>
        <w:t>I</w:t>
      </w:r>
      <w:r w:rsidR="001F3880" w:rsidRPr="00733650">
        <w:rPr>
          <w:rFonts w:ascii="Times New Roman" w:hAnsi="Times New Roman" w:cs="Times New Roman"/>
          <w:b/>
          <w:sz w:val="32"/>
          <w:szCs w:val="28"/>
          <w:u w:val="single"/>
        </w:rPr>
        <w:t>I</w:t>
      </w:r>
    </w:p>
    <w:p w:rsidR="001F3880" w:rsidRPr="00AC0F07" w:rsidRDefault="001F388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HISTORY – V (Major)</w:t>
      </w:r>
      <w:r w:rsidRPr="00AC0F07">
        <w:rPr>
          <w:rFonts w:ascii="Times New Roman" w:hAnsi="Times New Roman" w:cs="Times New Roman"/>
          <w:b/>
          <w:sz w:val="28"/>
          <w:szCs w:val="28"/>
        </w:rPr>
        <w:tab/>
      </w:r>
    </w:p>
    <w:p w:rsidR="001F3880" w:rsidRPr="00AC0F07" w:rsidRDefault="001F388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(b)</w:t>
      </w:r>
    </w:p>
    <w:p w:rsidR="001F3880" w:rsidRPr="00AC0F07" w:rsidRDefault="001F388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1F3880"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59" type="#_x0000_t32" style="position:absolute;left:0;text-align:left;margin-left:-18.5pt;margin-top:18.55pt;width:455.8pt;height:0;z-index:251849728" o:connectortype="straight" strokeweight="1.5pt"/>
        </w:pict>
      </w:r>
      <w:r w:rsidR="001F3880" w:rsidRPr="00AC0F07">
        <w:rPr>
          <w:rFonts w:ascii="Times New Roman" w:hAnsi="Times New Roman" w:cs="Times New Roman"/>
          <w:b/>
          <w:sz w:val="28"/>
          <w:szCs w:val="28"/>
        </w:rPr>
        <w:t>TIME ALLOWED: 3 HRS</w:t>
      </w:r>
    </w:p>
    <w:p w:rsidR="001F3880" w:rsidRDefault="001F388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1F3880" w:rsidRPr="006343E3" w:rsidRDefault="001F388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1F3880" w:rsidRDefault="001F3880" w:rsidP="009412D1">
      <w:pPr>
        <w:spacing w:after="0" w:line="360" w:lineRule="auto"/>
        <w:jc w:val="both"/>
        <w:rPr>
          <w:rFonts w:ascii="Times New Roman" w:hAnsi="Times New Roman" w:cs="Times New Roman"/>
          <w:sz w:val="28"/>
          <w:szCs w:val="28"/>
          <w:highlight w:val="yellow"/>
        </w:rPr>
      </w:pPr>
    </w:p>
    <w:p w:rsidR="001F3880" w:rsidRDefault="001F3880"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1F3880" w:rsidRDefault="001F3880"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1F3880" w:rsidRDefault="001F388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1F3880" w:rsidRDefault="001F388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1F3880" w:rsidRDefault="001F388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1F3880" w:rsidRPr="003C1D88" w:rsidRDefault="001F3880"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1F3880" w:rsidRDefault="001F3880" w:rsidP="009412D1">
      <w:pPr>
        <w:spacing w:after="0" w:line="360" w:lineRule="auto"/>
        <w:jc w:val="both"/>
        <w:rPr>
          <w:rFonts w:ascii="Times New Roman" w:hAnsi="Times New Roman" w:cs="Times New Roman"/>
          <w:sz w:val="28"/>
          <w:szCs w:val="28"/>
        </w:rPr>
      </w:pPr>
    </w:p>
    <w:p w:rsidR="000C7529" w:rsidRDefault="003F608F" w:rsidP="009412D1">
      <w:pPr>
        <w:spacing w:after="0" w:line="360" w:lineRule="auto"/>
        <w:jc w:val="both"/>
        <w:rPr>
          <w:rFonts w:ascii="Times New Roman" w:hAnsi="Times New Roman" w:cs="Times New Roman"/>
          <w:b/>
          <w:sz w:val="28"/>
          <w:szCs w:val="28"/>
        </w:rPr>
      </w:pPr>
      <w:r w:rsidRPr="000C7529">
        <w:rPr>
          <w:rFonts w:ascii="Times New Roman" w:hAnsi="Times New Roman" w:cs="Times New Roman"/>
          <w:b/>
          <w:sz w:val="28"/>
          <w:szCs w:val="28"/>
        </w:rPr>
        <w:t xml:space="preserve">WORLD HISTORY  </w:t>
      </w:r>
    </w:p>
    <w:p w:rsidR="000C7529" w:rsidRDefault="003F608F" w:rsidP="009412D1">
      <w:pPr>
        <w:spacing w:after="0" w:line="360" w:lineRule="auto"/>
        <w:jc w:val="both"/>
        <w:rPr>
          <w:rFonts w:ascii="Times New Roman" w:hAnsi="Times New Roman" w:cs="Times New Roman"/>
          <w:sz w:val="28"/>
          <w:szCs w:val="28"/>
        </w:rPr>
      </w:pPr>
      <w:r w:rsidRPr="000C7529">
        <w:rPr>
          <w:rFonts w:ascii="Times New Roman" w:hAnsi="Times New Roman" w:cs="Times New Roman"/>
          <w:b/>
          <w:sz w:val="28"/>
          <w:szCs w:val="28"/>
        </w:rPr>
        <w:t>SECTION I</w:t>
      </w:r>
      <w:r w:rsidRPr="00A56BAB">
        <w:rPr>
          <w:rFonts w:ascii="Times New Roman" w:hAnsi="Times New Roman" w:cs="Times New Roman"/>
          <w:sz w:val="28"/>
          <w:szCs w:val="28"/>
        </w:rPr>
        <w:t xml:space="preserve"> </w:t>
      </w:r>
    </w:p>
    <w:p w:rsidR="000C752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Enlightenment and Modern Ideas: Renaissance, its social roots; Humanism-its origin and significance. Origin, course and significance of Reformation; Spread of Enlightenment.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Europe in the 17</w:t>
      </w:r>
      <w:r w:rsidR="000C7529" w:rsidRPr="000C7529">
        <w:rPr>
          <w:rFonts w:ascii="Times New Roman" w:hAnsi="Times New Roman" w:cs="Times New Roman"/>
          <w:sz w:val="28"/>
          <w:szCs w:val="28"/>
          <w:vertAlign w:val="superscript"/>
        </w:rPr>
        <w:t>TH</w:t>
      </w:r>
      <w:r w:rsidR="000C7529">
        <w:rPr>
          <w:rFonts w:ascii="Times New Roman" w:hAnsi="Times New Roman" w:cs="Times New Roman"/>
          <w:sz w:val="28"/>
          <w:szCs w:val="28"/>
        </w:rPr>
        <w:t xml:space="preserve"> and 18</w:t>
      </w:r>
      <w:r w:rsidR="000C7529" w:rsidRPr="000C7529">
        <w:rPr>
          <w:rFonts w:ascii="Times New Roman" w:hAnsi="Times New Roman" w:cs="Times New Roman"/>
          <w:sz w:val="28"/>
          <w:szCs w:val="28"/>
          <w:vertAlign w:val="superscript"/>
        </w:rPr>
        <w:t>TH</w:t>
      </w:r>
      <w:r w:rsidR="000C7529">
        <w:rPr>
          <w:rFonts w:ascii="Times New Roman" w:hAnsi="Times New Roman" w:cs="Times New Roman"/>
          <w:sz w:val="28"/>
          <w:szCs w:val="28"/>
        </w:rPr>
        <w:t xml:space="preserve"> </w:t>
      </w:r>
      <w:r w:rsidRPr="00A56BAB">
        <w:rPr>
          <w:rFonts w:ascii="Times New Roman" w:hAnsi="Times New Roman" w:cs="Times New Roman"/>
          <w:sz w:val="28"/>
          <w:szCs w:val="28"/>
        </w:rPr>
        <w:t xml:space="preserve">centuries: The English Revolution; Scientific Revolution; American Revolution; French Revolution and its aftermath.  </w:t>
      </w:r>
    </w:p>
    <w:p w:rsidR="000C7529" w:rsidRDefault="003F608F" w:rsidP="009412D1">
      <w:pPr>
        <w:spacing w:after="0" w:line="360" w:lineRule="auto"/>
        <w:jc w:val="both"/>
        <w:rPr>
          <w:rFonts w:ascii="Times New Roman" w:hAnsi="Times New Roman" w:cs="Times New Roman"/>
          <w:sz w:val="28"/>
          <w:szCs w:val="28"/>
        </w:rPr>
      </w:pPr>
      <w:r w:rsidRPr="000C7529">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0C752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Modern Nation State System: English Industrial Revolution. Rise of Nationalism in the nineteenth century. Rise of Imperialism and Colonialism. First World War-causes and effects. Russian Revolution 1905; Causes and Impact of the Revolution of 1917.  Great Depression-causes and impact. Causes of the Second World War.  </w:t>
      </w:r>
    </w:p>
    <w:p w:rsidR="000C7529" w:rsidRDefault="000C7529" w:rsidP="009412D1">
      <w:pPr>
        <w:spacing w:after="0" w:line="360" w:lineRule="auto"/>
        <w:jc w:val="both"/>
        <w:rPr>
          <w:rFonts w:ascii="Times New Roman" w:hAnsi="Times New Roman" w:cs="Times New Roman"/>
          <w:sz w:val="28"/>
          <w:szCs w:val="28"/>
        </w:rPr>
      </w:pPr>
    </w:p>
    <w:p w:rsidR="003F608F" w:rsidRPr="000C7529" w:rsidRDefault="003F608F" w:rsidP="009412D1">
      <w:pPr>
        <w:spacing w:after="0" w:line="360" w:lineRule="auto"/>
        <w:jc w:val="both"/>
        <w:rPr>
          <w:rFonts w:ascii="Times New Roman" w:hAnsi="Times New Roman" w:cs="Times New Roman"/>
          <w:b/>
          <w:sz w:val="28"/>
          <w:szCs w:val="28"/>
        </w:rPr>
      </w:pPr>
      <w:r w:rsidRPr="000C7529">
        <w:rPr>
          <w:rFonts w:ascii="Times New Roman" w:hAnsi="Times New Roman" w:cs="Times New Roman"/>
          <w:b/>
          <w:sz w:val="28"/>
          <w:szCs w:val="28"/>
        </w:rPr>
        <w:t xml:space="preserve">Suggested Readings:  </w:t>
      </w:r>
    </w:p>
    <w:p w:rsidR="000C7529" w:rsidRDefault="003F608F" w:rsidP="009412D1">
      <w:pPr>
        <w:pStyle w:val="ListParagraph"/>
        <w:numPr>
          <w:ilvl w:val="0"/>
          <w:numId w:val="70"/>
        </w:numPr>
        <w:spacing w:after="0" w:line="360" w:lineRule="auto"/>
        <w:jc w:val="both"/>
        <w:rPr>
          <w:rFonts w:ascii="Times New Roman" w:hAnsi="Times New Roman" w:cs="Times New Roman"/>
          <w:sz w:val="28"/>
          <w:szCs w:val="28"/>
        </w:rPr>
      </w:pPr>
      <w:r w:rsidRPr="000C7529">
        <w:rPr>
          <w:rFonts w:ascii="Times New Roman" w:hAnsi="Times New Roman" w:cs="Times New Roman"/>
          <w:sz w:val="28"/>
          <w:szCs w:val="28"/>
        </w:rPr>
        <w:t xml:space="preserve">Clark,G, Early Modern Europe, OUP, 1964. </w:t>
      </w:r>
    </w:p>
    <w:p w:rsidR="000C7529" w:rsidRDefault="003F608F" w:rsidP="009412D1">
      <w:pPr>
        <w:pStyle w:val="ListParagraph"/>
        <w:numPr>
          <w:ilvl w:val="0"/>
          <w:numId w:val="70"/>
        </w:numPr>
        <w:spacing w:after="0" w:line="360" w:lineRule="auto"/>
        <w:jc w:val="both"/>
        <w:rPr>
          <w:rFonts w:ascii="Times New Roman" w:hAnsi="Times New Roman" w:cs="Times New Roman"/>
          <w:sz w:val="28"/>
          <w:szCs w:val="28"/>
        </w:rPr>
      </w:pPr>
      <w:r w:rsidRPr="000C7529">
        <w:rPr>
          <w:rFonts w:ascii="Times New Roman" w:hAnsi="Times New Roman" w:cs="Times New Roman"/>
          <w:sz w:val="28"/>
          <w:szCs w:val="28"/>
        </w:rPr>
        <w:t xml:space="preserve">Davis, H.A, Outline History of the World, ed 5, 1968. </w:t>
      </w:r>
    </w:p>
    <w:p w:rsidR="000C7529" w:rsidRDefault="003F608F" w:rsidP="009412D1">
      <w:pPr>
        <w:pStyle w:val="ListParagraph"/>
        <w:numPr>
          <w:ilvl w:val="0"/>
          <w:numId w:val="70"/>
        </w:numPr>
        <w:spacing w:after="0" w:line="360" w:lineRule="auto"/>
        <w:jc w:val="both"/>
        <w:rPr>
          <w:rFonts w:ascii="Times New Roman" w:hAnsi="Times New Roman" w:cs="Times New Roman"/>
          <w:sz w:val="28"/>
          <w:szCs w:val="28"/>
        </w:rPr>
      </w:pPr>
      <w:r w:rsidRPr="000C7529">
        <w:rPr>
          <w:rFonts w:ascii="Times New Roman" w:hAnsi="Times New Roman" w:cs="Times New Roman"/>
          <w:sz w:val="28"/>
          <w:szCs w:val="28"/>
        </w:rPr>
        <w:t xml:space="preserve">Hale, J.R., Renaissance Europe, Collins Sons, London, 1971. </w:t>
      </w:r>
    </w:p>
    <w:p w:rsidR="000C7529" w:rsidRDefault="003F608F" w:rsidP="009412D1">
      <w:pPr>
        <w:pStyle w:val="ListParagraph"/>
        <w:numPr>
          <w:ilvl w:val="0"/>
          <w:numId w:val="70"/>
        </w:numPr>
        <w:spacing w:after="0" w:line="360" w:lineRule="auto"/>
        <w:jc w:val="both"/>
        <w:rPr>
          <w:rFonts w:ascii="Times New Roman" w:hAnsi="Times New Roman" w:cs="Times New Roman"/>
          <w:sz w:val="28"/>
          <w:szCs w:val="28"/>
        </w:rPr>
      </w:pPr>
      <w:r w:rsidRPr="000C7529">
        <w:rPr>
          <w:rFonts w:ascii="Times New Roman" w:hAnsi="Times New Roman" w:cs="Times New Roman"/>
          <w:sz w:val="28"/>
          <w:szCs w:val="28"/>
        </w:rPr>
        <w:t xml:space="preserve">Palmer, R.A., History of the Modern World, Mcgraw, 1982. </w:t>
      </w:r>
    </w:p>
    <w:p w:rsidR="000C7529" w:rsidRDefault="003F608F" w:rsidP="009412D1">
      <w:pPr>
        <w:pStyle w:val="ListParagraph"/>
        <w:numPr>
          <w:ilvl w:val="0"/>
          <w:numId w:val="70"/>
        </w:numPr>
        <w:spacing w:after="0" w:line="360" w:lineRule="auto"/>
        <w:jc w:val="both"/>
        <w:rPr>
          <w:rFonts w:ascii="Times New Roman" w:hAnsi="Times New Roman" w:cs="Times New Roman"/>
          <w:sz w:val="28"/>
          <w:szCs w:val="28"/>
        </w:rPr>
      </w:pPr>
      <w:r w:rsidRPr="000C7529">
        <w:rPr>
          <w:rFonts w:ascii="Times New Roman" w:hAnsi="Times New Roman" w:cs="Times New Roman"/>
          <w:sz w:val="28"/>
          <w:szCs w:val="28"/>
        </w:rPr>
        <w:t xml:space="preserve">Anderson, Eugene, Modern Europe in World Perspective: 1914 to the Present, Rinehart and Winston, New York, 1961. </w:t>
      </w:r>
    </w:p>
    <w:p w:rsidR="000C7529" w:rsidRDefault="003F608F" w:rsidP="009412D1">
      <w:pPr>
        <w:pStyle w:val="ListParagraph"/>
        <w:numPr>
          <w:ilvl w:val="0"/>
          <w:numId w:val="70"/>
        </w:numPr>
        <w:spacing w:after="0" w:line="360" w:lineRule="auto"/>
        <w:jc w:val="both"/>
        <w:rPr>
          <w:rFonts w:ascii="Times New Roman" w:hAnsi="Times New Roman" w:cs="Times New Roman"/>
          <w:sz w:val="28"/>
          <w:szCs w:val="28"/>
        </w:rPr>
      </w:pPr>
      <w:r w:rsidRPr="000C7529">
        <w:rPr>
          <w:rFonts w:ascii="Times New Roman" w:hAnsi="Times New Roman" w:cs="Times New Roman"/>
          <w:sz w:val="28"/>
          <w:szCs w:val="28"/>
        </w:rPr>
        <w:t xml:space="preserve">Gilbert, Felix, End of the European Era, 1890 to the Present, Norton, London, 1981. </w:t>
      </w:r>
    </w:p>
    <w:p w:rsidR="003F608F" w:rsidRPr="000C7529" w:rsidRDefault="003F608F" w:rsidP="009412D1">
      <w:pPr>
        <w:pStyle w:val="ListParagraph"/>
        <w:numPr>
          <w:ilvl w:val="0"/>
          <w:numId w:val="70"/>
        </w:numPr>
        <w:spacing w:after="0" w:line="360" w:lineRule="auto"/>
        <w:jc w:val="both"/>
        <w:rPr>
          <w:rFonts w:ascii="Times New Roman" w:hAnsi="Times New Roman" w:cs="Times New Roman"/>
          <w:sz w:val="28"/>
          <w:szCs w:val="28"/>
        </w:rPr>
      </w:pPr>
      <w:r w:rsidRPr="000C7529">
        <w:rPr>
          <w:rFonts w:ascii="Times New Roman" w:hAnsi="Times New Roman" w:cs="Times New Roman"/>
          <w:sz w:val="28"/>
          <w:szCs w:val="28"/>
        </w:rPr>
        <w:t xml:space="preserve">Kennedy, Paul, The Rise and the Fall of the Great Powers: Economic Change and Military Conflict, Unwin and Hyman, London, 1988.  </w:t>
      </w:r>
    </w:p>
    <w:p w:rsidR="00A86890" w:rsidRDefault="00A86890" w:rsidP="009412D1">
      <w:pPr>
        <w:spacing w:after="0" w:line="360" w:lineRule="auto"/>
        <w:jc w:val="both"/>
        <w:rPr>
          <w:rFonts w:ascii="Times New Roman" w:hAnsi="Times New Roman" w:cs="Times New Roman"/>
          <w:sz w:val="28"/>
          <w:szCs w:val="28"/>
        </w:rPr>
      </w:pPr>
    </w:p>
    <w:p w:rsidR="00A86890" w:rsidRDefault="00A86890" w:rsidP="009412D1">
      <w:pPr>
        <w:spacing w:after="0" w:line="360" w:lineRule="auto"/>
        <w:jc w:val="both"/>
        <w:rPr>
          <w:rFonts w:ascii="Times New Roman" w:hAnsi="Times New Roman" w:cs="Times New Roman"/>
          <w:sz w:val="28"/>
          <w:szCs w:val="28"/>
        </w:rPr>
      </w:pPr>
    </w:p>
    <w:p w:rsidR="00A86890" w:rsidRDefault="00A86890" w:rsidP="009412D1">
      <w:pPr>
        <w:spacing w:after="0" w:line="360" w:lineRule="auto"/>
        <w:jc w:val="both"/>
        <w:rPr>
          <w:rFonts w:ascii="Times New Roman" w:hAnsi="Times New Roman" w:cs="Times New Roman"/>
          <w:sz w:val="28"/>
          <w:szCs w:val="28"/>
        </w:rPr>
      </w:pPr>
    </w:p>
    <w:p w:rsidR="00A86890" w:rsidRDefault="00A86890" w:rsidP="009412D1">
      <w:pPr>
        <w:spacing w:after="0" w:line="360" w:lineRule="auto"/>
        <w:jc w:val="both"/>
        <w:rPr>
          <w:rFonts w:ascii="Times New Roman" w:hAnsi="Times New Roman" w:cs="Times New Roman"/>
          <w:sz w:val="28"/>
          <w:szCs w:val="28"/>
        </w:rPr>
      </w:pPr>
    </w:p>
    <w:p w:rsidR="00A86890" w:rsidRDefault="00A86890" w:rsidP="009412D1">
      <w:pPr>
        <w:spacing w:after="0" w:line="360" w:lineRule="auto"/>
        <w:jc w:val="both"/>
        <w:rPr>
          <w:rFonts w:ascii="Times New Roman" w:hAnsi="Times New Roman" w:cs="Times New Roman"/>
          <w:sz w:val="28"/>
          <w:szCs w:val="28"/>
        </w:rPr>
      </w:pPr>
    </w:p>
    <w:p w:rsidR="00A86890" w:rsidRDefault="00A86890" w:rsidP="009412D1">
      <w:pPr>
        <w:spacing w:after="0" w:line="360" w:lineRule="auto"/>
        <w:jc w:val="both"/>
        <w:rPr>
          <w:rFonts w:ascii="Times New Roman" w:hAnsi="Times New Roman" w:cs="Times New Roman"/>
          <w:sz w:val="28"/>
          <w:szCs w:val="28"/>
        </w:rPr>
      </w:pPr>
    </w:p>
    <w:p w:rsidR="00A86890" w:rsidRDefault="00A86890" w:rsidP="009412D1">
      <w:pPr>
        <w:spacing w:after="0" w:line="360" w:lineRule="auto"/>
        <w:jc w:val="both"/>
        <w:rPr>
          <w:rFonts w:ascii="Times New Roman" w:hAnsi="Times New Roman" w:cs="Times New Roman"/>
          <w:sz w:val="28"/>
          <w:szCs w:val="28"/>
        </w:rPr>
      </w:pPr>
    </w:p>
    <w:p w:rsidR="00A86890" w:rsidRPr="00EE77AC" w:rsidRDefault="00A86890"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A86890" w:rsidRPr="00AC0F07" w:rsidRDefault="00A8689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A86890"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60" type="#_x0000_t32" style="position:absolute;left:0;text-align:left;margin-left:-19.15pt;margin-top:24.7pt;width:456.45pt;height:0;z-index:251851776" o:connectortype="straight" strokeweight="1.5pt"/>
        </w:pict>
      </w:r>
      <w:r w:rsidR="00A86890" w:rsidRPr="00733650">
        <w:rPr>
          <w:rFonts w:ascii="Times New Roman" w:hAnsi="Times New Roman" w:cs="Times New Roman"/>
          <w:b/>
          <w:sz w:val="32"/>
          <w:szCs w:val="28"/>
          <w:u w:val="single"/>
        </w:rPr>
        <w:t>SEMESTER: VII</w:t>
      </w:r>
    </w:p>
    <w:p w:rsidR="00A86890" w:rsidRPr="00AC0F07" w:rsidRDefault="00A8689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ECONOMICS – V (Major)</w:t>
      </w:r>
      <w:r w:rsidRPr="00AC0F07">
        <w:rPr>
          <w:rFonts w:ascii="Times New Roman" w:hAnsi="Times New Roman" w:cs="Times New Roman"/>
          <w:b/>
          <w:sz w:val="28"/>
          <w:szCs w:val="28"/>
        </w:rPr>
        <w:tab/>
      </w:r>
    </w:p>
    <w:p w:rsidR="00A86890" w:rsidRPr="00AC0F07" w:rsidRDefault="00A8689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(c)</w:t>
      </w:r>
    </w:p>
    <w:p w:rsidR="00A86890" w:rsidRPr="00AC0F07" w:rsidRDefault="00A8689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A86890"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61" type="#_x0000_t32" style="position:absolute;left:0;text-align:left;margin-left:-18.5pt;margin-top:18.55pt;width:455.8pt;height:0;z-index:251852800" o:connectortype="straight" strokeweight="1.5pt"/>
        </w:pict>
      </w:r>
      <w:r w:rsidR="00A86890" w:rsidRPr="00AC0F07">
        <w:rPr>
          <w:rFonts w:ascii="Times New Roman" w:hAnsi="Times New Roman" w:cs="Times New Roman"/>
          <w:b/>
          <w:sz w:val="28"/>
          <w:szCs w:val="28"/>
        </w:rPr>
        <w:t>TIME ALLOWED: 3 HRS</w:t>
      </w:r>
    </w:p>
    <w:p w:rsidR="00A86890" w:rsidRDefault="00A8689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A86890" w:rsidRPr="006343E3" w:rsidRDefault="00A8689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A86890" w:rsidRDefault="00A86890" w:rsidP="009412D1">
      <w:pPr>
        <w:spacing w:after="0" w:line="360" w:lineRule="auto"/>
        <w:jc w:val="both"/>
        <w:rPr>
          <w:rFonts w:ascii="Times New Roman" w:hAnsi="Times New Roman" w:cs="Times New Roman"/>
          <w:sz w:val="28"/>
          <w:szCs w:val="28"/>
          <w:highlight w:val="yellow"/>
        </w:rPr>
      </w:pPr>
    </w:p>
    <w:p w:rsidR="00A86890" w:rsidRDefault="00A86890"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A86890" w:rsidRDefault="00A86890"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A86890" w:rsidRDefault="00A8689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A86890" w:rsidRDefault="00A8689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A86890" w:rsidRDefault="00A8689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A86890" w:rsidRPr="003C1D88" w:rsidRDefault="00A86890"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A86890" w:rsidRDefault="00A86890" w:rsidP="009412D1">
      <w:pPr>
        <w:spacing w:after="0" w:line="360" w:lineRule="auto"/>
        <w:jc w:val="both"/>
        <w:rPr>
          <w:rFonts w:ascii="Times New Roman" w:hAnsi="Times New Roman" w:cs="Times New Roman"/>
          <w:sz w:val="28"/>
          <w:szCs w:val="28"/>
        </w:rPr>
      </w:pPr>
    </w:p>
    <w:p w:rsidR="00A86890" w:rsidRDefault="00A86890"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C83B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Pure Theory of International Trade : Classical, Heckscher and Ohlin Theories; The Principle of Reciprocal Demand and Terms of Trade. Commercial Policy : Free Trade Vs. Protection, Rationale of Protectionist Policy in Less Developed Areas. </w:t>
      </w:r>
    </w:p>
    <w:p w:rsidR="00C83B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Theory of Balance of Payments and Exchange Rate: Meaning, Concepts and Components of Balance of Payments. Disequilibrium in the Balance of Payments: Causes and Measures to correct the disequilibrium. </w:t>
      </w:r>
    </w:p>
    <w:p w:rsidR="00C83B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Rate of Exchange: Meaning and its Determination; Fixed Vs. Flexible Rate of Exchange and Purchasing Power Parity Theory.    </w:t>
      </w:r>
    </w:p>
    <w:p w:rsidR="00C83B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Introduction of GATT: Establishment of WTO and its implications-Impact of W.T.O. on Developing Countries like India. The International Monetary Fund (IMF): Objectives, working and achievements. Brief idea of Special drawing rights (SDRs), World Bank :Objectives, working and achievements.                                                    </w:t>
      </w:r>
    </w:p>
    <w:p w:rsidR="00C83BBD" w:rsidRDefault="00C83BBD" w:rsidP="009412D1">
      <w:pPr>
        <w:spacing w:after="0" w:line="360" w:lineRule="auto"/>
        <w:jc w:val="both"/>
        <w:rPr>
          <w:rFonts w:ascii="Times New Roman" w:hAnsi="Times New Roman" w:cs="Times New Roman"/>
          <w:sz w:val="28"/>
          <w:szCs w:val="28"/>
        </w:rPr>
      </w:pPr>
    </w:p>
    <w:p w:rsidR="003F608F" w:rsidRPr="00C83BBD" w:rsidRDefault="003F608F" w:rsidP="009412D1">
      <w:pPr>
        <w:spacing w:after="0" w:line="360" w:lineRule="auto"/>
        <w:jc w:val="both"/>
        <w:rPr>
          <w:rFonts w:ascii="Times New Roman" w:hAnsi="Times New Roman" w:cs="Times New Roman"/>
          <w:b/>
          <w:sz w:val="28"/>
          <w:szCs w:val="28"/>
        </w:rPr>
      </w:pPr>
      <w:r w:rsidRPr="00C83BBD">
        <w:rPr>
          <w:rFonts w:ascii="Times New Roman" w:hAnsi="Times New Roman" w:cs="Times New Roman"/>
          <w:b/>
          <w:sz w:val="28"/>
          <w:szCs w:val="28"/>
        </w:rPr>
        <w:t xml:space="preserve">SECTION- II  </w:t>
      </w:r>
    </w:p>
    <w:p w:rsidR="00C83BBD" w:rsidRDefault="003F608F" w:rsidP="009412D1">
      <w:pPr>
        <w:spacing w:after="0" w:line="360" w:lineRule="auto"/>
        <w:jc w:val="both"/>
        <w:rPr>
          <w:rFonts w:ascii="Times New Roman" w:hAnsi="Times New Roman" w:cs="Times New Roman"/>
          <w:sz w:val="28"/>
          <w:szCs w:val="28"/>
        </w:rPr>
      </w:pPr>
      <w:r w:rsidRPr="00B523E8">
        <w:rPr>
          <w:rFonts w:ascii="Times New Roman" w:hAnsi="Times New Roman" w:cs="Times New Roman"/>
          <w:b/>
          <w:sz w:val="28"/>
          <w:szCs w:val="28"/>
        </w:rPr>
        <w:t>Introduction to Public Finance:</w:t>
      </w:r>
      <w:r w:rsidRPr="00A56BAB">
        <w:rPr>
          <w:rFonts w:ascii="Times New Roman" w:hAnsi="Times New Roman" w:cs="Times New Roman"/>
          <w:sz w:val="28"/>
          <w:szCs w:val="28"/>
        </w:rPr>
        <w:t xml:space="preserve"> Nature, Scope and its Importance. Public Expenditure: Effects of Public Expenditure on Production and Distribution: Causes for the Recent Growth of Public Expenditure in India. </w:t>
      </w:r>
    </w:p>
    <w:p w:rsidR="003F608F" w:rsidRPr="00A56BAB" w:rsidRDefault="003F608F" w:rsidP="009412D1">
      <w:pPr>
        <w:spacing w:after="0" w:line="360" w:lineRule="auto"/>
        <w:jc w:val="both"/>
        <w:rPr>
          <w:rFonts w:ascii="Times New Roman" w:hAnsi="Times New Roman" w:cs="Times New Roman"/>
          <w:sz w:val="28"/>
          <w:szCs w:val="28"/>
        </w:rPr>
      </w:pPr>
      <w:r w:rsidRPr="00B523E8">
        <w:rPr>
          <w:rFonts w:ascii="Times New Roman" w:hAnsi="Times New Roman" w:cs="Times New Roman"/>
          <w:b/>
          <w:sz w:val="28"/>
          <w:szCs w:val="28"/>
        </w:rPr>
        <w:t>Taxation:</w:t>
      </w:r>
      <w:r w:rsidRPr="00A56BAB">
        <w:rPr>
          <w:rFonts w:ascii="Times New Roman" w:hAnsi="Times New Roman" w:cs="Times New Roman"/>
          <w:sz w:val="28"/>
          <w:szCs w:val="28"/>
        </w:rPr>
        <w:t xml:space="preserve"> Classification and Canons, Characteristics of a Good Tax System. Taxable Capacity: Absolute and Relative Capacity, Determinants of Taxable Capacity. Incidence and Impact of Taxation: Demand and Supply Theory of Taxation.    </w:t>
      </w:r>
    </w:p>
    <w:p w:rsidR="00C83BBD" w:rsidRDefault="00C83BBD" w:rsidP="009412D1">
      <w:pPr>
        <w:spacing w:after="0" w:line="360" w:lineRule="auto"/>
        <w:jc w:val="both"/>
        <w:rPr>
          <w:rFonts w:ascii="Times New Roman" w:hAnsi="Times New Roman" w:cs="Times New Roman"/>
          <w:sz w:val="28"/>
          <w:szCs w:val="28"/>
        </w:rPr>
      </w:pPr>
    </w:p>
    <w:p w:rsidR="003F608F" w:rsidRPr="00C83BBD" w:rsidRDefault="003F608F" w:rsidP="009412D1">
      <w:pPr>
        <w:spacing w:after="0" w:line="360" w:lineRule="auto"/>
        <w:jc w:val="both"/>
        <w:rPr>
          <w:rFonts w:ascii="Times New Roman" w:hAnsi="Times New Roman" w:cs="Times New Roman"/>
          <w:b/>
          <w:sz w:val="28"/>
          <w:szCs w:val="28"/>
        </w:rPr>
      </w:pPr>
      <w:r w:rsidRPr="00C83BBD">
        <w:rPr>
          <w:rFonts w:ascii="Times New Roman" w:hAnsi="Times New Roman" w:cs="Times New Roman"/>
          <w:b/>
          <w:sz w:val="28"/>
          <w:szCs w:val="28"/>
        </w:rPr>
        <w:t xml:space="preserve">Suggested  Readings:  </w:t>
      </w:r>
    </w:p>
    <w:p w:rsidR="00C83BBD" w:rsidRDefault="003F608F" w:rsidP="009412D1">
      <w:pPr>
        <w:pStyle w:val="ListParagraph"/>
        <w:numPr>
          <w:ilvl w:val="0"/>
          <w:numId w:val="71"/>
        </w:numPr>
        <w:spacing w:after="0" w:line="360" w:lineRule="auto"/>
        <w:jc w:val="both"/>
        <w:rPr>
          <w:rFonts w:ascii="Times New Roman" w:hAnsi="Times New Roman" w:cs="Times New Roman"/>
          <w:sz w:val="28"/>
          <w:szCs w:val="28"/>
        </w:rPr>
      </w:pPr>
      <w:r w:rsidRPr="00C83BBD">
        <w:rPr>
          <w:rFonts w:ascii="Times New Roman" w:hAnsi="Times New Roman" w:cs="Times New Roman"/>
          <w:sz w:val="28"/>
          <w:szCs w:val="28"/>
        </w:rPr>
        <w:t xml:space="preserve">C.P. Kindleberger: International Economics, Richard Irwin Homewood, Illinois, Indian Edition (1987). </w:t>
      </w:r>
    </w:p>
    <w:p w:rsidR="00C83BBD" w:rsidRDefault="003F608F" w:rsidP="009412D1">
      <w:pPr>
        <w:pStyle w:val="ListParagraph"/>
        <w:numPr>
          <w:ilvl w:val="0"/>
          <w:numId w:val="71"/>
        </w:numPr>
        <w:spacing w:after="0" w:line="360" w:lineRule="auto"/>
        <w:jc w:val="both"/>
        <w:rPr>
          <w:rFonts w:ascii="Times New Roman" w:hAnsi="Times New Roman" w:cs="Times New Roman"/>
          <w:sz w:val="28"/>
          <w:szCs w:val="28"/>
        </w:rPr>
      </w:pPr>
      <w:r w:rsidRPr="00C83BBD">
        <w:rPr>
          <w:rFonts w:ascii="Times New Roman" w:hAnsi="Times New Roman" w:cs="Times New Roman"/>
          <w:sz w:val="28"/>
          <w:szCs w:val="28"/>
        </w:rPr>
        <w:t xml:space="preserve">B.O. Soderston: International Economics, McMillan Press Ltd., 1990. </w:t>
      </w:r>
    </w:p>
    <w:p w:rsidR="00C83BBD" w:rsidRDefault="003F608F" w:rsidP="009412D1">
      <w:pPr>
        <w:pStyle w:val="ListParagraph"/>
        <w:numPr>
          <w:ilvl w:val="0"/>
          <w:numId w:val="71"/>
        </w:numPr>
        <w:spacing w:after="0" w:line="360" w:lineRule="auto"/>
        <w:jc w:val="both"/>
        <w:rPr>
          <w:rFonts w:ascii="Times New Roman" w:hAnsi="Times New Roman" w:cs="Times New Roman"/>
          <w:sz w:val="28"/>
          <w:szCs w:val="28"/>
        </w:rPr>
      </w:pPr>
      <w:r w:rsidRPr="00C83BBD">
        <w:rPr>
          <w:rFonts w:ascii="Times New Roman" w:hAnsi="Times New Roman" w:cs="Times New Roman"/>
          <w:sz w:val="28"/>
          <w:szCs w:val="28"/>
        </w:rPr>
        <w:t>A.R. Musgrave and P.B. Musgrave: Public Finance in Theory and Practice, McGraw Hills, 5</w:t>
      </w:r>
      <w:r w:rsidR="00C83BBD" w:rsidRPr="00C83BBD">
        <w:rPr>
          <w:rFonts w:ascii="Times New Roman" w:hAnsi="Times New Roman" w:cs="Times New Roman"/>
          <w:sz w:val="28"/>
          <w:szCs w:val="28"/>
          <w:vertAlign w:val="superscript"/>
        </w:rPr>
        <w:t>th</w:t>
      </w:r>
      <w:r w:rsidR="00C83BBD">
        <w:rPr>
          <w:rFonts w:ascii="Times New Roman" w:hAnsi="Times New Roman" w:cs="Times New Roman"/>
          <w:sz w:val="28"/>
          <w:szCs w:val="28"/>
        </w:rPr>
        <w:t xml:space="preserve"> </w:t>
      </w:r>
      <w:r w:rsidRPr="00C83BBD">
        <w:rPr>
          <w:rFonts w:ascii="Times New Roman" w:hAnsi="Times New Roman" w:cs="Times New Roman"/>
          <w:sz w:val="28"/>
          <w:szCs w:val="28"/>
        </w:rPr>
        <w:t xml:space="preserve">Edition 2004. </w:t>
      </w:r>
    </w:p>
    <w:p w:rsidR="00DA77BD" w:rsidRDefault="003F608F" w:rsidP="009412D1">
      <w:pPr>
        <w:pStyle w:val="ListParagraph"/>
        <w:numPr>
          <w:ilvl w:val="0"/>
          <w:numId w:val="71"/>
        </w:numPr>
        <w:spacing w:after="0" w:line="360" w:lineRule="auto"/>
        <w:jc w:val="both"/>
        <w:rPr>
          <w:rFonts w:ascii="Times New Roman" w:hAnsi="Times New Roman" w:cs="Times New Roman"/>
          <w:sz w:val="28"/>
          <w:szCs w:val="28"/>
        </w:rPr>
      </w:pPr>
      <w:r w:rsidRPr="00C83BBD">
        <w:rPr>
          <w:rFonts w:ascii="Times New Roman" w:hAnsi="Times New Roman" w:cs="Times New Roman"/>
          <w:sz w:val="28"/>
          <w:szCs w:val="28"/>
        </w:rPr>
        <w:t xml:space="preserve">H. Dalton: Principles of Public Finance, Routledge and Kegan Paul, London (1954). </w:t>
      </w:r>
    </w:p>
    <w:p w:rsidR="00DA77BD" w:rsidRDefault="003F608F" w:rsidP="009412D1">
      <w:pPr>
        <w:pStyle w:val="ListParagraph"/>
        <w:numPr>
          <w:ilvl w:val="0"/>
          <w:numId w:val="71"/>
        </w:numPr>
        <w:spacing w:after="0" w:line="360" w:lineRule="auto"/>
        <w:jc w:val="both"/>
        <w:rPr>
          <w:rFonts w:ascii="Times New Roman" w:hAnsi="Times New Roman" w:cs="Times New Roman"/>
          <w:sz w:val="28"/>
          <w:szCs w:val="28"/>
        </w:rPr>
      </w:pPr>
      <w:r w:rsidRPr="00C83BBD">
        <w:rPr>
          <w:rFonts w:ascii="Times New Roman" w:hAnsi="Times New Roman" w:cs="Times New Roman"/>
          <w:sz w:val="28"/>
          <w:szCs w:val="28"/>
        </w:rPr>
        <w:lastRenderedPageBreak/>
        <w:t xml:space="preserve">Vaish, M.C. and Sudama Singh: International Economics, Oxford  and IBH Publishing Company, New Delhi, 7th edition,1998. </w:t>
      </w:r>
    </w:p>
    <w:p w:rsidR="00DA77BD" w:rsidRDefault="003F608F" w:rsidP="009412D1">
      <w:pPr>
        <w:pStyle w:val="ListParagraph"/>
        <w:numPr>
          <w:ilvl w:val="0"/>
          <w:numId w:val="71"/>
        </w:numPr>
        <w:spacing w:after="0" w:line="360" w:lineRule="auto"/>
        <w:jc w:val="both"/>
        <w:rPr>
          <w:rFonts w:ascii="Times New Roman" w:hAnsi="Times New Roman" w:cs="Times New Roman"/>
          <w:sz w:val="28"/>
          <w:szCs w:val="28"/>
        </w:rPr>
      </w:pPr>
      <w:r w:rsidRPr="00C83BBD">
        <w:rPr>
          <w:rFonts w:ascii="Times New Roman" w:hAnsi="Times New Roman" w:cs="Times New Roman"/>
          <w:sz w:val="28"/>
          <w:szCs w:val="28"/>
        </w:rPr>
        <w:t xml:space="preserve">Mannur .H.G.: International Economics, Vikas Publishing House, Second revised edition, New Delhi,1995. </w:t>
      </w:r>
    </w:p>
    <w:p w:rsidR="00DA77BD" w:rsidRDefault="003F608F" w:rsidP="009412D1">
      <w:pPr>
        <w:pStyle w:val="ListParagraph"/>
        <w:numPr>
          <w:ilvl w:val="0"/>
          <w:numId w:val="71"/>
        </w:numPr>
        <w:spacing w:after="0" w:line="360" w:lineRule="auto"/>
        <w:jc w:val="both"/>
        <w:rPr>
          <w:rFonts w:ascii="Times New Roman" w:hAnsi="Times New Roman" w:cs="Times New Roman"/>
          <w:sz w:val="28"/>
          <w:szCs w:val="28"/>
        </w:rPr>
      </w:pPr>
      <w:r w:rsidRPr="00C83BBD">
        <w:rPr>
          <w:rFonts w:ascii="Times New Roman" w:hAnsi="Times New Roman" w:cs="Times New Roman"/>
          <w:sz w:val="28"/>
          <w:szCs w:val="28"/>
        </w:rPr>
        <w:t xml:space="preserve">Dominick, Salavatore: International Economics, John Wiley and Sons (Asia) pte Ltd.7th edition, 2001. </w:t>
      </w:r>
    </w:p>
    <w:p w:rsidR="00DA77BD" w:rsidRDefault="003F608F" w:rsidP="009412D1">
      <w:pPr>
        <w:pStyle w:val="ListParagraph"/>
        <w:numPr>
          <w:ilvl w:val="0"/>
          <w:numId w:val="71"/>
        </w:numPr>
        <w:spacing w:after="0" w:line="360" w:lineRule="auto"/>
        <w:jc w:val="both"/>
        <w:rPr>
          <w:rFonts w:ascii="Times New Roman" w:hAnsi="Times New Roman" w:cs="Times New Roman"/>
          <w:sz w:val="28"/>
          <w:szCs w:val="28"/>
        </w:rPr>
      </w:pPr>
      <w:r w:rsidRPr="00C83BBD">
        <w:rPr>
          <w:rFonts w:ascii="Times New Roman" w:hAnsi="Times New Roman" w:cs="Times New Roman"/>
          <w:sz w:val="28"/>
          <w:szCs w:val="28"/>
        </w:rPr>
        <w:t xml:space="preserve">Bhatia, H.L.: Public Finance, Vikas Publishing House Pvt. Ltd.,25th edition,  2006. </w:t>
      </w:r>
    </w:p>
    <w:p w:rsidR="003F608F" w:rsidRPr="00C83BBD" w:rsidRDefault="003F608F" w:rsidP="009412D1">
      <w:pPr>
        <w:pStyle w:val="ListParagraph"/>
        <w:numPr>
          <w:ilvl w:val="0"/>
          <w:numId w:val="71"/>
        </w:numPr>
        <w:spacing w:after="0" w:line="360" w:lineRule="auto"/>
        <w:jc w:val="both"/>
        <w:rPr>
          <w:rFonts w:ascii="Times New Roman" w:hAnsi="Times New Roman" w:cs="Times New Roman"/>
          <w:sz w:val="28"/>
          <w:szCs w:val="28"/>
        </w:rPr>
      </w:pPr>
      <w:r w:rsidRPr="00C83BBD">
        <w:rPr>
          <w:rFonts w:ascii="Times New Roman" w:hAnsi="Times New Roman" w:cs="Times New Roman"/>
          <w:sz w:val="28"/>
          <w:szCs w:val="28"/>
        </w:rPr>
        <w:t xml:space="preserve">Sundram , K.P.M. and K.K. Andley : Public Finance- Theory and Practice,15th edition. S. Chand and co. New Delhi, 1998.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p>
    <w:p w:rsidR="00DA77BD" w:rsidRPr="00EE77AC" w:rsidRDefault="00DA77BD"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DA77BD" w:rsidRPr="00AC0F07" w:rsidRDefault="00DA77B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DA77BD"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62" type="#_x0000_t32" style="position:absolute;left:0;text-align:left;margin-left:-19.15pt;margin-top:24.7pt;width:456.45pt;height:0;z-index:251854848" o:connectortype="straight" strokeweight="1.5pt"/>
        </w:pict>
      </w:r>
      <w:r w:rsidR="00DA77BD" w:rsidRPr="00733650">
        <w:rPr>
          <w:rFonts w:ascii="Times New Roman" w:hAnsi="Times New Roman" w:cs="Times New Roman"/>
          <w:b/>
          <w:sz w:val="32"/>
          <w:szCs w:val="28"/>
          <w:u w:val="single"/>
        </w:rPr>
        <w:t>SEMESTER: VII</w:t>
      </w:r>
    </w:p>
    <w:p w:rsidR="00DA77BD" w:rsidRPr="00AC0F07" w:rsidRDefault="00DA77B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00642DD3">
        <w:rPr>
          <w:rFonts w:ascii="Times New Roman" w:hAnsi="Times New Roman" w:cs="Times New Roman"/>
          <w:b/>
          <w:sz w:val="28"/>
          <w:szCs w:val="28"/>
        </w:rPr>
        <w:t>SOCIOLOGY</w:t>
      </w:r>
      <w:r>
        <w:rPr>
          <w:rFonts w:ascii="Times New Roman" w:hAnsi="Times New Roman" w:cs="Times New Roman"/>
          <w:b/>
          <w:sz w:val="28"/>
          <w:szCs w:val="28"/>
        </w:rPr>
        <w:t xml:space="preserve"> – V (Major)</w:t>
      </w:r>
      <w:r w:rsidRPr="00AC0F07">
        <w:rPr>
          <w:rFonts w:ascii="Times New Roman" w:hAnsi="Times New Roman" w:cs="Times New Roman"/>
          <w:b/>
          <w:sz w:val="28"/>
          <w:szCs w:val="28"/>
        </w:rPr>
        <w:tab/>
      </w:r>
    </w:p>
    <w:p w:rsidR="00DA77BD" w:rsidRPr="00AC0F07" w:rsidRDefault="00DA77B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w:t>
      </w:r>
      <w:r w:rsidR="00642DD3">
        <w:rPr>
          <w:rFonts w:ascii="Times New Roman" w:hAnsi="Times New Roman" w:cs="Times New Roman"/>
          <w:b/>
          <w:sz w:val="28"/>
          <w:szCs w:val="28"/>
        </w:rPr>
        <w:t>d</w:t>
      </w:r>
      <w:r>
        <w:rPr>
          <w:rFonts w:ascii="Times New Roman" w:hAnsi="Times New Roman" w:cs="Times New Roman"/>
          <w:b/>
          <w:sz w:val="28"/>
          <w:szCs w:val="28"/>
        </w:rPr>
        <w:t>)</w:t>
      </w:r>
    </w:p>
    <w:p w:rsidR="00DA77BD" w:rsidRPr="00AC0F07" w:rsidRDefault="00DA77B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DA77BD"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63" type="#_x0000_t32" style="position:absolute;left:0;text-align:left;margin-left:-18.5pt;margin-top:18.55pt;width:455.8pt;height:0;z-index:251855872" o:connectortype="straight" strokeweight="1.5pt"/>
        </w:pict>
      </w:r>
      <w:r w:rsidR="00DA77BD" w:rsidRPr="00AC0F07">
        <w:rPr>
          <w:rFonts w:ascii="Times New Roman" w:hAnsi="Times New Roman" w:cs="Times New Roman"/>
          <w:b/>
          <w:sz w:val="28"/>
          <w:szCs w:val="28"/>
        </w:rPr>
        <w:t>TIME ALLOWED: 3 HRS</w:t>
      </w:r>
    </w:p>
    <w:p w:rsidR="00DA77BD" w:rsidRDefault="00DA77B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DA77BD" w:rsidRPr="006343E3" w:rsidRDefault="00DA77B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DA77BD" w:rsidRDefault="00DA77BD" w:rsidP="009412D1">
      <w:pPr>
        <w:spacing w:after="0" w:line="360" w:lineRule="auto"/>
        <w:jc w:val="both"/>
        <w:rPr>
          <w:rFonts w:ascii="Times New Roman" w:hAnsi="Times New Roman" w:cs="Times New Roman"/>
          <w:sz w:val="28"/>
          <w:szCs w:val="28"/>
          <w:highlight w:val="yellow"/>
        </w:rPr>
      </w:pPr>
    </w:p>
    <w:p w:rsidR="00DA77BD" w:rsidRDefault="00DA77BD"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DA77BD" w:rsidRDefault="00DA77BD"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DA77BD" w:rsidRDefault="00DA77B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DA77BD" w:rsidRDefault="00DA77B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DA77BD" w:rsidRDefault="00DA77B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DA77BD" w:rsidRPr="003C1D88" w:rsidRDefault="00DA77BD"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DA77BD" w:rsidRDefault="00DA77BD" w:rsidP="009412D1">
      <w:pPr>
        <w:spacing w:after="0" w:line="360" w:lineRule="auto"/>
        <w:jc w:val="both"/>
        <w:rPr>
          <w:rFonts w:ascii="Times New Roman" w:hAnsi="Times New Roman" w:cs="Times New Roman"/>
          <w:sz w:val="28"/>
          <w:szCs w:val="28"/>
        </w:rPr>
      </w:pPr>
    </w:p>
    <w:p w:rsidR="00DA77BD" w:rsidRDefault="00DA77BD"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8B0D5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 of Child; Social Construction of Childhood and Adolescence; Concept of Child Welfare; Legal Definition of a Child.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Understanding Vulnerability; Child Abuse (meaning, causes and prevention), Physical Abuse, Emotional Abuse and Neglect; Child And </w:t>
      </w:r>
      <w:r w:rsidRPr="00A56BAB">
        <w:rPr>
          <w:rFonts w:ascii="Times New Roman" w:hAnsi="Times New Roman" w:cs="Times New Roman"/>
          <w:sz w:val="28"/>
          <w:szCs w:val="28"/>
        </w:rPr>
        <w:lastRenderedPageBreak/>
        <w:t xml:space="preserve">Sexual Abuse;  Sexual Exploitation And Trafficking of Children in domestic, industrial and commercial level Transnational policing in human trafficking.  </w:t>
      </w:r>
    </w:p>
    <w:p w:rsidR="008B0D5E" w:rsidRDefault="008B0D5E" w:rsidP="009412D1">
      <w:pPr>
        <w:spacing w:after="0" w:line="360" w:lineRule="auto"/>
        <w:jc w:val="both"/>
        <w:rPr>
          <w:rFonts w:ascii="Times New Roman" w:hAnsi="Times New Roman" w:cs="Times New Roman"/>
          <w:b/>
          <w:sz w:val="28"/>
          <w:szCs w:val="28"/>
        </w:rPr>
      </w:pPr>
    </w:p>
    <w:p w:rsidR="003F608F" w:rsidRPr="008B0D5E" w:rsidRDefault="003F608F" w:rsidP="009412D1">
      <w:pPr>
        <w:spacing w:after="0" w:line="360" w:lineRule="auto"/>
        <w:jc w:val="both"/>
        <w:rPr>
          <w:rFonts w:ascii="Times New Roman" w:hAnsi="Times New Roman" w:cs="Times New Roman"/>
          <w:b/>
          <w:sz w:val="28"/>
          <w:szCs w:val="28"/>
        </w:rPr>
      </w:pPr>
      <w:r w:rsidRPr="008B0D5E">
        <w:rPr>
          <w:rFonts w:ascii="Times New Roman" w:hAnsi="Times New Roman" w:cs="Times New Roman"/>
          <w:b/>
          <w:sz w:val="28"/>
          <w:szCs w:val="28"/>
        </w:rPr>
        <w:t xml:space="preserve">SECTION-II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Rights of Child – An Overview; Child Protection: Role of UNICEF, Convention on the Rights of Children 1989; Constitutional Provisions, Government Schemes and Programmes For Children in Education, Health, Nutrition And Protection; National Plan of Action For Children 2005; National commission for Protection of child rights, Right to Education, Role Of NGOs in The Field of Education And Health of Children.    </w:t>
      </w:r>
    </w:p>
    <w:p w:rsidR="008B0D5E" w:rsidRDefault="008B0D5E" w:rsidP="009412D1">
      <w:pPr>
        <w:spacing w:after="0" w:line="360" w:lineRule="auto"/>
        <w:jc w:val="both"/>
        <w:rPr>
          <w:rFonts w:ascii="Times New Roman" w:hAnsi="Times New Roman" w:cs="Times New Roman"/>
          <w:b/>
          <w:sz w:val="28"/>
          <w:szCs w:val="28"/>
        </w:rPr>
      </w:pPr>
    </w:p>
    <w:p w:rsidR="003F608F" w:rsidRPr="008B0D5E" w:rsidRDefault="003F608F" w:rsidP="009412D1">
      <w:pPr>
        <w:spacing w:after="0" w:line="360" w:lineRule="auto"/>
        <w:jc w:val="both"/>
        <w:rPr>
          <w:rFonts w:ascii="Times New Roman" w:hAnsi="Times New Roman" w:cs="Times New Roman"/>
          <w:b/>
          <w:sz w:val="28"/>
          <w:szCs w:val="28"/>
        </w:rPr>
      </w:pPr>
      <w:r w:rsidRPr="008B0D5E">
        <w:rPr>
          <w:rFonts w:ascii="Times New Roman" w:hAnsi="Times New Roman" w:cs="Times New Roman"/>
          <w:b/>
          <w:sz w:val="28"/>
          <w:szCs w:val="28"/>
        </w:rPr>
        <w:t xml:space="preserve">Suggested Readings:  </w:t>
      </w:r>
    </w:p>
    <w:p w:rsidR="008B0D5E" w:rsidRDefault="003F608F" w:rsidP="009412D1">
      <w:pPr>
        <w:pStyle w:val="ListParagraph"/>
        <w:numPr>
          <w:ilvl w:val="0"/>
          <w:numId w:val="72"/>
        </w:numPr>
        <w:spacing w:after="0" w:line="360" w:lineRule="auto"/>
        <w:jc w:val="both"/>
        <w:rPr>
          <w:rFonts w:ascii="Times New Roman" w:hAnsi="Times New Roman" w:cs="Times New Roman"/>
          <w:sz w:val="28"/>
          <w:szCs w:val="28"/>
        </w:rPr>
      </w:pPr>
      <w:r w:rsidRPr="008B0D5E">
        <w:rPr>
          <w:rFonts w:ascii="Times New Roman" w:hAnsi="Times New Roman" w:cs="Times New Roman"/>
          <w:sz w:val="28"/>
          <w:szCs w:val="28"/>
        </w:rPr>
        <w:t xml:space="preserve">Abraham Anita, 2009, Formation and Management of NGOs, Delhi: Universal Law Publishing Co. </w:t>
      </w:r>
    </w:p>
    <w:p w:rsidR="008B0D5E" w:rsidRDefault="003F608F" w:rsidP="009412D1">
      <w:pPr>
        <w:pStyle w:val="ListParagraph"/>
        <w:numPr>
          <w:ilvl w:val="0"/>
          <w:numId w:val="72"/>
        </w:numPr>
        <w:spacing w:after="0" w:line="360" w:lineRule="auto"/>
        <w:jc w:val="both"/>
        <w:rPr>
          <w:rFonts w:ascii="Times New Roman" w:hAnsi="Times New Roman" w:cs="Times New Roman"/>
          <w:sz w:val="28"/>
          <w:szCs w:val="28"/>
        </w:rPr>
      </w:pPr>
      <w:r w:rsidRPr="008B0D5E">
        <w:rPr>
          <w:rFonts w:ascii="Times New Roman" w:hAnsi="Times New Roman" w:cs="Times New Roman"/>
          <w:sz w:val="28"/>
          <w:szCs w:val="28"/>
        </w:rPr>
        <w:t xml:space="preserve">Alston Philp, Robinson Mary, 2005, Human Rights And Development Towards Mutual Reinforcement, Oxford Publications. </w:t>
      </w:r>
    </w:p>
    <w:p w:rsidR="008B0D5E" w:rsidRDefault="003F608F" w:rsidP="009412D1">
      <w:pPr>
        <w:pStyle w:val="ListParagraph"/>
        <w:numPr>
          <w:ilvl w:val="0"/>
          <w:numId w:val="72"/>
        </w:numPr>
        <w:spacing w:after="0" w:line="360" w:lineRule="auto"/>
        <w:jc w:val="both"/>
        <w:rPr>
          <w:rFonts w:ascii="Times New Roman" w:hAnsi="Times New Roman" w:cs="Times New Roman"/>
          <w:sz w:val="28"/>
          <w:szCs w:val="28"/>
        </w:rPr>
      </w:pPr>
      <w:r w:rsidRPr="008B0D5E">
        <w:rPr>
          <w:rFonts w:ascii="Times New Roman" w:hAnsi="Times New Roman" w:cs="Times New Roman"/>
          <w:sz w:val="28"/>
          <w:szCs w:val="28"/>
        </w:rPr>
        <w:t xml:space="preserve">Bajpai Asha, 2003, Child Rights In India, Policy And Practice, New Delhi, Oxford University Press. </w:t>
      </w:r>
    </w:p>
    <w:p w:rsidR="008B0D5E" w:rsidRDefault="003F608F" w:rsidP="009412D1">
      <w:pPr>
        <w:pStyle w:val="ListParagraph"/>
        <w:numPr>
          <w:ilvl w:val="0"/>
          <w:numId w:val="72"/>
        </w:numPr>
        <w:spacing w:after="0" w:line="360" w:lineRule="auto"/>
        <w:jc w:val="both"/>
        <w:rPr>
          <w:rFonts w:ascii="Times New Roman" w:hAnsi="Times New Roman" w:cs="Times New Roman"/>
          <w:sz w:val="28"/>
          <w:szCs w:val="28"/>
        </w:rPr>
      </w:pPr>
      <w:r w:rsidRPr="008B0D5E">
        <w:rPr>
          <w:rFonts w:ascii="Times New Roman" w:hAnsi="Times New Roman" w:cs="Times New Roman"/>
          <w:sz w:val="28"/>
          <w:szCs w:val="28"/>
        </w:rPr>
        <w:t xml:space="preserve">Beckett Chris, 2007, Child Protection: An Introduction, London: Sage Publications. </w:t>
      </w:r>
    </w:p>
    <w:p w:rsidR="008B0D5E" w:rsidRDefault="003F608F" w:rsidP="009412D1">
      <w:pPr>
        <w:pStyle w:val="ListParagraph"/>
        <w:numPr>
          <w:ilvl w:val="0"/>
          <w:numId w:val="72"/>
        </w:numPr>
        <w:spacing w:after="0" w:line="360" w:lineRule="auto"/>
        <w:jc w:val="both"/>
        <w:rPr>
          <w:rFonts w:ascii="Times New Roman" w:hAnsi="Times New Roman" w:cs="Times New Roman"/>
          <w:sz w:val="28"/>
          <w:szCs w:val="28"/>
        </w:rPr>
      </w:pPr>
      <w:r w:rsidRPr="008B0D5E">
        <w:rPr>
          <w:rFonts w:ascii="Times New Roman" w:hAnsi="Times New Roman" w:cs="Times New Roman"/>
          <w:sz w:val="28"/>
          <w:szCs w:val="28"/>
        </w:rPr>
        <w:t xml:space="preserve">Hill, Malcolm, Et.Al. (Eds.) 2006, Youth Justice And Child Protection, London: Jessica Kigsley Publishers. </w:t>
      </w:r>
    </w:p>
    <w:p w:rsidR="008B0D5E" w:rsidRDefault="003F608F" w:rsidP="009412D1">
      <w:pPr>
        <w:pStyle w:val="ListParagraph"/>
        <w:numPr>
          <w:ilvl w:val="0"/>
          <w:numId w:val="72"/>
        </w:numPr>
        <w:spacing w:after="0" w:line="360" w:lineRule="auto"/>
        <w:jc w:val="both"/>
        <w:rPr>
          <w:rFonts w:ascii="Times New Roman" w:hAnsi="Times New Roman" w:cs="Times New Roman"/>
          <w:sz w:val="28"/>
          <w:szCs w:val="28"/>
        </w:rPr>
      </w:pPr>
      <w:r w:rsidRPr="008B0D5E">
        <w:rPr>
          <w:rFonts w:ascii="Times New Roman" w:hAnsi="Times New Roman" w:cs="Times New Roman"/>
          <w:sz w:val="28"/>
          <w:szCs w:val="28"/>
        </w:rPr>
        <w:t xml:space="preserve">Lindsey Duncan, 2004, The Welfare of Children, New York:Oxford. </w:t>
      </w:r>
    </w:p>
    <w:p w:rsidR="008B0D5E" w:rsidRDefault="003F608F" w:rsidP="009412D1">
      <w:pPr>
        <w:pStyle w:val="ListParagraph"/>
        <w:numPr>
          <w:ilvl w:val="0"/>
          <w:numId w:val="72"/>
        </w:numPr>
        <w:spacing w:after="0" w:line="360" w:lineRule="auto"/>
        <w:jc w:val="both"/>
        <w:rPr>
          <w:rFonts w:ascii="Times New Roman" w:hAnsi="Times New Roman" w:cs="Times New Roman"/>
          <w:sz w:val="28"/>
          <w:szCs w:val="28"/>
        </w:rPr>
      </w:pPr>
      <w:r w:rsidRPr="008B0D5E">
        <w:rPr>
          <w:rFonts w:ascii="Times New Roman" w:hAnsi="Times New Roman" w:cs="Times New Roman"/>
          <w:sz w:val="28"/>
          <w:szCs w:val="28"/>
        </w:rPr>
        <w:t xml:space="preserve">Loeber, Rolf and Farrington, David P (Eds.) Child Delinquents: Development, Interventions And Service Needs, New Delhi: Sage Publications. </w:t>
      </w:r>
    </w:p>
    <w:p w:rsidR="008B0D5E" w:rsidRDefault="003F608F" w:rsidP="009412D1">
      <w:pPr>
        <w:pStyle w:val="ListParagraph"/>
        <w:numPr>
          <w:ilvl w:val="0"/>
          <w:numId w:val="72"/>
        </w:numPr>
        <w:spacing w:after="0" w:line="360" w:lineRule="auto"/>
        <w:jc w:val="both"/>
        <w:rPr>
          <w:rFonts w:ascii="Times New Roman" w:hAnsi="Times New Roman" w:cs="Times New Roman"/>
          <w:sz w:val="28"/>
          <w:szCs w:val="28"/>
        </w:rPr>
      </w:pPr>
      <w:r w:rsidRPr="008B0D5E">
        <w:rPr>
          <w:rFonts w:ascii="Times New Roman" w:hAnsi="Times New Roman" w:cs="Times New Roman"/>
          <w:sz w:val="28"/>
          <w:szCs w:val="28"/>
        </w:rPr>
        <w:lastRenderedPageBreak/>
        <w:t xml:space="preserve">Maggy Lee, 2011, Trafficking and global crime control, Sage publication, London.Mamta Rao, 2012, Law relating to women and Children, Eastern book Company. Luncknow. </w:t>
      </w:r>
    </w:p>
    <w:p w:rsidR="008B0D5E" w:rsidRDefault="003F608F" w:rsidP="009412D1">
      <w:pPr>
        <w:pStyle w:val="ListParagraph"/>
        <w:numPr>
          <w:ilvl w:val="0"/>
          <w:numId w:val="72"/>
        </w:numPr>
        <w:spacing w:after="0" w:line="360" w:lineRule="auto"/>
        <w:jc w:val="both"/>
        <w:rPr>
          <w:rFonts w:ascii="Times New Roman" w:hAnsi="Times New Roman" w:cs="Times New Roman"/>
          <w:sz w:val="28"/>
          <w:szCs w:val="28"/>
        </w:rPr>
      </w:pPr>
      <w:r w:rsidRPr="008B0D5E">
        <w:rPr>
          <w:rFonts w:ascii="Times New Roman" w:hAnsi="Times New Roman" w:cs="Times New Roman"/>
          <w:sz w:val="28"/>
          <w:szCs w:val="28"/>
        </w:rPr>
        <w:t xml:space="preserve">Myers JEB (ed.), 2011, Child Maltreatment, London: Sage. </w:t>
      </w:r>
    </w:p>
    <w:p w:rsidR="003F608F" w:rsidRPr="008B0D5E" w:rsidRDefault="003F608F" w:rsidP="009412D1">
      <w:pPr>
        <w:pStyle w:val="ListParagraph"/>
        <w:numPr>
          <w:ilvl w:val="0"/>
          <w:numId w:val="72"/>
        </w:numPr>
        <w:spacing w:after="0" w:line="360" w:lineRule="auto"/>
        <w:jc w:val="both"/>
        <w:rPr>
          <w:rFonts w:ascii="Times New Roman" w:hAnsi="Times New Roman" w:cs="Times New Roman"/>
          <w:sz w:val="28"/>
          <w:szCs w:val="28"/>
        </w:rPr>
      </w:pPr>
      <w:r w:rsidRPr="008B0D5E">
        <w:rPr>
          <w:rFonts w:ascii="Times New Roman" w:hAnsi="Times New Roman" w:cs="Times New Roman"/>
          <w:sz w:val="28"/>
          <w:szCs w:val="28"/>
        </w:rPr>
        <w:t xml:space="preserve">Williams Jane, 2008, Child Law and Social Work, London:Sage.   </w:t>
      </w:r>
    </w:p>
    <w:p w:rsidR="008B0D5E" w:rsidRDefault="008B0D5E" w:rsidP="009412D1">
      <w:pPr>
        <w:spacing w:after="0" w:line="360" w:lineRule="auto"/>
        <w:jc w:val="both"/>
        <w:rPr>
          <w:rFonts w:ascii="Times New Roman" w:hAnsi="Times New Roman" w:cs="Times New Roman"/>
          <w:sz w:val="28"/>
          <w:szCs w:val="28"/>
        </w:rPr>
      </w:pPr>
    </w:p>
    <w:p w:rsidR="008B0D5E" w:rsidRDefault="008B0D5E"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Default="00E33F2D" w:rsidP="009412D1">
      <w:pPr>
        <w:spacing w:after="0" w:line="360" w:lineRule="auto"/>
        <w:jc w:val="both"/>
        <w:rPr>
          <w:rFonts w:ascii="Times New Roman" w:hAnsi="Times New Roman" w:cs="Times New Roman"/>
          <w:sz w:val="28"/>
          <w:szCs w:val="28"/>
        </w:rPr>
      </w:pPr>
    </w:p>
    <w:p w:rsidR="00E33F2D" w:rsidRPr="00EE77AC" w:rsidRDefault="00E33F2D"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E33F2D" w:rsidRPr="00AC0F07" w:rsidRDefault="00E33F2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E33F2D"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64" type="#_x0000_t32" style="position:absolute;left:0;text-align:left;margin-left:-19.15pt;margin-top:24.7pt;width:456.45pt;height:0;z-index:251857920" o:connectortype="straight" strokeweight="1.5pt"/>
        </w:pict>
      </w:r>
      <w:r w:rsidR="00E33F2D" w:rsidRPr="00733650">
        <w:rPr>
          <w:rFonts w:ascii="Times New Roman" w:hAnsi="Times New Roman" w:cs="Times New Roman"/>
          <w:b/>
          <w:sz w:val="32"/>
          <w:szCs w:val="28"/>
          <w:u w:val="single"/>
        </w:rPr>
        <w:t>SEMESTER: VII</w:t>
      </w:r>
    </w:p>
    <w:p w:rsidR="00E33F2D" w:rsidRPr="00AC0F07" w:rsidRDefault="00E33F2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ENGLISH – V (Major)</w:t>
      </w:r>
      <w:r w:rsidRPr="00AC0F07">
        <w:rPr>
          <w:rFonts w:ascii="Times New Roman" w:hAnsi="Times New Roman" w:cs="Times New Roman"/>
          <w:b/>
          <w:sz w:val="28"/>
          <w:szCs w:val="28"/>
        </w:rPr>
        <w:tab/>
      </w:r>
    </w:p>
    <w:p w:rsidR="00E33F2D" w:rsidRPr="00AC0F07" w:rsidRDefault="00E33F2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(e)</w:t>
      </w:r>
    </w:p>
    <w:p w:rsidR="00E33F2D" w:rsidRPr="00AC0F07" w:rsidRDefault="00E33F2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E33F2D"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65" type="#_x0000_t32" style="position:absolute;left:0;text-align:left;margin-left:-18.5pt;margin-top:18.55pt;width:455.8pt;height:0;z-index:251858944" o:connectortype="straight" strokeweight="1.5pt"/>
        </w:pict>
      </w:r>
      <w:r w:rsidR="00E33F2D" w:rsidRPr="00AC0F07">
        <w:rPr>
          <w:rFonts w:ascii="Times New Roman" w:hAnsi="Times New Roman" w:cs="Times New Roman"/>
          <w:b/>
          <w:sz w:val="28"/>
          <w:szCs w:val="28"/>
        </w:rPr>
        <w:t>TIME ALLOWED: 3 HRS</w:t>
      </w:r>
    </w:p>
    <w:p w:rsidR="00E33F2D" w:rsidRDefault="00E33F2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E33F2D" w:rsidRPr="006343E3" w:rsidRDefault="00E33F2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E33F2D" w:rsidRDefault="00E33F2D" w:rsidP="009412D1">
      <w:pPr>
        <w:spacing w:after="0" w:line="360" w:lineRule="auto"/>
        <w:jc w:val="both"/>
        <w:rPr>
          <w:rFonts w:ascii="Times New Roman" w:hAnsi="Times New Roman" w:cs="Times New Roman"/>
          <w:sz w:val="28"/>
          <w:szCs w:val="28"/>
          <w:highlight w:val="yellow"/>
        </w:rPr>
      </w:pPr>
    </w:p>
    <w:p w:rsidR="00E33F2D" w:rsidRDefault="00E33F2D"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E33F2D" w:rsidRDefault="00E33F2D"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E33F2D" w:rsidRDefault="00E33F2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E33F2D" w:rsidRDefault="00E33F2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E33F2D" w:rsidRDefault="00E33F2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E33F2D" w:rsidRPr="003C1D88" w:rsidRDefault="00E33F2D"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E33F2D" w:rsidRDefault="00E33F2D" w:rsidP="009412D1">
      <w:pPr>
        <w:spacing w:after="0" w:line="360" w:lineRule="auto"/>
        <w:jc w:val="both"/>
        <w:rPr>
          <w:rFonts w:ascii="Times New Roman" w:hAnsi="Times New Roman" w:cs="Times New Roman"/>
          <w:sz w:val="28"/>
          <w:szCs w:val="28"/>
        </w:rPr>
      </w:pPr>
    </w:p>
    <w:p w:rsidR="003F608F" w:rsidRPr="00A56BAB" w:rsidRDefault="003F608F" w:rsidP="009412D1">
      <w:pPr>
        <w:spacing w:after="0" w:line="360" w:lineRule="auto"/>
        <w:jc w:val="both"/>
        <w:rPr>
          <w:rFonts w:ascii="Times New Roman" w:hAnsi="Times New Roman" w:cs="Times New Roman"/>
          <w:sz w:val="28"/>
          <w:szCs w:val="28"/>
        </w:rPr>
      </w:pPr>
      <w:r w:rsidRPr="00195A4A">
        <w:rPr>
          <w:rFonts w:ascii="Times New Roman" w:hAnsi="Times New Roman" w:cs="Times New Roman"/>
          <w:b/>
          <w:sz w:val="28"/>
          <w:szCs w:val="28"/>
        </w:rPr>
        <w:t>Objective of the Paper:</w:t>
      </w:r>
      <w:r w:rsidRPr="00A56BAB">
        <w:rPr>
          <w:rFonts w:ascii="Times New Roman" w:hAnsi="Times New Roman" w:cs="Times New Roman"/>
          <w:sz w:val="28"/>
          <w:szCs w:val="28"/>
        </w:rPr>
        <w:t xml:space="preserve"> To enhance the virtues of compassion and empathy in the students by encouraging them to analyze the principles of ethics, morality, law and justice as represented in selected pieces of Classical Literature.   </w:t>
      </w:r>
    </w:p>
    <w:p w:rsidR="00195A4A" w:rsidRDefault="00195A4A" w:rsidP="009412D1">
      <w:pPr>
        <w:spacing w:after="0" w:line="360" w:lineRule="auto"/>
        <w:jc w:val="both"/>
        <w:rPr>
          <w:rFonts w:ascii="Times New Roman" w:hAnsi="Times New Roman" w:cs="Times New Roman"/>
          <w:b/>
          <w:sz w:val="28"/>
          <w:szCs w:val="28"/>
        </w:rPr>
      </w:pPr>
    </w:p>
    <w:p w:rsidR="00195A4A" w:rsidRDefault="003F608F" w:rsidP="009412D1">
      <w:pPr>
        <w:spacing w:after="0" w:line="360" w:lineRule="auto"/>
        <w:jc w:val="both"/>
        <w:rPr>
          <w:rFonts w:ascii="Times New Roman" w:hAnsi="Times New Roman" w:cs="Times New Roman"/>
          <w:sz w:val="28"/>
          <w:szCs w:val="28"/>
        </w:rPr>
      </w:pPr>
      <w:r w:rsidRPr="00195A4A">
        <w:rPr>
          <w:rFonts w:ascii="Times New Roman" w:hAnsi="Times New Roman" w:cs="Times New Roman"/>
          <w:b/>
          <w:sz w:val="28"/>
          <w:szCs w:val="28"/>
        </w:rPr>
        <w:lastRenderedPageBreak/>
        <w:t>SECTION-I</w:t>
      </w:r>
      <w:r w:rsidRPr="00A56BAB">
        <w:rPr>
          <w:rFonts w:ascii="Times New Roman" w:hAnsi="Times New Roman" w:cs="Times New Roman"/>
          <w:sz w:val="28"/>
          <w:szCs w:val="28"/>
        </w:rPr>
        <w:t xml:space="preserve">  </w:t>
      </w:r>
    </w:p>
    <w:p w:rsidR="00641F7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Deliberating upon the limits of law, ethics and morality through Sophocles’ Antigone. </w:t>
      </w:r>
    </w:p>
    <w:p w:rsidR="00641F7D" w:rsidRDefault="00641F7D" w:rsidP="009412D1">
      <w:pPr>
        <w:spacing w:after="0" w:line="360" w:lineRule="auto"/>
        <w:jc w:val="both"/>
        <w:rPr>
          <w:rFonts w:ascii="Times New Roman" w:hAnsi="Times New Roman" w:cs="Times New Roman"/>
          <w:sz w:val="28"/>
          <w:szCs w:val="28"/>
        </w:rPr>
      </w:pPr>
    </w:p>
    <w:p w:rsidR="00641F7D" w:rsidRDefault="003F608F" w:rsidP="009412D1">
      <w:pPr>
        <w:spacing w:after="0" w:line="360" w:lineRule="auto"/>
        <w:jc w:val="both"/>
        <w:rPr>
          <w:rFonts w:ascii="Times New Roman" w:hAnsi="Times New Roman" w:cs="Times New Roman"/>
          <w:sz w:val="28"/>
          <w:szCs w:val="28"/>
        </w:rPr>
      </w:pPr>
      <w:r w:rsidRPr="00641F7D">
        <w:rPr>
          <w:rFonts w:ascii="Times New Roman" w:hAnsi="Times New Roman" w:cs="Times New Roman"/>
          <w:b/>
          <w:sz w:val="28"/>
          <w:szCs w:val="28"/>
        </w:rPr>
        <w:t>SECTION-II</w:t>
      </w:r>
      <w:r w:rsidRPr="00A56BAB">
        <w:rPr>
          <w:rFonts w:ascii="Times New Roman" w:hAnsi="Times New Roman" w:cs="Times New Roman"/>
          <w:sz w:val="28"/>
          <w:szCs w:val="28"/>
        </w:rPr>
        <w:t xml:space="preserve"> </w:t>
      </w:r>
    </w:p>
    <w:p w:rsidR="00641F7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Introducing the concept of “Contrapasso” w.r.t. Cantos XX and XXVIII in Dante’s Divine Comedy: Volume 1: Hell. </w:t>
      </w:r>
    </w:p>
    <w:p w:rsidR="00641F7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Problematizing the concepts of retribution, revenge and mercy through Aeschylus’ The Eumenides. </w:t>
      </w:r>
    </w:p>
    <w:p w:rsidR="00B2518A" w:rsidRDefault="00B2518A" w:rsidP="009412D1">
      <w:pPr>
        <w:spacing w:after="0" w:line="360" w:lineRule="auto"/>
        <w:jc w:val="both"/>
        <w:rPr>
          <w:rFonts w:ascii="Times New Roman" w:hAnsi="Times New Roman" w:cs="Times New Roman"/>
          <w:b/>
          <w:sz w:val="28"/>
          <w:szCs w:val="28"/>
        </w:rPr>
      </w:pPr>
    </w:p>
    <w:p w:rsidR="00641F7D" w:rsidRDefault="003F608F" w:rsidP="009412D1">
      <w:pPr>
        <w:spacing w:after="0" w:line="360" w:lineRule="auto"/>
        <w:jc w:val="both"/>
        <w:rPr>
          <w:rFonts w:ascii="Times New Roman" w:hAnsi="Times New Roman" w:cs="Times New Roman"/>
          <w:sz w:val="28"/>
          <w:szCs w:val="28"/>
        </w:rPr>
      </w:pPr>
      <w:r w:rsidRPr="00641F7D">
        <w:rPr>
          <w:rFonts w:ascii="Times New Roman" w:hAnsi="Times New Roman" w:cs="Times New Roman"/>
          <w:b/>
          <w:sz w:val="28"/>
          <w:szCs w:val="28"/>
        </w:rPr>
        <w:t>Primary Texts:</w:t>
      </w:r>
      <w:r w:rsidRPr="00A56BAB">
        <w:rPr>
          <w:rFonts w:ascii="Times New Roman" w:hAnsi="Times New Roman" w:cs="Times New Roman"/>
          <w:sz w:val="28"/>
          <w:szCs w:val="28"/>
        </w:rPr>
        <w:t xml:space="preserve"> </w:t>
      </w:r>
    </w:p>
    <w:p w:rsidR="00641F7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Sophpocles. The Theban Plays. Trans. E.F. Watling. Harmondswoth, England: Penguin Books, 1974. </w:t>
      </w:r>
    </w:p>
    <w:p w:rsidR="00641F7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Dante. The Divine Comedy: Volume 1: Hell. Trans. Dorothy L. Sayers. Harmondswoth, England: Penguin Books, 1949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Aeschylus. The Oresteia. Trans. Robert Fagles. Harmondswoth, England: Penguin Books, 1979.    </w:t>
      </w:r>
    </w:p>
    <w:p w:rsidR="00641F7D" w:rsidRDefault="00641F7D" w:rsidP="009412D1">
      <w:pPr>
        <w:spacing w:after="0" w:line="360" w:lineRule="auto"/>
        <w:jc w:val="both"/>
        <w:rPr>
          <w:rFonts w:ascii="Times New Roman" w:hAnsi="Times New Roman" w:cs="Times New Roman"/>
          <w:b/>
          <w:sz w:val="28"/>
          <w:szCs w:val="28"/>
        </w:rPr>
      </w:pPr>
    </w:p>
    <w:p w:rsidR="003F608F" w:rsidRPr="00641F7D" w:rsidRDefault="003F608F" w:rsidP="009412D1">
      <w:pPr>
        <w:spacing w:after="0" w:line="360" w:lineRule="auto"/>
        <w:jc w:val="both"/>
        <w:rPr>
          <w:rFonts w:ascii="Times New Roman" w:hAnsi="Times New Roman" w:cs="Times New Roman"/>
          <w:b/>
          <w:sz w:val="28"/>
          <w:szCs w:val="28"/>
        </w:rPr>
      </w:pPr>
      <w:r w:rsidRPr="00641F7D">
        <w:rPr>
          <w:rFonts w:ascii="Times New Roman" w:hAnsi="Times New Roman" w:cs="Times New Roman"/>
          <w:b/>
          <w:sz w:val="28"/>
          <w:szCs w:val="28"/>
        </w:rPr>
        <w:t xml:space="preserve">Suggested Readings:  </w:t>
      </w:r>
    </w:p>
    <w:p w:rsidR="008F10D5"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t xml:space="preserve">Kitto, H.D.F. Greek Tragedy: A Literary Study. London: Methuen and Co. Ltd., 1939. </w:t>
      </w:r>
    </w:p>
    <w:p w:rsidR="008F10D5"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t xml:space="preserve">Lucas, D.W. The Greek Tragic Poets. Great Britain: Cohen and West, 1959. </w:t>
      </w:r>
    </w:p>
    <w:p w:rsidR="008F10D5"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t xml:space="preserve">Jones, John. On Aristotle and Greek Tragedy. New York: OUP, 1962. </w:t>
      </w:r>
    </w:p>
    <w:p w:rsidR="008F10D5"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t xml:space="preserve">Bowra, C.M. “Chapter 3 Antigone” in Sophoclean Tragedy. London: OUP, 1947. Pg. 63-115. </w:t>
      </w:r>
    </w:p>
    <w:p w:rsidR="008F10D5"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lastRenderedPageBreak/>
        <w:t xml:space="preserve">Goheen, R.F. The Imagery of Sophocles’ Antigone: A Study of Poetic Language and Structure. Princeton, New Jersey: Princeton University Press, 1951. </w:t>
      </w:r>
    </w:p>
    <w:p w:rsidR="008F10D5"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t xml:space="preserve">Woodard, Thomas, ed. Sophocles: A Collection of Critical Essays. Englewood Cliffs: Prentice-Hall, 1966. </w:t>
      </w:r>
    </w:p>
    <w:p w:rsidR="008F10D5"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t xml:space="preserve">Freccero, John, ed. Twentieth Century Views on Dante: A Collection of Critical Essays. Englewood Cliffs, New Jersey: Prentice-Hall, 1965. </w:t>
      </w:r>
    </w:p>
    <w:p w:rsidR="008F10D5"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t xml:space="preserve">Bergin, Thomas G. Perspectives on The Divine Comedy. Bloomington, Indiana University Press, 1967. </w:t>
      </w:r>
    </w:p>
    <w:p w:rsidR="008F10D5"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t xml:space="preserve">Grandgent, C.H., and Charles H. Singleton, eds. Companion to The Divine Comedy. Cambridge: Cambridge University Press, 1975. </w:t>
      </w:r>
    </w:p>
    <w:p w:rsidR="008F10D5"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t xml:space="preserve">Ferrante, Joan M. The Political Vision of The Divine Comedy. New Jersey: Princeton University Press, 1984. </w:t>
      </w:r>
    </w:p>
    <w:p w:rsidR="008F10D5"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t xml:space="preserve">Thomson, George. Aeschylus and Athens: A Study in the Social Origins of Drama. London: Lawrence and Wishart, 1950. </w:t>
      </w:r>
    </w:p>
    <w:p w:rsidR="003F608F" w:rsidRPr="006157B4" w:rsidRDefault="003F608F" w:rsidP="009412D1">
      <w:pPr>
        <w:pStyle w:val="ListParagraph"/>
        <w:numPr>
          <w:ilvl w:val="0"/>
          <w:numId w:val="73"/>
        </w:numPr>
        <w:spacing w:after="0" w:line="360" w:lineRule="auto"/>
        <w:jc w:val="both"/>
        <w:rPr>
          <w:rFonts w:ascii="Times New Roman" w:hAnsi="Times New Roman" w:cs="Times New Roman"/>
          <w:sz w:val="28"/>
          <w:szCs w:val="28"/>
        </w:rPr>
      </w:pPr>
      <w:r w:rsidRPr="006157B4">
        <w:rPr>
          <w:rFonts w:ascii="Times New Roman" w:hAnsi="Times New Roman" w:cs="Times New Roman"/>
          <w:sz w:val="28"/>
          <w:szCs w:val="28"/>
        </w:rPr>
        <w:t xml:space="preserve">Beck, Robert Holmes. Aeschylus: Playwright Educator. Netherlands: Martinus Nijhoff – The Hague, 1975.  </w:t>
      </w:r>
    </w:p>
    <w:p w:rsidR="008F10D5" w:rsidRDefault="008F10D5" w:rsidP="009412D1">
      <w:pPr>
        <w:spacing w:after="0" w:line="360" w:lineRule="auto"/>
        <w:jc w:val="both"/>
        <w:rPr>
          <w:rFonts w:ascii="Times New Roman" w:hAnsi="Times New Roman" w:cs="Times New Roman"/>
          <w:b/>
          <w:sz w:val="28"/>
          <w:szCs w:val="28"/>
        </w:rPr>
      </w:pPr>
    </w:p>
    <w:p w:rsidR="008F10D5" w:rsidRDefault="003F608F" w:rsidP="009412D1">
      <w:pPr>
        <w:spacing w:after="0" w:line="360" w:lineRule="auto"/>
        <w:jc w:val="both"/>
        <w:rPr>
          <w:rFonts w:ascii="Times New Roman" w:hAnsi="Times New Roman" w:cs="Times New Roman"/>
          <w:sz w:val="28"/>
          <w:szCs w:val="28"/>
        </w:rPr>
      </w:pPr>
      <w:r w:rsidRPr="008F10D5">
        <w:rPr>
          <w:rFonts w:ascii="Times New Roman" w:hAnsi="Times New Roman" w:cs="Times New Roman"/>
          <w:b/>
          <w:sz w:val="28"/>
          <w:szCs w:val="28"/>
        </w:rPr>
        <w:t>Note:</w:t>
      </w:r>
      <w:r w:rsidRPr="00A56BAB">
        <w:rPr>
          <w:rFonts w:ascii="Times New Roman" w:hAnsi="Times New Roman" w:cs="Times New Roman"/>
          <w:sz w:val="28"/>
          <w:szCs w:val="28"/>
        </w:rPr>
        <w:t xml:space="preserve"> </w:t>
      </w:r>
    </w:p>
    <w:p w:rsidR="003F608F" w:rsidRPr="008F10D5" w:rsidRDefault="003F608F" w:rsidP="009412D1">
      <w:pPr>
        <w:spacing w:after="0" w:line="360" w:lineRule="auto"/>
        <w:ind w:firstLine="720"/>
        <w:jc w:val="both"/>
        <w:rPr>
          <w:rFonts w:ascii="Times New Roman" w:hAnsi="Times New Roman" w:cs="Times New Roman"/>
          <w:sz w:val="28"/>
          <w:szCs w:val="28"/>
          <w:u w:val="single"/>
        </w:rPr>
      </w:pPr>
      <w:r w:rsidRPr="008F10D5">
        <w:rPr>
          <w:rFonts w:ascii="Times New Roman" w:hAnsi="Times New Roman" w:cs="Times New Roman"/>
          <w:sz w:val="28"/>
          <w:szCs w:val="28"/>
          <w:u w:val="single"/>
        </w:rPr>
        <w:t xml:space="preserve">Though a list of “Suggested Readings” is provided, the focus will be to encourage a first-hand reading and interpretation of the “Primary Texts”. The idea behind the course is to develop a literary sensibility in students of law and to familiarize them with the multiple themes and philosophic perspectives associated with the concept of law and justice.             </w:t>
      </w:r>
    </w:p>
    <w:p w:rsidR="008F10D5" w:rsidRDefault="008F10D5" w:rsidP="009412D1">
      <w:pPr>
        <w:spacing w:after="0" w:line="360" w:lineRule="auto"/>
        <w:jc w:val="both"/>
        <w:rPr>
          <w:rFonts w:ascii="Times New Roman" w:hAnsi="Times New Roman" w:cs="Times New Roman"/>
          <w:sz w:val="28"/>
          <w:szCs w:val="28"/>
        </w:rPr>
      </w:pPr>
    </w:p>
    <w:p w:rsidR="008F10D5" w:rsidRDefault="008F10D5" w:rsidP="009412D1">
      <w:pPr>
        <w:spacing w:after="0" w:line="360" w:lineRule="auto"/>
        <w:jc w:val="both"/>
        <w:rPr>
          <w:rFonts w:ascii="Times New Roman" w:hAnsi="Times New Roman" w:cs="Times New Roman"/>
          <w:sz w:val="28"/>
          <w:szCs w:val="28"/>
        </w:rPr>
      </w:pPr>
    </w:p>
    <w:p w:rsidR="008F10D5" w:rsidRDefault="008F10D5" w:rsidP="009412D1">
      <w:pPr>
        <w:spacing w:after="0" w:line="360" w:lineRule="auto"/>
        <w:jc w:val="both"/>
        <w:rPr>
          <w:rFonts w:ascii="Times New Roman" w:hAnsi="Times New Roman" w:cs="Times New Roman"/>
          <w:sz w:val="28"/>
          <w:szCs w:val="28"/>
        </w:rPr>
      </w:pPr>
    </w:p>
    <w:p w:rsidR="00B523E8" w:rsidRPr="00EE77AC" w:rsidRDefault="00B523E8"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B523E8" w:rsidRPr="00AC0F07" w:rsidRDefault="00B523E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B523E8"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15" type="#_x0000_t32" style="position:absolute;left:0;text-align:left;margin-left:-19.15pt;margin-top:24.7pt;width:456.45pt;height:0;z-index:251935744" o:connectortype="straight" strokeweight="1.5pt"/>
        </w:pict>
      </w:r>
      <w:r w:rsidR="00B523E8" w:rsidRPr="00733650">
        <w:rPr>
          <w:rFonts w:ascii="Times New Roman" w:hAnsi="Times New Roman" w:cs="Times New Roman"/>
          <w:b/>
          <w:sz w:val="32"/>
          <w:szCs w:val="28"/>
          <w:u w:val="single"/>
        </w:rPr>
        <w:t>SEMESTER: VII</w:t>
      </w:r>
    </w:p>
    <w:p w:rsidR="00B523E8" w:rsidRPr="00AC0F07" w:rsidRDefault="00B523E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AFFIRMATIVE ACTION AND DISCRIMINATIVE JUSTICE</w:t>
      </w:r>
      <w:r w:rsidRPr="00AC0F07">
        <w:rPr>
          <w:rFonts w:ascii="Times New Roman" w:hAnsi="Times New Roman" w:cs="Times New Roman"/>
          <w:b/>
          <w:sz w:val="28"/>
          <w:szCs w:val="28"/>
        </w:rPr>
        <w:tab/>
      </w:r>
    </w:p>
    <w:p w:rsidR="00B523E8" w:rsidRPr="00AC0F07" w:rsidRDefault="00B523E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w:t>
      </w:r>
    </w:p>
    <w:p w:rsidR="00B523E8" w:rsidRPr="00AC0F07" w:rsidRDefault="00B523E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B523E8"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16" type="#_x0000_t32" style="position:absolute;left:0;text-align:left;margin-left:-18.5pt;margin-top:18.55pt;width:455.8pt;height:0;z-index:251936768" o:connectortype="straight" strokeweight="1.5pt"/>
        </w:pict>
      </w:r>
      <w:r w:rsidR="00B523E8" w:rsidRPr="00AC0F07">
        <w:rPr>
          <w:rFonts w:ascii="Times New Roman" w:hAnsi="Times New Roman" w:cs="Times New Roman"/>
          <w:b/>
          <w:sz w:val="28"/>
          <w:szCs w:val="28"/>
        </w:rPr>
        <w:t>TIME ALLOWED: 3 HRS</w:t>
      </w:r>
    </w:p>
    <w:p w:rsidR="00B523E8" w:rsidRDefault="00B523E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B523E8" w:rsidRPr="006343E3" w:rsidRDefault="00B523E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B523E8" w:rsidRDefault="00B523E8" w:rsidP="009412D1">
      <w:pPr>
        <w:spacing w:after="0" w:line="360" w:lineRule="auto"/>
        <w:jc w:val="both"/>
        <w:rPr>
          <w:rFonts w:ascii="Times New Roman" w:hAnsi="Times New Roman" w:cs="Times New Roman"/>
          <w:sz w:val="28"/>
          <w:szCs w:val="28"/>
          <w:highlight w:val="yellow"/>
        </w:rPr>
      </w:pPr>
    </w:p>
    <w:p w:rsidR="00B523E8" w:rsidRDefault="00B523E8"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B523E8" w:rsidRDefault="00B523E8"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B523E8" w:rsidRDefault="00B523E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B523E8" w:rsidRDefault="00B523E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5A1D52" w:rsidRDefault="00B523E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B523E8" w:rsidRPr="005A1D52" w:rsidRDefault="00B523E8" w:rsidP="009412D1">
      <w:pPr>
        <w:pStyle w:val="ListParagraph"/>
        <w:numPr>
          <w:ilvl w:val="0"/>
          <w:numId w:val="24"/>
        </w:numPr>
        <w:spacing w:after="0" w:line="360" w:lineRule="auto"/>
        <w:jc w:val="both"/>
        <w:rPr>
          <w:rFonts w:ascii="Times New Roman" w:hAnsi="Times New Roman" w:cs="Times New Roman"/>
          <w:sz w:val="28"/>
          <w:szCs w:val="28"/>
        </w:rPr>
      </w:pPr>
      <w:r w:rsidRPr="005A1D52">
        <w:rPr>
          <w:rFonts w:ascii="Times New Roman" w:hAnsi="Times New Roman" w:cs="Times New Roman"/>
          <w:b/>
          <w:sz w:val="28"/>
          <w:szCs w:val="28"/>
        </w:rPr>
        <w:t>Unit-III</w:t>
      </w:r>
      <w:r w:rsidRPr="005A1D52">
        <w:rPr>
          <w:rFonts w:ascii="Times New Roman" w:hAnsi="Times New Roman" w:cs="Times New Roman"/>
          <w:sz w:val="28"/>
          <w:szCs w:val="28"/>
        </w:rPr>
        <w:t xml:space="preserve"> shall be compulsory and will be based upon the whole syllabus and will consist of </w:t>
      </w:r>
      <w:r w:rsidRPr="005A1D52">
        <w:rPr>
          <w:rFonts w:ascii="Times New Roman" w:hAnsi="Times New Roman" w:cs="Times New Roman"/>
          <w:b/>
          <w:sz w:val="28"/>
          <w:szCs w:val="28"/>
        </w:rPr>
        <w:t>4 short notes of 5 marks each</w:t>
      </w:r>
    </w:p>
    <w:p w:rsidR="00B523E8" w:rsidRDefault="00B523E8" w:rsidP="009412D1">
      <w:pPr>
        <w:spacing w:after="0" w:line="360" w:lineRule="auto"/>
        <w:jc w:val="center"/>
        <w:rPr>
          <w:rFonts w:ascii="Times New Roman" w:hAnsi="Times New Roman" w:cs="Times New Roman"/>
          <w:b/>
          <w:sz w:val="24"/>
          <w:szCs w:val="28"/>
        </w:rPr>
      </w:pPr>
    </w:p>
    <w:p w:rsidR="002B66FF" w:rsidRPr="002B66FF" w:rsidRDefault="002B66FF" w:rsidP="009412D1">
      <w:pPr>
        <w:pStyle w:val="ListParagraph"/>
        <w:numPr>
          <w:ilvl w:val="0"/>
          <w:numId w:val="122"/>
        </w:numPr>
        <w:spacing w:after="0" w:line="360" w:lineRule="auto"/>
        <w:ind w:left="360"/>
        <w:jc w:val="both"/>
        <w:rPr>
          <w:rFonts w:ascii="Times New Roman" w:eastAsia="Times New Roman" w:hAnsi="Times New Roman" w:cs="Times New Roman"/>
          <w:sz w:val="28"/>
          <w:szCs w:val="28"/>
        </w:rPr>
      </w:pPr>
      <w:r w:rsidRPr="002B66FF">
        <w:rPr>
          <w:rFonts w:ascii="Times New Roman" w:eastAsia="Times New Roman" w:hAnsi="Times New Roman" w:cs="Times New Roman"/>
          <w:sz w:val="28"/>
          <w:szCs w:val="28"/>
        </w:rPr>
        <w:t xml:space="preserve">Equality Rights and Justice </w:t>
      </w:r>
    </w:p>
    <w:p w:rsidR="002B66FF" w:rsidRPr="002B66FF" w:rsidRDefault="002B66FF" w:rsidP="009412D1">
      <w:pPr>
        <w:pStyle w:val="ListParagraph"/>
        <w:numPr>
          <w:ilvl w:val="0"/>
          <w:numId w:val="122"/>
        </w:numPr>
        <w:spacing w:after="0" w:line="360" w:lineRule="auto"/>
        <w:ind w:left="360"/>
        <w:jc w:val="both"/>
        <w:rPr>
          <w:rFonts w:ascii="Times New Roman" w:eastAsia="Times New Roman" w:hAnsi="Times New Roman" w:cs="Times New Roman"/>
          <w:sz w:val="28"/>
          <w:szCs w:val="28"/>
        </w:rPr>
      </w:pPr>
      <w:r w:rsidRPr="002B66FF">
        <w:rPr>
          <w:rFonts w:ascii="Times New Roman" w:eastAsia="Times New Roman" w:hAnsi="Times New Roman" w:cs="Times New Roman"/>
          <w:sz w:val="28"/>
          <w:szCs w:val="28"/>
        </w:rPr>
        <w:t xml:space="preserve">Reservation policy of the Government in General and Public Employment. </w:t>
      </w:r>
    </w:p>
    <w:p w:rsidR="002B66FF" w:rsidRPr="002B66FF" w:rsidRDefault="002B66FF" w:rsidP="009412D1">
      <w:pPr>
        <w:pStyle w:val="ListParagraph"/>
        <w:numPr>
          <w:ilvl w:val="0"/>
          <w:numId w:val="122"/>
        </w:numPr>
        <w:spacing w:after="0" w:line="360" w:lineRule="auto"/>
        <w:ind w:left="360"/>
        <w:jc w:val="both"/>
        <w:rPr>
          <w:rFonts w:ascii="Times New Roman" w:eastAsia="Times New Roman" w:hAnsi="Times New Roman" w:cs="Times New Roman"/>
          <w:sz w:val="28"/>
          <w:szCs w:val="28"/>
        </w:rPr>
      </w:pPr>
      <w:r w:rsidRPr="002B66FF">
        <w:rPr>
          <w:rFonts w:ascii="Times New Roman" w:eastAsia="Times New Roman" w:hAnsi="Times New Roman" w:cs="Times New Roman"/>
          <w:sz w:val="28"/>
          <w:szCs w:val="28"/>
        </w:rPr>
        <w:t xml:space="preserve">Women Protection and Child Protection. </w:t>
      </w:r>
    </w:p>
    <w:p w:rsidR="002B66FF" w:rsidRPr="002B66FF" w:rsidRDefault="002B66FF" w:rsidP="009412D1">
      <w:pPr>
        <w:pStyle w:val="ListParagraph"/>
        <w:numPr>
          <w:ilvl w:val="0"/>
          <w:numId w:val="122"/>
        </w:numPr>
        <w:spacing w:after="0" w:line="360" w:lineRule="auto"/>
        <w:ind w:left="360"/>
        <w:jc w:val="both"/>
        <w:rPr>
          <w:rFonts w:ascii="Times New Roman" w:eastAsia="Times New Roman" w:hAnsi="Times New Roman" w:cs="Times New Roman"/>
          <w:sz w:val="28"/>
          <w:szCs w:val="28"/>
        </w:rPr>
      </w:pPr>
      <w:r w:rsidRPr="002B66FF">
        <w:rPr>
          <w:rFonts w:ascii="Times New Roman" w:eastAsia="Times New Roman" w:hAnsi="Times New Roman" w:cs="Times New Roman"/>
          <w:sz w:val="28"/>
          <w:szCs w:val="28"/>
        </w:rPr>
        <w:lastRenderedPageBreak/>
        <w:t xml:space="preserve">Abolition of Racial Discrimination and begar system. </w:t>
      </w:r>
    </w:p>
    <w:p w:rsidR="002B66FF" w:rsidRPr="002B66FF" w:rsidRDefault="002B66FF" w:rsidP="009412D1">
      <w:pPr>
        <w:pStyle w:val="ListParagraph"/>
        <w:numPr>
          <w:ilvl w:val="0"/>
          <w:numId w:val="122"/>
        </w:numPr>
        <w:spacing w:after="0" w:line="360" w:lineRule="auto"/>
        <w:ind w:left="360"/>
        <w:jc w:val="both"/>
        <w:rPr>
          <w:rFonts w:ascii="Times New Roman" w:eastAsia="Times New Roman" w:hAnsi="Times New Roman" w:cs="Times New Roman"/>
          <w:sz w:val="28"/>
          <w:szCs w:val="28"/>
        </w:rPr>
      </w:pPr>
      <w:r w:rsidRPr="002B66FF">
        <w:rPr>
          <w:rFonts w:ascii="Times New Roman" w:eastAsia="Times New Roman" w:hAnsi="Times New Roman" w:cs="Times New Roman"/>
          <w:sz w:val="28"/>
          <w:szCs w:val="28"/>
        </w:rPr>
        <w:t xml:space="preserve">Economic democracy in India. </w:t>
      </w:r>
    </w:p>
    <w:p w:rsidR="00B2518A" w:rsidRDefault="00B2518A" w:rsidP="009412D1">
      <w:pPr>
        <w:spacing w:after="0" w:line="360" w:lineRule="auto"/>
        <w:jc w:val="both"/>
        <w:rPr>
          <w:rFonts w:ascii="Times New Roman" w:eastAsia="Times New Roman" w:hAnsi="Times New Roman" w:cs="Times New Roman"/>
          <w:b/>
          <w:sz w:val="28"/>
          <w:szCs w:val="28"/>
        </w:rPr>
      </w:pPr>
    </w:p>
    <w:p w:rsidR="002B66FF" w:rsidRPr="002B66FF" w:rsidRDefault="002B66FF" w:rsidP="009412D1">
      <w:pPr>
        <w:spacing w:after="0" w:line="360" w:lineRule="auto"/>
        <w:jc w:val="both"/>
        <w:rPr>
          <w:rFonts w:ascii="Times New Roman" w:eastAsia="Times New Roman" w:hAnsi="Times New Roman" w:cs="Times New Roman"/>
          <w:b/>
          <w:sz w:val="28"/>
          <w:szCs w:val="28"/>
        </w:rPr>
      </w:pPr>
      <w:r w:rsidRPr="002B66FF">
        <w:rPr>
          <w:rFonts w:ascii="Times New Roman" w:eastAsia="Times New Roman" w:hAnsi="Times New Roman" w:cs="Times New Roman"/>
          <w:b/>
          <w:sz w:val="28"/>
          <w:szCs w:val="28"/>
        </w:rPr>
        <w:t xml:space="preserve">Books Recommended : </w:t>
      </w:r>
    </w:p>
    <w:p w:rsidR="002B66FF" w:rsidRPr="002B66FF" w:rsidRDefault="002B66FF" w:rsidP="009412D1">
      <w:pPr>
        <w:pStyle w:val="ListParagraph"/>
        <w:numPr>
          <w:ilvl w:val="0"/>
          <w:numId w:val="121"/>
        </w:numPr>
        <w:spacing w:after="0" w:line="360" w:lineRule="auto"/>
        <w:jc w:val="both"/>
        <w:rPr>
          <w:rFonts w:ascii="Times New Roman" w:eastAsia="Times New Roman" w:hAnsi="Times New Roman" w:cs="Times New Roman"/>
          <w:sz w:val="28"/>
          <w:szCs w:val="28"/>
        </w:rPr>
      </w:pPr>
      <w:r w:rsidRPr="002B66FF">
        <w:rPr>
          <w:rFonts w:ascii="Times New Roman" w:eastAsia="Times New Roman" w:hAnsi="Times New Roman" w:cs="Times New Roman"/>
          <w:sz w:val="28"/>
          <w:szCs w:val="28"/>
        </w:rPr>
        <w:t xml:space="preserve">J. N. Pandey </w:t>
      </w:r>
    </w:p>
    <w:p w:rsidR="002B66FF" w:rsidRPr="002B66FF" w:rsidRDefault="002B66FF" w:rsidP="009412D1">
      <w:pPr>
        <w:pStyle w:val="ListParagraph"/>
        <w:numPr>
          <w:ilvl w:val="0"/>
          <w:numId w:val="121"/>
        </w:numPr>
        <w:spacing w:after="0" w:line="360" w:lineRule="auto"/>
        <w:jc w:val="both"/>
        <w:rPr>
          <w:rFonts w:ascii="Times New Roman" w:eastAsia="Times New Roman" w:hAnsi="Times New Roman" w:cs="Times New Roman"/>
          <w:sz w:val="28"/>
          <w:szCs w:val="28"/>
        </w:rPr>
      </w:pPr>
      <w:r w:rsidRPr="002B66FF">
        <w:rPr>
          <w:rFonts w:ascii="Times New Roman" w:eastAsia="Times New Roman" w:hAnsi="Times New Roman" w:cs="Times New Roman"/>
          <w:sz w:val="28"/>
          <w:szCs w:val="28"/>
        </w:rPr>
        <w:t xml:space="preserve">V.N. Sukla </w:t>
      </w:r>
    </w:p>
    <w:p w:rsidR="002B66FF" w:rsidRPr="002B66FF" w:rsidRDefault="002B66FF" w:rsidP="009412D1">
      <w:pPr>
        <w:pStyle w:val="ListParagraph"/>
        <w:numPr>
          <w:ilvl w:val="0"/>
          <w:numId w:val="121"/>
        </w:numPr>
        <w:spacing w:after="0" w:line="360" w:lineRule="auto"/>
        <w:jc w:val="both"/>
        <w:rPr>
          <w:rFonts w:ascii="Times New Roman" w:eastAsia="Times New Roman" w:hAnsi="Times New Roman" w:cs="Times New Roman"/>
          <w:sz w:val="28"/>
          <w:szCs w:val="28"/>
        </w:rPr>
      </w:pPr>
      <w:r w:rsidRPr="002B66FF">
        <w:rPr>
          <w:rFonts w:ascii="Times New Roman" w:eastAsia="Times New Roman" w:hAnsi="Times New Roman" w:cs="Times New Roman"/>
          <w:sz w:val="28"/>
          <w:szCs w:val="28"/>
        </w:rPr>
        <w:t xml:space="preserve">M.P. Jain </w:t>
      </w:r>
    </w:p>
    <w:p w:rsidR="002B66FF" w:rsidRPr="002B66FF" w:rsidRDefault="002B66FF" w:rsidP="009412D1">
      <w:pPr>
        <w:pStyle w:val="ListParagraph"/>
        <w:numPr>
          <w:ilvl w:val="0"/>
          <w:numId w:val="121"/>
        </w:numPr>
        <w:spacing w:after="0" w:line="360" w:lineRule="auto"/>
        <w:jc w:val="both"/>
        <w:rPr>
          <w:rFonts w:ascii="Times New Roman" w:eastAsia="Times New Roman" w:hAnsi="Times New Roman" w:cs="Times New Roman"/>
          <w:sz w:val="28"/>
          <w:szCs w:val="28"/>
        </w:rPr>
      </w:pPr>
      <w:r w:rsidRPr="002B66FF">
        <w:rPr>
          <w:rFonts w:ascii="Times New Roman" w:eastAsia="Times New Roman" w:hAnsi="Times New Roman" w:cs="Times New Roman"/>
          <w:sz w:val="28"/>
          <w:szCs w:val="28"/>
        </w:rPr>
        <w:t>Abolition of Bonded Labour by S.K. Singh</w:t>
      </w:r>
    </w:p>
    <w:p w:rsidR="005A1D52" w:rsidRPr="002B66FF" w:rsidRDefault="005A1D52" w:rsidP="009412D1">
      <w:pPr>
        <w:spacing w:after="0" w:line="360" w:lineRule="auto"/>
        <w:jc w:val="both"/>
        <w:rPr>
          <w:rFonts w:ascii="Times New Roman" w:hAnsi="Times New Roman" w:cs="Times New Roman"/>
          <w:b/>
          <w:sz w:val="28"/>
          <w:szCs w:val="28"/>
        </w:rPr>
      </w:pPr>
    </w:p>
    <w:p w:rsidR="005A1D52" w:rsidRDefault="005A1D52" w:rsidP="009412D1">
      <w:pPr>
        <w:spacing w:after="0" w:line="360" w:lineRule="auto"/>
        <w:jc w:val="center"/>
        <w:rPr>
          <w:rFonts w:ascii="Times New Roman" w:hAnsi="Times New Roman" w:cs="Times New Roman"/>
          <w:b/>
          <w:sz w:val="24"/>
          <w:szCs w:val="28"/>
        </w:rPr>
      </w:pPr>
    </w:p>
    <w:p w:rsidR="005A1D52" w:rsidRDefault="005A1D52" w:rsidP="009412D1">
      <w:pPr>
        <w:spacing w:after="0" w:line="360" w:lineRule="auto"/>
        <w:jc w:val="center"/>
        <w:rPr>
          <w:rFonts w:ascii="Times New Roman" w:hAnsi="Times New Roman" w:cs="Times New Roman"/>
          <w:b/>
          <w:sz w:val="24"/>
          <w:szCs w:val="28"/>
        </w:rPr>
      </w:pPr>
    </w:p>
    <w:p w:rsidR="005A1D52" w:rsidRDefault="005A1D52" w:rsidP="009412D1">
      <w:pPr>
        <w:spacing w:after="0" w:line="360" w:lineRule="auto"/>
        <w:jc w:val="center"/>
        <w:rPr>
          <w:rFonts w:ascii="Times New Roman" w:hAnsi="Times New Roman" w:cs="Times New Roman"/>
          <w:b/>
          <w:sz w:val="24"/>
          <w:szCs w:val="28"/>
        </w:rPr>
      </w:pPr>
    </w:p>
    <w:p w:rsidR="005A1D52" w:rsidRDefault="005A1D52" w:rsidP="009412D1">
      <w:pPr>
        <w:spacing w:after="0" w:line="360" w:lineRule="auto"/>
        <w:jc w:val="center"/>
        <w:rPr>
          <w:rFonts w:ascii="Times New Roman" w:hAnsi="Times New Roman" w:cs="Times New Roman"/>
          <w:b/>
          <w:sz w:val="24"/>
          <w:szCs w:val="28"/>
        </w:rPr>
      </w:pPr>
    </w:p>
    <w:p w:rsidR="005A1D52" w:rsidRDefault="005A1D52" w:rsidP="009412D1">
      <w:pPr>
        <w:spacing w:after="0" w:line="360" w:lineRule="auto"/>
        <w:jc w:val="center"/>
        <w:rPr>
          <w:rFonts w:ascii="Times New Roman" w:hAnsi="Times New Roman" w:cs="Times New Roman"/>
          <w:b/>
          <w:sz w:val="24"/>
          <w:szCs w:val="28"/>
        </w:rPr>
      </w:pPr>
    </w:p>
    <w:p w:rsidR="005A1D52" w:rsidRDefault="005A1D52"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232191" w:rsidRDefault="00232191" w:rsidP="009412D1">
      <w:pPr>
        <w:spacing w:after="0" w:line="360" w:lineRule="auto"/>
        <w:jc w:val="center"/>
        <w:rPr>
          <w:rFonts w:ascii="Times New Roman" w:hAnsi="Times New Roman" w:cs="Times New Roman"/>
          <w:b/>
          <w:sz w:val="24"/>
          <w:szCs w:val="28"/>
        </w:rPr>
      </w:pPr>
    </w:p>
    <w:p w:rsidR="00AA1ABB" w:rsidRPr="00EE77AC" w:rsidRDefault="00AA1AB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AA1ABB" w:rsidRPr="00AC0F07" w:rsidRDefault="00AA1AB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AA1ABB"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66" type="#_x0000_t32" style="position:absolute;left:0;text-align:left;margin-left:-19.15pt;margin-top:24.7pt;width:456.45pt;height:0;z-index:251860992" o:connectortype="straight" strokeweight="1.5pt"/>
        </w:pict>
      </w:r>
      <w:r w:rsidR="00AA1ABB" w:rsidRPr="00733650">
        <w:rPr>
          <w:rFonts w:ascii="Times New Roman" w:hAnsi="Times New Roman" w:cs="Times New Roman"/>
          <w:b/>
          <w:sz w:val="32"/>
          <w:szCs w:val="28"/>
          <w:u w:val="single"/>
        </w:rPr>
        <w:t>SEMESTER: VII</w:t>
      </w:r>
    </w:p>
    <w:p w:rsidR="00AA1ABB" w:rsidRPr="00AC0F07" w:rsidRDefault="00AA1AB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LAW OF EVIDENCE</w:t>
      </w:r>
      <w:r w:rsidRPr="00AC0F07">
        <w:rPr>
          <w:rFonts w:ascii="Times New Roman" w:hAnsi="Times New Roman" w:cs="Times New Roman"/>
          <w:b/>
          <w:sz w:val="28"/>
          <w:szCs w:val="28"/>
        </w:rPr>
        <w:tab/>
      </w:r>
    </w:p>
    <w:p w:rsidR="00AA1ABB" w:rsidRPr="00AC0F07" w:rsidRDefault="00AA1AB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III</w:t>
      </w:r>
    </w:p>
    <w:p w:rsidR="00AA1ABB" w:rsidRPr="00AC0F07" w:rsidRDefault="00AA1AB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AA1ABB"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67" type="#_x0000_t32" style="position:absolute;left:0;text-align:left;margin-left:-18.5pt;margin-top:18.55pt;width:455.8pt;height:0;z-index:251862016" o:connectortype="straight" strokeweight="1.5pt"/>
        </w:pict>
      </w:r>
      <w:r w:rsidR="00AA1ABB" w:rsidRPr="00AC0F07">
        <w:rPr>
          <w:rFonts w:ascii="Times New Roman" w:hAnsi="Times New Roman" w:cs="Times New Roman"/>
          <w:b/>
          <w:sz w:val="28"/>
          <w:szCs w:val="28"/>
        </w:rPr>
        <w:t>TIME ALLOWED: 3 HRS</w:t>
      </w:r>
    </w:p>
    <w:p w:rsidR="00AA1ABB" w:rsidRDefault="00AA1AB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AA1ABB" w:rsidRPr="006343E3" w:rsidRDefault="00AA1AB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AA1ABB" w:rsidRDefault="00AA1ABB" w:rsidP="009412D1">
      <w:pPr>
        <w:spacing w:after="0" w:line="360" w:lineRule="auto"/>
        <w:jc w:val="both"/>
        <w:rPr>
          <w:rFonts w:ascii="Times New Roman" w:hAnsi="Times New Roman" w:cs="Times New Roman"/>
          <w:sz w:val="28"/>
          <w:szCs w:val="28"/>
          <w:highlight w:val="yellow"/>
        </w:rPr>
      </w:pPr>
    </w:p>
    <w:p w:rsidR="00AA1ABB" w:rsidRDefault="00AA1ABB"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AA1ABB" w:rsidRDefault="00AA1ABB"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AA1ABB" w:rsidRDefault="00AA1AB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AA1ABB" w:rsidRDefault="00AA1AB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AA1ABB" w:rsidRDefault="00AA1AB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AA1ABB" w:rsidRPr="003C1D88" w:rsidRDefault="00AA1ABB"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AA1ABB" w:rsidRDefault="00AA1ABB" w:rsidP="009412D1">
      <w:pPr>
        <w:spacing w:after="0" w:line="360" w:lineRule="auto"/>
        <w:jc w:val="both"/>
        <w:rPr>
          <w:rFonts w:ascii="Times New Roman" w:hAnsi="Times New Roman" w:cs="Times New Roman"/>
          <w:sz w:val="28"/>
          <w:szCs w:val="28"/>
        </w:rPr>
      </w:pPr>
    </w:p>
    <w:p w:rsidR="008F10D5" w:rsidRDefault="00AA1ABB"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Introductory</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main features of the Indian Evidence Act 1872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Other acts which deal with evidence (special reference to CPC, CrPC)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Proceedings under other Acts and of other Tribunals etc.  </w:t>
      </w:r>
    </w:p>
    <w:p w:rsidR="00AA1ABB" w:rsidRDefault="003F608F" w:rsidP="009412D1">
      <w:pPr>
        <w:pStyle w:val="ListParagraph"/>
        <w:numPr>
          <w:ilvl w:val="0"/>
          <w:numId w:val="74"/>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lastRenderedPageBreak/>
        <w:t xml:space="preserve">Administrative Tribunals </w:t>
      </w:r>
    </w:p>
    <w:p w:rsidR="00AA1ABB" w:rsidRDefault="00AA1ABB" w:rsidP="009412D1">
      <w:pPr>
        <w:pStyle w:val="ListParagraph"/>
        <w:numPr>
          <w:ilvl w:val="0"/>
          <w:numId w:val="7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Industrial Tribunals </w:t>
      </w:r>
    </w:p>
    <w:p w:rsidR="00AA1ABB" w:rsidRDefault="003F608F" w:rsidP="009412D1">
      <w:pPr>
        <w:pStyle w:val="ListParagraph"/>
        <w:numPr>
          <w:ilvl w:val="0"/>
          <w:numId w:val="74"/>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Commissions of Enquiry </w:t>
      </w:r>
    </w:p>
    <w:p w:rsidR="00AA1ABB" w:rsidRDefault="003F608F" w:rsidP="009412D1">
      <w:pPr>
        <w:pStyle w:val="ListParagraph"/>
        <w:numPr>
          <w:ilvl w:val="0"/>
          <w:numId w:val="74"/>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Court-martial </w:t>
      </w:r>
    </w:p>
    <w:p w:rsidR="003F608F" w:rsidRPr="00AA1ABB" w:rsidRDefault="003F608F" w:rsidP="009412D1">
      <w:pPr>
        <w:pStyle w:val="ListParagraph"/>
        <w:numPr>
          <w:ilvl w:val="0"/>
          <w:numId w:val="74"/>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Disciplinary authorities in educational institutions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Central conceptions in Law of Evidence (Sections 3-4)</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Section 3: Definitions; Distinction-Facts-Relevant facts/Facts in issue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Evidence: oral and documentary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Circumstantial evidence and direct evidence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Presumption (Section 4)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“Proved”, “not proved” and “disproved”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Witness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Appreciation of evidence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Facts: relevancy (Sections 5-16)</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Doctrine of res gestae (Section 6,7,8,10)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Evidence of common intention (Section 10)</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problems of relevancy of “Otherwise” irrelevant facts (Section 11)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Relevant facts for proof of custom (Section 13)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Facts concerning bodies and mental state (Section 14, 15)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Admissions and confessions (Sections 17-31)</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principles concerning admission (Section 17-20,23)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Differences between “admission” and “confession”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problems of non-admissibility of confessions caused by “any inducement, threat or promise’ (Section 24)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Inadmissibility of confession made before a police officer (Section 25)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Admissibility of custodial confessions (Section 26) Admissibility of “information” received from accused person in custody; with special </w:t>
      </w:r>
      <w:r w:rsidRPr="00A56BAB">
        <w:rPr>
          <w:rFonts w:ascii="Times New Roman" w:hAnsi="Times New Roman" w:cs="Times New Roman"/>
          <w:sz w:val="28"/>
          <w:szCs w:val="28"/>
        </w:rPr>
        <w:lastRenderedPageBreak/>
        <w:t xml:space="preserve">reference to the problem of discovery based on “joint statement” (Section 27)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Confession by co-accused (Section 30)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problems with the judicial action based on a “retracted confession”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Dying declarations</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justification for relevance of dying declaration (Section 32 (1))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judicial standards for appreciation of evidentiary value of dying declarations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Other Statements by Persons who cannot be called as Witnesses (Ss 32-39)</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Principles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Relevance of Judgments (Sections 40-44)</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Principles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Admissibility of judgments in civil and criminal matters (Section 43)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“Fraud” and “Collusion” (Section44)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Expert Testimony (Sections 45-51)</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principles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Who is an expert? Types of expert evidence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Opinion on relationship especially proof of marriage (Section 50)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problems of judicial defence to expert testimony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Character when relevant (Sections 52-55)</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 civil cases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 criminal cases </w:t>
      </w:r>
    </w:p>
    <w:p w:rsidR="003F608F" w:rsidRPr="00AA1ABB" w:rsidRDefault="003F608F" w:rsidP="009412D1">
      <w:pPr>
        <w:spacing w:after="0" w:line="360" w:lineRule="auto"/>
        <w:jc w:val="both"/>
        <w:rPr>
          <w:rFonts w:ascii="Times New Roman" w:hAnsi="Times New Roman" w:cs="Times New Roman"/>
          <w:b/>
          <w:sz w:val="28"/>
          <w:szCs w:val="28"/>
        </w:rPr>
      </w:pPr>
      <w:r w:rsidRPr="00AA1ABB">
        <w:rPr>
          <w:rFonts w:ascii="Times New Roman" w:hAnsi="Times New Roman" w:cs="Times New Roman"/>
          <w:b/>
          <w:sz w:val="28"/>
          <w:szCs w:val="28"/>
        </w:rPr>
        <w:t xml:space="preserve">Facts which need not be proved (Sections 56-58)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Oral and Documentary Evidence</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Principles concerning oral evidence (Sections 59-60)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General principles concerning Documentary Evidence (Sections 61-90)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principles Regarding Exclusion of Oral by Documentary Evidence (Ss91-100)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Witnesses, Examination and Cross Examination (Sections 118-166)</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Competency to testify (Section 118-121)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Privileged communications (Section 123-132)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Accomplice (Section 133)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Number of Witnesses (Section 134)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principles of examination and cross examination (Section 135-166)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Leading questions (Section 141-143)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Lawful questions in cross examination (Section 146)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Compulsion to answer questions put to witness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Hostile witness (Section 154)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Impeaching of the standing or credit of witness (Section 155)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Questions of corroboration (Section 156-157)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Refreshing Memory (Section 159-161)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Burden of Proof (Sections 101-114)</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general conception on onus probandi (Section 101-106)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and special exceptions to onus probandi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justification of presumption and of the doctrine of judicial notice (Section 107-114)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Estoppel</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Why estoppel? The rationale (Section 115)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Estoppel, resjudicata and waiver and presumption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Estoppel by deed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Estoppel by conduct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Equitable and promissory estoppel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Improper admission and rejection of Evidence in civil and criminal cases  (S. 167) </w:t>
      </w:r>
    </w:p>
    <w:p w:rsidR="00AA1ABB" w:rsidRDefault="003F608F" w:rsidP="009412D1">
      <w:pPr>
        <w:spacing w:after="0" w:line="360" w:lineRule="auto"/>
        <w:jc w:val="both"/>
        <w:rPr>
          <w:rFonts w:ascii="Times New Roman" w:hAnsi="Times New Roman" w:cs="Times New Roman"/>
          <w:sz w:val="28"/>
          <w:szCs w:val="28"/>
        </w:rPr>
      </w:pPr>
      <w:r w:rsidRPr="00AA1ABB">
        <w:rPr>
          <w:rFonts w:ascii="Times New Roman" w:hAnsi="Times New Roman" w:cs="Times New Roman"/>
          <w:b/>
          <w:sz w:val="28"/>
          <w:szCs w:val="28"/>
        </w:rPr>
        <w:t>Special problems: re-hearing evidence</w:t>
      </w:r>
      <w:r w:rsidRPr="00A56BAB">
        <w:rPr>
          <w:rFonts w:ascii="Times New Roman" w:hAnsi="Times New Roman" w:cs="Times New Roman"/>
          <w:sz w:val="28"/>
          <w:szCs w:val="28"/>
        </w:rPr>
        <w:t xml:space="preserve"> </w:t>
      </w:r>
    </w:p>
    <w:p w:rsidR="00AA1AB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Issue estoppel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Tenancy estoppel (Section 116)  </w:t>
      </w:r>
    </w:p>
    <w:p w:rsidR="00AA1ABB" w:rsidRDefault="00AA1ABB" w:rsidP="009412D1">
      <w:pPr>
        <w:spacing w:after="0" w:line="360" w:lineRule="auto"/>
        <w:jc w:val="both"/>
        <w:rPr>
          <w:rFonts w:ascii="Times New Roman" w:hAnsi="Times New Roman" w:cs="Times New Roman"/>
          <w:b/>
          <w:sz w:val="28"/>
          <w:szCs w:val="28"/>
        </w:rPr>
      </w:pPr>
    </w:p>
    <w:p w:rsidR="003F608F" w:rsidRPr="00AA1ABB" w:rsidRDefault="003F608F" w:rsidP="009412D1">
      <w:pPr>
        <w:spacing w:after="0" w:line="360" w:lineRule="auto"/>
        <w:jc w:val="both"/>
        <w:rPr>
          <w:rFonts w:ascii="Times New Roman" w:hAnsi="Times New Roman" w:cs="Times New Roman"/>
          <w:b/>
          <w:sz w:val="28"/>
          <w:szCs w:val="28"/>
        </w:rPr>
      </w:pPr>
      <w:r w:rsidRPr="00AA1ABB">
        <w:rPr>
          <w:rFonts w:ascii="Times New Roman" w:hAnsi="Times New Roman" w:cs="Times New Roman"/>
          <w:b/>
          <w:sz w:val="28"/>
          <w:szCs w:val="28"/>
        </w:rPr>
        <w:t xml:space="preserve">Suggested Readings:  </w:t>
      </w:r>
    </w:p>
    <w:p w:rsidR="004478AF" w:rsidRDefault="003F608F" w:rsidP="009412D1">
      <w:pPr>
        <w:pStyle w:val="ListParagraph"/>
        <w:numPr>
          <w:ilvl w:val="0"/>
          <w:numId w:val="75"/>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Sarkar and Manohar, Sarkar on Evidence (1999), Wadhwa and Co. Nagpur </w:t>
      </w:r>
    </w:p>
    <w:p w:rsidR="004478AF" w:rsidRDefault="003F608F" w:rsidP="009412D1">
      <w:pPr>
        <w:pStyle w:val="ListParagraph"/>
        <w:numPr>
          <w:ilvl w:val="0"/>
          <w:numId w:val="75"/>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Indian Evidence Act, (Amendment up to date) </w:t>
      </w:r>
    </w:p>
    <w:p w:rsidR="004478AF" w:rsidRDefault="003F608F" w:rsidP="009412D1">
      <w:pPr>
        <w:pStyle w:val="ListParagraph"/>
        <w:numPr>
          <w:ilvl w:val="0"/>
          <w:numId w:val="75"/>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Rattan Lal, Dhiraj Lal: Law of Evidence (1994) Wadhwa, Nagpur </w:t>
      </w:r>
    </w:p>
    <w:p w:rsidR="004478AF" w:rsidRDefault="003F608F" w:rsidP="009412D1">
      <w:pPr>
        <w:pStyle w:val="ListParagraph"/>
        <w:numPr>
          <w:ilvl w:val="0"/>
          <w:numId w:val="75"/>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Polein Murphy, Evidence (5th Edn. Reprint 2000) Universal Delhi </w:t>
      </w:r>
    </w:p>
    <w:p w:rsidR="004478AF" w:rsidRDefault="003F608F" w:rsidP="009412D1">
      <w:pPr>
        <w:pStyle w:val="ListParagraph"/>
        <w:numPr>
          <w:ilvl w:val="0"/>
          <w:numId w:val="75"/>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Albert S. Osborn, The problem of Proof </w:t>
      </w:r>
    </w:p>
    <w:p w:rsidR="004478AF" w:rsidRDefault="003F608F" w:rsidP="009412D1">
      <w:pPr>
        <w:pStyle w:val="ListParagraph"/>
        <w:numPr>
          <w:ilvl w:val="0"/>
          <w:numId w:val="75"/>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Avtar Singh, Principles of the Law of Evidence (2008) Central Law Agency, New Delhi </w:t>
      </w:r>
    </w:p>
    <w:p w:rsidR="004478AF" w:rsidRDefault="003F608F" w:rsidP="009412D1">
      <w:pPr>
        <w:pStyle w:val="ListParagraph"/>
        <w:numPr>
          <w:ilvl w:val="0"/>
          <w:numId w:val="75"/>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Ameer Ali and Woodroffe- Law of Evidence, Butterworths 18th Ed. (2009)  </w:t>
      </w:r>
    </w:p>
    <w:p w:rsidR="004478AF" w:rsidRDefault="003F608F" w:rsidP="009412D1">
      <w:pPr>
        <w:pStyle w:val="ListParagraph"/>
        <w:numPr>
          <w:ilvl w:val="0"/>
          <w:numId w:val="75"/>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Phipson and Elliot Manual of Law of evidence, Universal publishing, New Delhi, 2001 </w:t>
      </w:r>
    </w:p>
    <w:p w:rsidR="003F608F" w:rsidRPr="00AA1ABB" w:rsidRDefault="003F608F" w:rsidP="009412D1">
      <w:pPr>
        <w:pStyle w:val="ListParagraph"/>
        <w:numPr>
          <w:ilvl w:val="0"/>
          <w:numId w:val="75"/>
        </w:numPr>
        <w:spacing w:after="0" w:line="360" w:lineRule="auto"/>
        <w:jc w:val="both"/>
        <w:rPr>
          <w:rFonts w:ascii="Times New Roman" w:hAnsi="Times New Roman" w:cs="Times New Roman"/>
          <w:sz w:val="28"/>
          <w:szCs w:val="28"/>
        </w:rPr>
      </w:pPr>
      <w:r w:rsidRPr="00AA1ABB">
        <w:rPr>
          <w:rFonts w:ascii="Times New Roman" w:hAnsi="Times New Roman" w:cs="Times New Roman"/>
          <w:sz w:val="28"/>
          <w:szCs w:val="28"/>
        </w:rPr>
        <w:t xml:space="preserve">Wigmore on Evidence, Tillers (revised ed. 1983), Kluwer India Pvt. Ltd., 2008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BD5B86" w:rsidRDefault="00BD5B86" w:rsidP="009412D1">
      <w:pPr>
        <w:spacing w:after="0" w:line="360" w:lineRule="auto"/>
        <w:jc w:val="both"/>
        <w:rPr>
          <w:rFonts w:ascii="Times New Roman" w:hAnsi="Times New Roman" w:cs="Times New Roman"/>
          <w:sz w:val="28"/>
          <w:szCs w:val="28"/>
        </w:rPr>
      </w:pPr>
    </w:p>
    <w:p w:rsidR="00BD5B86" w:rsidRDefault="00BD5B86" w:rsidP="009412D1">
      <w:pPr>
        <w:spacing w:after="0" w:line="360" w:lineRule="auto"/>
        <w:jc w:val="both"/>
        <w:rPr>
          <w:rFonts w:ascii="Times New Roman" w:hAnsi="Times New Roman" w:cs="Times New Roman"/>
          <w:sz w:val="28"/>
          <w:szCs w:val="28"/>
        </w:rPr>
      </w:pPr>
    </w:p>
    <w:p w:rsidR="00BD5B86" w:rsidRDefault="00BD5B86" w:rsidP="009412D1">
      <w:pPr>
        <w:spacing w:after="0" w:line="360" w:lineRule="auto"/>
        <w:jc w:val="both"/>
        <w:rPr>
          <w:rFonts w:ascii="Times New Roman" w:hAnsi="Times New Roman" w:cs="Times New Roman"/>
          <w:sz w:val="28"/>
          <w:szCs w:val="28"/>
        </w:rPr>
      </w:pPr>
    </w:p>
    <w:p w:rsidR="00BD5B86" w:rsidRDefault="00BD5B86" w:rsidP="009412D1">
      <w:pPr>
        <w:spacing w:after="0" w:line="360" w:lineRule="auto"/>
        <w:jc w:val="both"/>
        <w:rPr>
          <w:rFonts w:ascii="Times New Roman" w:hAnsi="Times New Roman" w:cs="Times New Roman"/>
          <w:sz w:val="28"/>
          <w:szCs w:val="28"/>
        </w:rPr>
      </w:pPr>
    </w:p>
    <w:p w:rsidR="00BD5B86" w:rsidRDefault="00BD5B86" w:rsidP="009412D1">
      <w:pPr>
        <w:spacing w:after="0" w:line="360" w:lineRule="auto"/>
        <w:jc w:val="both"/>
        <w:rPr>
          <w:rFonts w:ascii="Times New Roman" w:hAnsi="Times New Roman" w:cs="Times New Roman"/>
          <w:sz w:val="28"/>
          <w:szCs w:val="28"/>
        </w:rPr>
      </w:pPr>
    </w:p>
    <w:p w:rsidR="00BD5B86" w:rsidRPr="00EE77AC" w:rsidRDefault="00BD5B86"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BD5B86" w:rsidRPr="00AC0F07" w:rsidRDefault="00BD5B8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BD5B86"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68" type="#_x0000_t32" style="position:absolute;left:0;text-align:left;margin-left:-19.15pt;margin-top:24.7pt;width:456.45pt;height:0;z-index:251864064" o:connectortype="straight" strokeweight="1.5pt"/>
        </w:pict>
      </w:r>
      <w:r w:rsidR="00BD5B86" w:rsidRPr="00733650">
        <w:rPr>
          <w:rFonts w:ascii="Times New Roman" w:hAnsi="Times New Roman" w:cs="Times New Roman"/>
          <w:b/>
          <w:sz w:val="32"/>
          <w:szCs w:val="28"/>
          <w:u w:val="single"/>
        </w:rPr>
        <w:t>SEMESTER: VII</w:t>
      </w:r>
    </w:p>
    <w:p w:rsidR="00BD5B86" w:rsidRPr="00AC0F07" w:rsidRDefault="00BD5B8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CIVIL PROCEDURE– I</w:t>
      </w:r>
      <w:r w:rsidRPr="00AC0F07">
        <w:rPr>
          <w:rFonts w:ascii="Times New Roman" w:hAnsi="Times New Roman" w:cs="Times New Roman"/>
          <w:b/>
          <w:sz w:val="28"/>
          <w:szCs w:val="28"/>
        </w:rPr>
        <w:tab/>
      </w:r>
    </w:p>
    <w:p w:rsidR="00BD5B86" w:rsidRPr="00AC0F07" w:rsidRDefault="00BD5B8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IV</w:t>
      </w:r>
    </w:p>
    <w:p w:rsidR="00BD5B86" w:rsidRPr="00AC0F07" w:rsidRDefault="00BD5B8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BD5B86"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69" type="#_x0000_t32" style="position:absolute;left:0;text-align:left;margin-left:-18.5pt;margin-top:18.55pt;width:455.8pt;height:0;z-index:251865088" o:connectortype="straight" strokeweight="1.5pt"/>
        </w:pict>
      </w:r>
      <w:r w:rsidR="00BD5B86" w:rsidRPr="00AC0F07">
        <w:rPr>
          <w:rFonts w:ascii="Times New Roman" w:hAnsi="Times New Roman" w:cs="Times New Roman"/>
          <w:b/>
          <w:sz w:val="28"/>
          <w:szCs w:val="28"/>
        </w:rPr>
        <w:t>TIME ALLOWED: 3 HRS</w:t>
      </w:r>
    </w:p>
    <w:p w:rsidR="00BD5B86" w:rsidRDefault="00BD5B8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BD5B86" w:rsidRPr="006343E3" w:rsidRDefault="00BD5B8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BD5B86" w:rsidRDefault="00BD5B86" w:rsidP="009412D1">
      <w:pPr>
        <w:spacing w:after="0" w:line="360" w:lineRule="auto"/>
        <w:jc w:val="both"/>
        <w:rPr>
          <w:rFonts w:ascii="Times New Roman" w:hAnsi="Times New Roman" w:cs="Times New Roman"/>
          <w:sz w:val="28"/>
          <w:szCs w:val="28"/>
          <w:highlight w:val="yellow"/>
        </w:rPr>
      </w:pPr>
    </w:p>
    <w:p w:rsidR="00BD5B86" w:rsidRDefault="00BD5B86"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BD5B86" w:rsidRDefault="00BD5B86"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BD5B86" w:rsidRDefault="00BD5B8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BD5B86" w:rsidRDefault="00BD5B8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BD5B86" w:rsidRDefault="00BD5B8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BD5B86" w:rsidRPr="003C1D88" w:rsidRDefault="00BD5B86"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BD5B86" w:rsidRDefault="00BD5B86" w:rsidP="009412D1">
      <w:pPr>
        <w:spacing w:after="0" w:line="360" w:lineRule="auto"/>
        <w:jc w:val="both"/>
        <w:rPr>
          <w:rFonts w:ascii="Times New Roman" w:hAnsi="Times New Roman" w:cs="Times New Roman"/>
          <w:sz w:val="28"/>
          <w:szCs w:val="28"/>
        </w:rPr>
      </w:pPr>
    </w:p>
    <w:p w:rsidR="00BD5B86" w:rsidRDefault="00BD5B86"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Nature, scope and significance of Civil Procedure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Definitions (Section 2)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of suit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Essentials of a suit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Parties to a suit (0.1)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Frame of suit (0.2)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Joinder, Non-Joinder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Misjoinder of parties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Representative suits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Joinder of causes of action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Split of cause of action and Resjudicata (order II Rule2)  </w:t>
      </w:r>
    </w:p>
    <w:p w:rsidR="00021EF0" w:rsidRDefault="003F608F" w:rsidP="009412D1">
      <w:pPr>
        <w:spacing w:after="0" w:line="360" w:lineRule="auto"/>
        <w:jc w:val="both"/>
        <w:rPr>
          <w:rFonts w:ascii="Times New Roman" w:hAnsi="Times New Roman" w:cs="Times New Roman"/>
          <w:sz w:val="28"/>
          <w:szCs w:val="28"/>
        </w:rPr>
      </w:pPr>
      <w:r w:rsidRPr="00021EF0">
        <w:rPr>
          <w:rFonts w:ascii="Times New Roman" w:hAnsi="Times New Roman" w:cs="Times New Roman"/>
          <w:b/>
          <w:sz w:val="28"/>
          <w:szCs w:val="28"/>
        </w:rPr>
        <w:t>Jurisdiction</w:t>
      </w:r>
      <w:r w:rsidRPr="00A56BAB">
        <w:rPr>
          <w:rFonts w:ascii="Times New Roman" w:hAnsi="Times New Roman" w:cs="Times New Roman"/>
          <w:sz w:val="28"/>
          <w:szCs w:val="28"/>
        </w:rPr>
        <w:t xml:space="preserve">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Lack of jurisdiction and irregular exercise  of jurisdiction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Decision as to jurisdiction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Courts to try all suits of civil nature unless barred (S.6, S.9)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Place of suing (S. 15-20)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Objections to jurisdiction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Resjudicata (S.11) </w:t>
      </w:r>
    </w:p>
    <w:p w:rsidR="00021EF0" w:rsidRDefault="003F608F" w:rsidP="009412D1">
      <w:pPr>
        <w:pStyle w:val="ListParagraph"/>
        <w:numPr>
          <w:ilvl w:val="0"/>
          <w:numId w:val="76"/>
        </w:num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General conditions of Resjudicata </w:t>
      </w:r>
    </w:p>
    <w:p w:rsidR="00021EF0" w:rsidRDefault="003F608F" w:rsidP="009412D1">
      <w:pPr>
        <w:pStyle w:val="ListParagraph"/>
        <w:numPr>
          <w:ilvl w:val="0"/>
          <w:numId w:val="76"/>
        </w:num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Matters directly and substantially in issue </w:t>
      </w:r>
    </w:p>
    <w:p w:rsidR="00021EF0" w:rsidRDefault="003F608F" w:rsidP="009412D1">
      <w:pPr>
        <w:pStyle w:val="ListParagraph"/>
        <w:numPr>
          <w:ilvl w:val="0"/>
          <w:numId w:val="76"/>
        </w:num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Constructive Resjudcata </w:t>
      </w:r>
    </w:p>
    <w:p w:rsidR="00021EF0" w:rsidRDefault="003F608F" w:rsidP="009412D1">
      <w:pPr>
        <w:pStyle w:val="ListParagraph"/>
        <w:numPr>
          <w:ilvl w:val="0"/>
          <w:numId w:val="76"/>
        </w:num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Resjudicata and estoppel </w:t>
      </w:r>
    </w:p>
    <w:p w:rsidR="00021EF0" w:rsidRDefault="003F608F" w:rsidP="009412D1">
      <w:pPr>
        <w:pStyle w:val="ListParagraph"/>
        <w:numPr>
          <w:ilvl w:val="0"/>
          <w:numId w:val="76"/>
        </w:num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Resjudicata and Res subjudice (S. 100,11) </w:t>
      </w:r>
    </w:p>
    <w:p w:rsidR="00021EF0" w:rsidRDefault="003F608F" w:rsidP="009412D1">
      <w:p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Foreign Judgements </w:t>
      </w:r>
    </w:p>
    <w:p w:rsidR="00021EF0" w:rsidRDefault="003F608F" w:rsidP="009412D1">
      <w:p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Meaning Sec. (2), 2(6) </w:t>
      </w:r>
    </w:p>
    <w:p w:rsidR="00021EF0" w:rsidRDefault="003F608F" w:rsidP="009412D1">
      <w:p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Conclusiveness, Enforcement and Execution (S. 13, 14) </w:t>
      </w:r>
    </w:p>
    <w:p w:rsidR="00021EF0" w:rsidRDefault="003F608F" w:rsidP="009412D1">
      <w:p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Judgement and Decree </w:t>
      </w:r>
    </w:p>
    <w:p w:rsidR="003F608F" w:rsidRPr="00021EF0" w:rsidRDefault="003F608F" w:rsidP="009412D1">
      <w:p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Distinction between Decree and Order  </w:t>
      </w:r>
    </w:p>
    <w:p w:rsidR="00B2518A" w:rsidRDefault="00B2518A" w:rsidP="009412D1">
      <w:pPr>
        <w:spacing w:after="0" w:line="360" w:lineRule="auto"/>
        <w:jc w:val="both"/>
        <w:rPr>
          <w:rFonts w:ascii="Times New Roman" w:hAnsi="Times New Roman" w:cs="Times New Roman"/>
          <w:b/>
          <w:sz w:val="28"/>
          <w:szCs w:val="28"/>
        </w:rPr>
      </w:pPr>
    </w:p>
    <w:p w:rsidR="00B2518A" w:rsidRDefault="00B2518A" w:rsidP="009412D1">
      <w:pPr>
        <w:spacing w:after="0" w:line="360" w:lineRule="auto"/>
        <w:jc w:val="both"/>
        <w:rPr>
          <w:rFonts w:ascii="Times New Roman" w:hAnsi="Times New Roman" w:cs="Times New Roman"/>
          <w:b/>
          <w:sz w:val="28"/>
          <w:szCs w:val="28"/>
        </w:rPr>
      </w:pPr>
    </w:p>
    <w:p w:rsidR="00021EF0" w:rsidRDefault="003F608F" w:rsidP="009412D1">
      <w:pPr>
        <w:spacing w:after="0" w:line="360" w:lineRule="auto"/>
        <w:jc w:val="both"/>
        <w:rPr>
          <w:rFonts w:ascii="Times New Roman" w:hAnsi="Times New Roman" w:cs="Times New Roman"/>
          <w:sz w:val="28"/>
          <w:szCs w:val="28"/>
        </w:rPr>
      </w:pPr>
      <w:r w:rsidRPr="00021EF0">
        <w:rPr>
          <w:rFonts w:ascii="Times New Roman" w:hAnsi="Times New Roman" w:cs="Times New Roman"/>
          <w:b/>
          <w:sz w:val="28"/>
          <w:szCs w:val="28"/>
        </w:rPr>
        <w:lastRenderedPageBreak/>
        <w:t>SECTION- II</w:t>
      </w:r>
      <w:r w:rsidRPr="00A56BAB">
        <w:rPr>
          <w:rFonts w:ascii="Times New Roman" w:hAnsi="Times New Roman" w:cs="Times New Roman"/>
          <w:sz w:val="28"/>
          <w:szCs w:val="28"/>
        </w:rPr>
        <w:t xml:space="preserve"> </w:t>
      </w:r>
    </w:p>
    <w:p w:rsidR="00021EF0" w:rsidRDefault="003F608F" w:rsidP="009412D1">
      <w:pPr>
        <w:spacing w:after="0" w:line="360" w:lineRule="auto"/>
        <w:jc w:val="both"/>
        <w:rPr>
          <w:rFonts w:ascii="Times New Roman" w:hAnsi="Times New Roman" w:cs="Times New Roman"/>
          <w:sz w:val="28"/>
          <w:szCs w:val="28"/>
        </w:rPr>
      </w:pPr>
      <w:r w:rsidRPr="00021EF0">
        <w:rPr>
          <w:rFonts w:ascii="Times New Roman" w:hAnsi="Times New Roman" w:cs="Times New Roman"/>
          <w:b/>
          <w:sz w:val="28"/>
          <w:szCs w:val="28"/>
        </w:rPr>
        <w:t>Summons-</w:t>
      </w:r>
      <w:r w:rsidRPr="00A56BAB">
        <w:rPr>
          <w:rFonts w:ascii="Times New Roman" w:hAnsi="Times New Roman" w:cs="Times New Roman"/>
          <w:sz w:val="28"/>
          <w:szCs w:val="28"/>
        </w:rPr>
        <w:t xml:space="preserve">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Issues and services of Summons to defendants (Ss. 27-29, order V);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Summons to witness (Ss. 30-32, order XVI)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Appearance of parties and consequence of non appearance-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Dismissal of suit for default,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Ex parte proceedings;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Setting Aside exparte decree (order IX);   </w:t>
      </w:r>
    </w:p>
    <w:p w:rsidR="00021EF0" w:rsidRDefault="003F608F" w:rsidP="009412D1">
      <w:pPr>
        <w:spacing w:after="0" w:line="360" w:lineRule="auto"/>
        <w:jc w:val="both"/>
        <w:rPr>
          <w:rFonts w:ascii="Times New Roman" w:hAnsi="Times New Roman" w:cs="Times New Roman"/>
          <w:sz w:val="28"/>
          <w:szCs w:val="28"/>
        </w:rPr>
      </w:pPr>
      <w:r w:rsidRPr="00021EF0">
        <w:rPr>
          <w:rFonts w:ascii="Times New Roman" w:hAnsi="Times New Roman" w:cs="Times New Roman"/>
          <w:b/>
          <w:sz w:val="28"/>
          <w:szCs w:val="28"/>
        </w:rPr>
        <w:t>Interim orders-</w:t>
      </w:r>
      <w:r w:rsidRPr="00A56BAB">
        <w:rPr>
          <w:rFonts w:ascii="Times New Roman" w:hAnsi="Times New Roman" w:cs="Times New Roman"/>
          <w:sz w:val="28"/>
          <w:szCs w:val="28"/>
        </w:rPr>
        <w:t xml:space="preserve"> Commissions (Section 75-78) (order XXVI);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Arrest and Attachment before Judgment (0.38);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Temporary injunctions (0.39)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Appointment of Receiver (0.40),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Duties of receiver(0.40)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Security for costs (order XXV)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Supplemental Proceedings (Ss 94-95)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Suits in particular cases and special proceedings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Suits by or against Government and Public Officer (Ss 79-82)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Suits by Alien and Foreign Rulers etc (Ss 93-87b)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Interpleader Suits (S.88, Order XXXV)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Suits by Indigent Persons (Order XXXIII)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Special case (S. 90, order XXXVI)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Suits relating to public nuisance and public charities (Ss. 91-93)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Caveat (Section 148-A) </w:t>
      </w:r>
    </w:p>
    <w:p w:rsidR="00021EF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Inherent powers of the Court   </w:t>
      </w:r>
    </w:p>
    <w:p w:rsidR="00021EF0" w:rsidRDefault="00021EF0" w:rsidP="009412D1">
      <w:pPr>
        <w:spacing w:after="0" w:line="360" w:lineRule="auto"/>
        <w:jc w:val="both"/>
        <w:rPr>
          <w:rFonts w:ascii="Times New Roman" w:hAnsi="Times New Roman" w:cs="Times New Roman"/>
          <w:b/>
          <w:sz w:val="28"/>
          <w:szCs w:val="28"/>
        </w:rPr>
      </w:pPr>
    </w:p>
    <w:p w:rsidR="00B2518A" w:rsidRDefault="00B2518A" w:rsidP="009412D1">
      <w:pPr>
        <w:spacing w:after="0" w:line="360" w:lineRule="auto"/>
        <w:jc w:val="both"/>
        <w:rPr>
          <w:rFonts w:ascii="Times New Roman" w:hAnsi="Times New Roman" w:cs="Times New Roman"/>
          <w:b/>
          <w:sz w:val="28"/>
          <w:szCs w:val="28"/>
        </w:rPr>
      </w:pPr>
    </w:p>
    <w:p w:rsidR="00B2518A" w:rsidRDefault="00B2518A" w:rsidP="009412D1">
      <w:pPr>
        <w:spacing w:after="0" w:line="360" w:lineRule="auto"/>
        <w:jc w:val="both"/>
        <w:rPr>
          <w:rFonts w:ascii="Times New Roman" w:hAnsi="Times New Roman" w:cs="Times New Roman"/>
          <w:b/>
          <w:sz w:val="28"/>
          <w:szCs w:val="28"/>
        </w:rPr>
      </w:pPr>
    </w:p>
    <w:p w:rsidR="00021EF0" w:rsidRDefault="003F608F" w:rsidP="009412D1">
      <w:pPr>
        <w:spacing w:after="0" w:line="360" w:lineRule="auto"/>
        <w:jc w:val="both"/>
        <w:rPr>
          <w:rFonts w:ascii="Times New Roman" w:hAnsi="Times New Roman" w:cs="Times New Roman"/>
          <w:sz w:val="28"/>
          <w:szCs w:val="28"/>
        </w:rPr>
      </w:pPr>
      <w:r w:rsidRPr="00021EF0">
        <w:rPr>
          <w:rFonts w:ascii="Times New Roman" w:hAnsi="Times New Roman" w:cs="Times New Roman"/>
          <w:b/>
          <w:sz w:val="28"/>
          <w:szCs w:val="28"/>
        </w:rPr>
        <w:lastRenderedPageBreak/>
        <w:t>Suggested Readings:</w:t>
      </w:r>
      <w:r w:rsidRPr="00A56BAB">
        <w:rPr>
          <w:rFonts w:ascii="Times New Roman" w:hAnsi="Times New Roman" w:cs="Times New Roman"/>
          <w:sz w:val="28"/>
          <w:szCs w:val="28"/>
        </w:rPr>
        <w:t xml:space="preserve"> </w:t>
      </w:r>
    </w:p>
    <w:p w:rsidR="005F2F27" w:rsidRDefault="003F608F" w:rsidP="009412D1">
      <w:pPr>
        <w:pStyle w:val="ListParagraph"/>
        <w:numPr>
          <w:ilvl w:val="0"/>
          <w:numId w:val="77"/>
        </w:num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Mulla; The Code of Civil Procedure (17th Ed.), 2007 Lexis Nexis Butterworths Publications </w:t>
      </w:r>
    </w:p>
    <w:p w:rsidR="005F2F27" w:rsidRDefault="003F608F" w:rsidP="009412D1">
      <w:pPr>
        <w:pStyle w:val="ListParagraph"/>
        <w:numPr>
          <w:ilvl w:val="0"/>
          <w:numId w:val="77"/>
        </w:num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C.K. Takwani; Civil procedure (7th Ed),2013, Eastern Book Company Lucknow.  </w:t>
      </w:r>
    </w:p>
    <w:p w:rsidR="005F2F27" w:rsidRDefault="003F608F" w:rsidP="009412D1">
      <w:pPr>
        <w:pStyle w:val="ListParagraph"/>
        <w:numPr>
          <w:ilvl w:val="0"/>
          <w:numId w:val="77"/>
        </w:num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Sarkar; Code of Civil Procedure (11th Ed), 2006 Wadhawa Publications Nagpur. </w:t>
      </w:r>
    </w:p>
    <w:p w:rsidR="005F2F27" w:rsidRDefault="003F608F" w:rsidP="009412D1">
      <w:pPr>
        <w:pStyle w:val="ListParagraph"/>
        <w:numPr>
          <w:ilvl w:val="0"/>
          <w:numId w:val="77"/>
        </w:num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M.P. Jain; The Code of Civil Procedure (2007), Wadhawa Publications,  Nagpur </w:t>
      </w:r>
    </w:p>
    <w:p w:rsidR="003F608F" w:rsidRPr="00021EF0" w:rsidRDefault="003F608F" w:rsidP="009412D1">
      <w:pPr>
        <w:pStyle w:val="ListParagraph"/>
        <w:numPr>
          <w:ilvl w:val="0"/>
          <w:numId w:val="77"/>
        </w:numPr>
        <w:spacing w:after="0" w:line="360" w:lineRule="auto"/>
        <w:jc w:val="both"/>
        <w:rPr>
          <w:rFonts w:ascii="Times New Roman" w:hAnsi="Times New Roman" w:cs="Times New Roman"/>
          <w:sz w:val="28"/>
          <w:szCs w:val="28"/>
        </w:rPr>
      </w:pPr>
      <w:r w:rsidRPr="00021EF0">
        <w:rPr>
          <w:rFonts w:ascii="Times New Roman" w:hAnsi="Times New Roman" w:cs="Times New Roman"/>
          <w:sz w:val="28"/>
          <w:szCs w:val="28"/>
        </w:rPr>
        <w:t xml:space="preserve">A.K. Nandi and S.P. Sen Gupta, The Code of Civil Procedure, 3rd Ed., 2009, Kamal Law House, Kolkata.                </w:t>
      </w: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5F2F27" w:rsidRDefault="005F2F27" w:rsidP="009412D1">
      <w:pPr>
        <w:spacing w:after="0" w:line="360" w:lineRule="auto"/>
        <w:jc w:val="both"/>
        <w:rPr>
          <w:rFonts w:ascii="Times New Roman" w:hAnsi="Times New Roman" w:cs="Times New Roman"/>
          <w:sz w:val="28"/>
          <w:szCs w:val="28"/>
        </w:rPr>
      </w:pPr>
    </w:p>
    <w:p w:rsidR="008D1778" w:rsidRPr="00EE77AC" w:rsidRDefault="008D1778"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8D1778" w:rsidRPr="00AC0F07" w:rsidRDefault="008D177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8D1778"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70" type="#_x0000_t32" style="position:absolute;left:0;text-align:left;margin-left:-19.15pt;margin-top:24.7pt;width:456.45pt;height:0;z-index:251867136" o:connectortype="straight" strokeweight="1.5pt"/>
        </w:pict>
      </w:r>
      <w:r w:rsidR="008D1778" w:rsidRPr="00733650">
        <w:rPr>
          <w:rFonts w:ascii="Times New Roman" w:hAnsi="Times New Roman" w:cs="Times New Roman"/>
          <w:b/>
          <w:sz w:val="32"/>
          <w:szCs w:val="28"/>
          <w:u w:val="single"/>
        </w:rPr>
        <w:t>SEMESTER: VII</w:t>
      </w:r>
    </w:p>
    <w:p w:rsidR="008D1778" w:rsidRPr="00AC0F07" w:rsidRDefault="008D177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GENDER JUSTICE AND FEMINIST JURISPRUDENCE</w:t>
      </w:r>
      <w:r w:rsidRPr="00AC0F07">
        <w:rPr>
          <w:rFonts w:ascii="Times New Roman" w:hAnsi="Times New Roman" w:cs="Times New Roman"/>
          <w:b/>
          <w:sz w:val="28"/>
          <w:szCs w:val="28"/>
        </w:rPr>
        <w:tab/>
      </w:r>
    </w:p>
    <w:p w:rsidR="008D1778" w:rsidRPr="00AC0F07" w:rsidRDefault="008D177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 (a)</w:t>
      </w:r>
    </w:p>
    <w:p w:rsidR="008D1778" w:rsidRPr="00AC0F07" w:rsidRDefault="008D177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8D1778"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71" type="#_x0000_t32" style="position:absolute;left:0;text-align:left;margin-left:-18.5pt;margin-top:18.55pt;width:455.8pt;height:0;z-index:251868160" o:connectortype="straight" strokeweight="1.5pt"/>
        </w:pict>
      </w:r>
      <w:r w:rsidR="008D1778" w:rsidRPr="00AC0F07">
        <w:rPr>
          <w:rFonts w:ascii="Times New Roman" w:hAnsi="Times New Roman" w:cs="Times New Roman"/>
          <w:b/>
          <w:sz w:val="28"/>
          <w:szCs w:val="28"/>
        </w:rPr>
        <w:t>TIME ALLOWED: 3 HRS</w:t>
      </w:r>
    </w:p>
    <w:p w:rsidR="008D1778" w:rsidRDefault="008D177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8D1778" w:rsidRPr="006343E3" w:rsidRDefault="008D177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8D1778" w:rsidRDefault="008D1778" w:rsidP="009412D1">
      <w:pPr>
        <w:spacing w:after="0" w:line="360" w:lineRule="auto"/>
        <w:jc w:val="both"/>
        <w:rPr>
          <w:rFonts w:ascii="Times New Roman" w:hAnsi="Times New Roman" w:cs="Times New Roman"/>
          <w:sz w:val="28"/>
          <w:szCs w:val="28"/>
          <w:highlight w:val="yellow"/>
        </w:rPr>
      </w:pPr>
    </w:p>
    <w:p w:rsidR="008D1778" w:rsidRDefault="008D1778"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8D1778" w:rsidRDefault="008D1778"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8D1778" w:rsidRDefault="008D177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8D1778" w:rsidRDefault="008D177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8D1778" w:rsidRDefault="008D177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8D1778" w:rsidRPr="003C1D88" w:rsidRDefault="008D1778"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8D1778" w:rsidRDefault="008D1778" w:rsidP="009412D1">
      <w:pPr>
        <w:spacing w:after="0" w:line="360" w:lineRule="auto"/>
        <w:jc w:val="both"/>
        <w:rPr>
          <w:rFonts w:ascii="Times New Roman" w:hAnsi="Times New Roman" w:cs="Times New Roman"/>
          <w:sz w:val="28"/>
          <w:szCs w:val="28"/>
        </w:rPr>
      </w:pPr>
    </w:p>
    <w:p w:rsidR="005F2F27" w:rsidRDefault="008D1778"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470E7F" w:rsidRDefault="003F608F" w:rsidP="009412D1">
      <w:pPr>
        <w:spacing w:after="0" w:line="360" w:lineRule="auto"/>
        <w:jc w:val="both"/>
        <w:rPr>
          <w:rFonts w:ascii="Times New Roman" w:hAnsi="Times New Roman" w:cs="Times New Roman"/>
          <w:sz w:val="28"/>
          <w:szCs w:val="28"/>
        </w:rPr>
      </w:pPr>
      <w:r w:rsidRPr="00470E7F">
        <w:rPr>
          <w:rFonts w:ascii="Times New Roman" w:hAnsi="Times New Roman" w:cs="Times New Roman"/>
          <w:b/>
          <w:sz w:val="28"/>
          <w:szCs w:val="28"/>
        </w:rPr>
        <w:t>Gender Justice and Feminism: Concepts and  Dimensions</w:t>
      </w:r>
      <w:r w:rsidRPr="00A56BAB">
        <w:rPr>
          <w:rFonts w:ascii="Times New Roman" w:hAnsi="Times New Roman" w:cs="Times New Roman"/>
          <w:sz w:val="28"/>
          <w:szCs w:val="28"/>
        </w:rPr>
        <w:t xml:space="preserve">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Distinction between ‘sex’(nature) and ‘gender’(culture)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Notion of patriarchy, notion of discrimination, notion of division of labour, notion of discrimination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women welfare and empowerment social political, economic and cultural perspectives, Eradicating Injustice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Historical Background on Feminism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Growth of feminism and Feminist Jurisprudence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Impact and Contribution of Feministic Jurisprudence  </w:t>
      </w:r>
    </w:p>
    <w:p w:rsidR="00470E7F" w:rsidRDefault="003F608F" w:rsidP="009412D1">
      <w:pPr>
        <w:spacing w:after="0" w:line="360" w:lineRule="auto"/>
        <w:jc w:val="both"/>
        <w:rPr>
          <w:rFonts w:ascii="Times New Roman" w:hAnsi="Times New Roman" w:cs="Times New Roman"/>
          <w:sz w:val="28"/>
          <w:szCs w:val="28"/>
        </w:rPr>
      </w:pPr>
      <w:r w:rsidRPr="00470E7F">
        <w:rPr>
          <w:rFonts w:ascii="Times New Roman" w:hAnsi="Times New Roman" w:cs="Times New Roman"/>
          <w:b/>
          <w:sz w:val="28"/>
          <w:szCs w:val="28"/>
        </w:rPr>
        <w:t>Gender Justice: Constitutional  and Legal Perspective</w:t>
      </w:r>
      <w:r w:rsidRPr="00A56BAB">
        <w:rPr>
          <w:rFonts w:ascii="Times New Roman" w:hAnsi="Times New Roman" w:cs="Times New Roman"/>
          <w:sz w:val="28"/>
          <w:szCs w:val="28"/>
        </w:rPr>
        <w:t xml:space="preserve">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Equality provisions in the Constitution of India - Preamble, Fundamental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Rights and Directive Principles.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Unequal position of the women in personal laws: an overview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Hindu Laws: Marriage and Property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Muslim Laws: Marriage and Property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Christian Laws: Marriage and Property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Uniform Civil Code towards gender justice  </w:t>
      </w:r>
    </w:p>
    <w:p w:rsidR="00470E7F" w:rsidRDefault="003F608F" w:rsidP="009412D1">
      <w:pPr>
        <w:spacing w:after="0" w:line="360" w:lineRule="auto"/>
        <w:jc w:val="both"/>
        <w:rPr>
          <w:rFonts w:ascii="Times New Roman" w:hAnsi="Times New Roman" w:cs="Times New Roman"/>
          <w:sz w:val="28"/>
          <w:szCs w:val="28"/>
        </w:rPr>
      </w:pPr>
      <w:r w:rsidRPr="00470E7F">
        <w:rPr>
          <w:rFonts w:ascii="Times New Roman" w:hAnsi="Times New Roman" w:cs="Times New Roman"/>
          <w:b/>
          <w:sz w:val="28"/>
          <w:szCs w:val="28"/>
        </w:rPr>
        <w:t>Concept of Gender Justice: International Perspective</w:t>
      </w:r>
      <w:r w:rsidRPr="00A56BAB">
        <w:rPr>
          <w:rFonts w:ascii="Times New Roman" w:hAnsi="Times New Roman" w:cs="Times New Roman"/>
          <w:sz w:val="28"/>
          <w:szCs w:val="28"/>
        </w:rPr>
        <w:t xml:space="preserve">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Convention on the political rights of women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Convention of elimination of all kind of discrimination against women, 1979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Convention on traffic in women and children, 1949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Recommendation of WTO on sex oriented Tourism  </w:t>
      </w:r>
    </w:p>
    <w:p w:rsidR="003F608F" w:rsidRPr="00470E7F" w:rsidRDefault="003F608F" w:rsidP="009412D1">
      <w:pPr>
        <w:spacing w:after="0" w:line="360" w:lineRule="auto"/>
        <w:jc w:val="both"/>
        <w:rPr>
          <w:rFonts w:ascii="Times New Roman" w:hAnsi="Times New Roman" w:cs="Times New Roman"/>
          <w:b/>
          <w:sz w:val="28"/>
          <w:szCs w:val="28"/>
        </w:rPr>
      </w:pPr>
      <w:r w:rsidRPr="00470E7F">
        <w:rPr>
          <w:rFonts w:ascii="Times New Roman" w:hAnsi="Times New Roman" w:cs="Times New Roman"/>
          <w:b/>
          <w:sz w:val="28"/>
          <w:szCs w:val="28"/>
        </w:rPr>
        <w:t xml:space="preserve">Women and Inheritance Rights: An Overview </w:t>
      </w:r>
    </w:p>
    <w:p w:rsidR="00470E7F" w:rsidRDefault="00470E7F" w:rsidP="009412D1">
      <w:pPr>
        <w:spacing w:after="0" w:line="360" w:lineRule="auto"/>
        <w:jc w:val="both"/>
        <w:rPr>
          <w:rFonts w:ascii="Times New Roman" w:hAnsi="Times New Roman" w:cs="Times New Roman"/>
          <w:sz w:val="28"/>
          <w:szCs w:val="28"/>
        </w:rPr>
      </w:pPr>
    </w:p>
    <w:p w:rsidR="00470E7F" w:rsidRDefault="003F608F" w:rsidP="009412D1">
      <w:pPr>
        <w:spacing w:after="0" w:line="360" w:lineRule="auto"/>
        <w:jc w:val="both"/>
        <w:rPr>
          <w:rFonts w:ascii="Times New Roman" w:hAnsi="Times New Roman" w:cs="Times New Roman"/>
          <w:b/>
          <w:sz w:val="28"/>
          <w:szCs w:val="28"/>
        </w:rPr>
      </w:pPr>
      <w:r w:rsidRPr="00470E7F">
        <w:rPr>
          <w:rFonts w:ascii="Times New Roman" w:hAnsi="Times New Roman" w:cs="Times New Roman"/>
          <w:b/>
          <w:sz w:val="28"/>
          <w:szCs w:val="28"/>
        </w:rPr>
        <w:t xml:space="preserve">SECTION-II </w:t>
      </w:r>
    </w:p>
    <w:p w:rsidR="00470E7F" w:rsidRDefault="003F608F" w:rsidP="009412D1">
      <w:pPr>
        <w:spacing w:after="0" w:line="360" w:lineRule="auto"/>
        <w:jc w:val="both"/>
        <w:rPr>
          <w:rFonts w:ascii="Times New Roman" w:hAnsi="Times New Roman" w:cs="Times New Roman"/>
          <w:sz w:val="28"/>
          <w:szCs w:val="28"/>
        </w:rPr>
      </w:pPr>
      <w:r w:rsidRPr="00470E7F">
        <w:rPr>
          <w:rFonts w:ascii="Times New Roman" w:hAnsi="Times New Roman" w:cs="Times New Roman"/>
          <w:b/>
          <w:sz w:val="28"/>
          <w:szCs w:val="28"/>
        </w:rPr>
        <w:t>Varieties of Feminist Theory</w:t>
      </w:r>
      <w:r w:rsidRPr="00A56BAB">
        <w:rPr>
          <w:rFonts w:ascii="Times New Roman" w:hAnsi="Times New Roman" w:cs="Times New Roman"/>
          <w:sz w:val="28"/>
          <w:szCs w:val="28"/>
        </w:rPr>
        <w:t xml:space="preserve">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Liberal Feminism: Equality and Stereotypes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Cultural Feminism: Difference and Devaluation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Radical Feminism: Dominance and Power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Postmodern Feminism: Questioning Identity  </w:t>
      </w:r>
    </w:p>
    <w:p w:rsidR="00470E7F" w:rsidRDefault="003F608F" w:rsidP="009412D1">
      <w:pPr>
        <w:spacing w:after="0" w:line="360" w:lineRule="auto"/>
        <w:jc w:val="both"/>
        <w:rPr>
          <w:rFonts w:ascii="Times New Roman" w:hAnsi="Times New Roman" w:cs="Times New Roman"/>
          <w:sz w:val="28"/>
          <w:szCs w:val="28"/>
        </w:rPr>
      </w:pPr>
      <w:r w:rsidRPr="00470E7F">
        <w:rPr>
          <w:rFonts w:ascii="Times New Roman" w:hAnsi="Times New Roman" w:cs="Times New Roman"/>
          <w:b/>
          <w:sz w:val="28"/>
          <w:szCs w:val="28"/>
        </w:rPr>
        <w:t>Law :Vehicle of Discrimination, Specific Issues</w:t>
      </w:r>
      <w:r w:rsidRPr="00A56BAB">
        <w:rPr>
          <w:rFonts w:ascii="Times New Roman" w:hAnsi="Times New Roman" w:cs="Times New Roman"/>
          <w:sz w:val="28"/>
          <w:szCs w:val="28"/>
        </w:rPr>
        <w:t xml:space="preserve">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Reproduction and Motherhood:  </w:t>
      </w:r>
    </w:p>
    <w:p w:rsidR="00470E7F"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Fetal Rights': A New Assault on Feminism </w:t>
      </w:r>
    </w:p>
    <w:p w:rsidR="00470E7F"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Right to Abortion promoting Equality </w:t>
      </w:r>
    </w:p>
    <w:p w:rsidR="00470E7F"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Surrogate Motherhood: Consent Brought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Rape  Laws: unfavorable towards women </w:t>
      </w:r>
    </w:p>
    <w:p w:rsidR="00470E7F"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Marital Rape </w:t>
      </w:r>
    </w:p>
    <w:p w:rsidR="00470E7F"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Rape: A property Crime </w:t>
      </w:r>
    </w:p>
    <w:p w:rsidR="00470E7F"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Problem of Consent </w:t>
      </w:r>
    </w:p>
    <w:p w:rsidR="00470E7F"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Rape in the Feminist Eyes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Exploitation and sexual harassment at workplace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Feminist Perspectives on Environment issues and Legal Response  </w:t>
      </w:r>
    </w:p>
    <w:p w:rsidR="00470E7F"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Courts and  Feminism   </w:t>
      </w:r>
    </w:p>
    <w:p w:rsidR="00470E7F" w:rsidRDefault="00470E7F" w:rsidP="009412D1">
      <w:pPr>
        <w:spacing w:after="0" w:line="360" w:lineRule="auto"/>
        <w:jc w:val="both"/>
        <w:rPr>
          <w:rFonts w:ascii="Times New Roman" w:hAnsi="Times New Roman" w:cs="Times New Roman"/>
          <w:sz w:val="28"/>
          <w:szCs w:val="28"/>
        </w:rPr>
      </w:pPr>
    </w:p>
    <w:p w:rsidR="00470E7F" w:rsidRDefault="003F608F" w:rsidP="009412D1">
      <w:pPr>
        <w:spacing w:after="0" w:line="360" w:lineRule="auto"/>
        <w:jc w:val="both"/>
        <w:rPr>
          <w:rFonts w:ascii="Times New Roman" w:hAnsi="Times New Roman" w:cs="Times New Roman"/>
          <w:sz w:val="28"/>
          <w:szCs w:val="28"/>
        </w:rPr>
      </w:pPr>
      <w:r w:rsidRPr="00470E7F">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Universal Declaration of Human Rights 1948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Convention for the Suppression of the Traffic in Persons and of the Exploitation of the Prostitution of Others, 1949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Convention on the Political Rights of Women, 1953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Convention on the Elimination of All Forms of Discrimination against Women, 1979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Jennifer Pierce, Gender Trials: Emotional Lives in Contemporary Law Firms, University of California Press, 1996, 978-0520201088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D. Kelly Weisberg, Feminist Legal Theory: Foundations, Temple University Press, 1993, 978-1566390293 (FLT on syllabus)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lastRenderedPageBreak/>
        <w:t xml:space="preserve">Anne M. O. Griffiths, In the Shadow of Marriage: Gender and Justice in an African Community, University of Chicago Press, 1998, 978-0226308753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Adrien Wing, Critical Race Feminism: a Reader, 2nd edition, NYU Press, 2003, 978-0814793947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Vandana Shiva, 1989 Staying Alive: Women, Ecology and Development. London: Zed Books.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Nomita, Agarwal,   Women and Law in India, New Century Publications, Delhi, 2002.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Rashm Agarwal,  and B.V.L.N. Rao, Gender Issues- A Road Map to Empowerment,  Shipra Publication, New Delhi, 2004.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Kamala Bhasin,, Understanding Gender, Kali for Women, New Delhi, 2000.  </w:t>
      </w:r>
    </w:p>
    <w:p w:rsid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Maitrayee Choudhry, (ed.), Feminism in India, Kali for Women, New Delhi, 2004 </w:t>
      </w:r>
    </w:p>
    <w:p w:rsidR="003F608F" w:rsidRPr="00470E7F" w:rsidRDefault="003F608F" w:rsidP="009412D1">
      <w:pPr>
        <w:pStyle w:val="ListParagraph"/>
        <w:numPr>
          <w:ilvl w:val="0"/>
          <w:numId w:val="78"/>
        </w:numPr>
        <w:spacing w:after="0" w:line="360" w:lineRule="auto"/>
        <w:jc w:val="both"/>
        <w:rPr>
          <w:rFonts w:ascii="Times New Roman" w:hAnsi="Times New Roman" w:cs="Times New Roman"/>
          <w:sz w:val="28"/>
          <w:szCs w:val="28"/>
        </w:rPr>
      </w:pPr>
      <w:r w:rsidRPr="00470E7F">
        <w:rPr>
          <w:rFonts w:ascii="Times New Roman" w:hAnsi="Times New Roman" w:cs="Times New Roman"/>
          <w:sz w:val="28"/>
          <w:szCs w:val="28"/>
        </w:rPr>
        <w:t xml:space="preserve">Anjani Kant, Women and the Law, A.P.H. Publishing Corporation, New Delhi, 1997  </w:t>
      </w:r>
    </w:p>
    <w:p w:rsidR="00470E7F" w:rsidRDefault="00470E7F" w:rsidP="009412D1">
      <w:pPr>
        <w:spacing w:after="0" w:line="360" w:lineRule="auto"/>
        <w:jc w:val="both"/>
        <w:rPr>
          <w:rFonts w:ascii="Times New Roman" w:hAnsi="Times New Roman" w:cs="Times New Roman"/>
          <w:sz w:val="28"/>
          <w:szCs w:val="28"/>
        </w:rPr>
      </w:pPr>
    </w:p>
    <w:p w:rsidR="00470E7F" w:rsidRDefault="00470E7F" w:rsidP="009412D1">
      <w:pPr>
        <w:spacing w:after="0" w:line="360" w:lineRule="auto"/>
        <w:jc w:val="both"/>
        <w:rPr>
          <w:rFonts w:ascii="Times New Roman" w:hAnsi="Times New Roman" w:cs="Times New Roman"/>
          <w:sz w:val="28"/>
          <w:szCs w:val="28"/>
        </w:rPr>
      </w:pPr>
    </w:p>
    <w:p w:rsidR="00470E7F" w:rsidRDefault="00470E7F" w:rsidP="009412D1">
      <w:pPr>
        <w:spacing w:after="0" w:line="360" w:lineRule="auto"/>
        <w:jc w:val="both"/>
        <w:rPr>
          <w:rFonts w:ascii="Times New Roman" w:hAnsi="Times New Roman" w:cs="Times New Roman"/>
          <w:sz w:val="28"/>
          <w:szCs w:val="28"/>
        </w:rPr>
      </w:pPr>
    </w:p>
    <w:p w:rsidR="00470E7F" w:rsidRDefault="00470E7F" w:rsidP="009412D1">
      <w:pPr>
        <w:spacing w:after="0" w:line="360" w:lineRule="auto"/>
        <w:jc w:val="both"/>
        <w:rPr>
          <w:rFonts w:ascii="Times New Roman" w:hAnsi="Times New Roman" w:cs="Times New Roman"/>
          <w:sz w:val="28"/>
          <w:szCs w:val="28"/>
        </w:rPr>
      </w:pPr>
    </w:p>
    <w:p w:rsidR="00470E7F" w:rsidRDefault="00470E7F" w:rsidP="009412D1">
      <w:pPr>
        <w:spacing w:after="0" w:line="360" w:lineRule="auto"/>
        <w:jc w:val="both"/>
        <w:rPr>
          <w:rFonts w:ascii="Times New Roman" w:hAnsi="Times New Roman" w:cs="Times New Roman"/>
          <w:sz w:val="28"/>
          <w:szCs w:val="28"/>
        </w:rPr>
      </w:pPr>
    </w:p>
    <w:p w:rsidR="00470E7F" w:rsidRDefault="00470E7F" w:rsidP="009412D1">
      <w:pPr>
        <w:spacing w:after="0" w:line="360" w:lineRule="auto"/>
        <w:jc w:val="both"/>
        <w:rPr>
          <w:rFonts w:ascii="Times New Roman" w:hAnsi="Times New Roman" w:cs="Times New Roman"/>
          <w:sz w:val="28"/>
          <w:szCs w:val="28"/>
        </w:rPr>
      </w:pPr>
    </w:p>
    <w:p w:rsidR="00470E7F" w:rsidRDefault="00470E7F" w:rsidP="009412D1">
      <w:pPr>
        <w:spacing w:after="0" w:line="360" w:lineRule="auto"/>
        <w:jc w:val="both"/>
        <w:rPr>
          <w:rFonts w:ascii="Times New Roman" w:hAnsi="Times New Roman" w:cs="Times New Roman"/>
          <w:sz w:val="28"/>
          <w:szCs w:val="28"/>
        </w:rPr>
      </w:pPr>
    </w:p>
    <w:p w:rsidR="00470E7F" w:rsidRDefault="00470E7F" w:rsidP="009412D1">
      <w:pPr>
        <w:spacing w:after="0" w:line="360" w:lineRule="auto"/>
        <w:jc w:val="both"/>
        <w:rPr>
          <w:rFonts w:ascii="Times New Roman" w:hAnsi="Times New Roman" w:cs="Times New Roman"/>
          <w:sz w:val="28"/>
          <w:szCs w:val="28"/>
        </w:rPr>
      </w:pPr>
    </w:p>
    <w:p w:rsidR="00470E7F" w:rsidRDefault="00470E7F" w:rsidP="009412D1">
      <w:pPr>
        <w:spacing w:after="0" w:line="360" w:lineRule="auto"/>
        <w:jc w:val="both"/>
        <w:rPr>
          <w:rFonts w:ascii="Times New Roman" w:hAnsi="Times New Roman" w:cs="Times New Roman"/>
          <w:sz w:val="28"/>
          <w:szCs w:val="28"/>
        </w:rPr>
      </w:pPr>
    </w:p>
    <w:p w:rsidR="00470E7F" w:rsidRDefault="00470E7F" w:rsidP="009412D1">
      <w:pPr>
        <w:spacing w:after="0" w:line="360" w:lineRule="auto"/>
        <w:jc w:val="both"/>
        <w:rPr>
          <w:rFonts w:ascii="Times New Roman" w:hAnsi="Times New Roman" w:cs="Times New Roman"/>
          <w:sz w:val="28"/>
          <w:szCs w:val="28"/>
        </w:rPr>
      </w:pPr>
    </w:p>
    <w:p w:rsidR="00470E7F" w:rsidRPr="00EE77AC" w:rsidRDefault="00470E7F"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470E7F" w:rsidRPr="00AC0F07" w:rsidRDefault="00470E7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470E7F"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72" type="#_x0000_t32" style="position:absolute;left:0;text-align:left;margin-left:-19.15pt;margin-top:24.7pt;width:456.45pt;height:0;z-index:251870208" o:connectortype="straight" strokeweight="1.5pt"/>
        </w:pict>
      </w:r>
      <w:r w:rsidR="00470E7F" w:rsidRPr="00733650">
        <w:rPr>
          <w:rFonts w:ascii="Times New Roman" w:hAnsi="Times New Roman" w:cs="Times New Roman"/>
          <w:b/>
          <w:sz w:val="32"/>
          <w:szCs w:val="28"/>
          <w:u w:val="single"/>
        </w:rPr>
        <w:t>SEMESTER: VII</w:t>
      </w:r>
    </w:p>
    <w:p w:rsidR="00470E7F" w:rsidRPr="00AC0F07" w:rsidRDefault="00470E7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00CF21CB">
        <w:rPr>
          <w:rFonts w:ascii="Times New Roman" w:hAnsi="Times New Roman" w:cs="Times New Roman"/>
          <w:b/>
          <w:sz w:val="28"/>
          <w:szCs w:val="28"/>
        </w:rPr>
        <w:t>RIGHT TO INFORMATION AND MEDIA LAW</w:t>
      </w:r>
      <w:r w:rsidRPr="00AC0F07">
        <w:rPr>
          <w:rFonts w:ascii="Times New Roman" w:hAnsi="Times New Roman" w:cs="Times New Roman"/>
          <w:b/>
          <w:sz w:val="28"/>
          <w:szCs w:val="28"/>
        </w:rPr>
        <w:tab/>
      </w:r>
    </w:p>
    <w:p w:rsidR="00470E7F" w:rsidRPr="00AC0F07" w:rsidRDefault="00470E7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sidR="00CF21CB">
        <w:rPr>
          <w:rFonts w:ascii="Times New Roman" w:hAnsi="Times New Roman" w:cs="Times New Roman"/>
          <w:b/>
          <w:sz w:val="28"/>
          <w:szCs w:val="28"/>
        </w:rPr>
        <w:t>V</w:t>
      </w:r>
      <w:r>
        <w:rPr>
          <w:rFonts w:ascii="Times New Roman" w:hAnsi="Times New Roman" w:cs="Times New Roman"/>
          <w:b/>
          <w:sz w:val="28"/>
          <w:szCs w:val="28"/>
        </w:rPr>
        <w:t xml:space="preserve"> (</w:t>
      </w:r>
      <w:r w:rsidR="00CF21CB">
        <w:rPr>
          <w:rFonts w:ascii="Times New Roman" w:hAnsi="Times New Roman" w:cs="Times New Roman"/>
          <w:b/>
          <w:sz w:val="28"/>
          <w:szCs w:val="28"/>
        </w:rPr>
        <w:t>b</w:t>
      </w:r>
      <w:r>
        <w:rPr>
          <w:rFonts w:ascii="Times New Roman" w:hAnsi="Times New Roman" w:cs="Times New Roman"/>
          <w:b/>
          <w:sz w:val="28"/>
          <w:szCs w:val="28"/>
        </w:rPr>
        <w:t>)</w:t>
      </w:r>
    </w:p>
    <w:p w:rsidR="00470E7F" w:rsidRPr="00AC0F07" w:rsidRDefault="00470E7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470E7F"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73" type="#_x0000_t32" style="position:absolute;left:0;text-align:left;margin-left:-18.5pt;margin-top:18.55pt;width:455.8pt;height:0;z-index:251871232" o:connectortype="straight" strokeweight="1.5pt"/>
        </w:pict>
      </w:r>
      <w:r w:rsidR="00470E7F" w:rsidRPr="00AC0F07">
        <w:rPr>
          <w:rFonts w:ascii="Times New Roman" w:hAnsi="Times New Roman" w:cs="Times New Roman"/>
          <w:b/>
          <w:sz w:val="28"/>
          <w:szCs w:val="28"/>
        </w:rPr>
        <w:t>TIME ALLOWED: 3 HRS</w:t>
      </w:r>
    </w:p>
    <w:p w:rsidR="00470E7F" w:rsidRDefault="00470E7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470E7F" w:rsidRPr="006343E3" w:rsidRDefault="00470E7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470E7F" w:rsidRDefault="00470E7F" w:rsidP="009412D1">
      <w:pPr>
        <w:spacing w:after="0" w:line="360" w:lineRule="auto"/>
        <w:jc w:val="both"/>
        <w:rPr>
          <w:rFonts w:ascii="Times New Roman" w:hAnsi="Times New Roman" w:cs="Times New Roman"/>
          <w:sz w:val="28"/>
          <w:szCs w:val="28"/>
          <w:highlight w:val="yellow"/>
        </w:rPr>
      </w:pPr>
    </w:p>
    <w:p w:rsidR="00470E7F" w:rsidRDefault="00470E7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470E7F" w:rsidRDefault="00470E7F"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470E7F" w:rsidRDefault="00470E7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470E7F" w:rsidRDefault="00470E7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470E7F" w:rsidRDefault="00470E7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470E7F" w:rsidRPr="003C1D88" w:rsidRDefault="00470E7F"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470E7F" w:rsidRDefault="00470E7F" w:rsidP="009412D1">
      <w:pPr>
        <w:spacing w:after="0" w:line="360" w:lineRule="auto"/>
        <w:jc w:val="both"/>
        <w:rPr>
          <w:rFonts w:ascii="Times New Roman" w:hAnsi="Times New Roman" w:cs="Times New Roman"/>
          <w:sz w:val="28"/>
          <w:szCs w:val="28"/>
        </w:rPr>
      </w:pPr>
    </w:p>
    <w:p w:rsidR="00470E7F" w:rsidRDefault="00470E7F"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A024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Freedom of speech and expression and its expanding scope including Right to Information </w:t>
      </w:r>
    </w:p>
    <w:p w:rsidR="00A024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Constitutional Restrictions on Press and Media </w:t>
      </w:r>
    </w:p>
    <w:p w:rsidR="00A024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Privacy vis-a-vis Media; Need of Strict Social Media laws </w:t>
      </w:r>
    </w:p>
    <w:p w:rsidR="00A024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Broadcasting Media with reference to The Cable TV Network (Regulation) Act 1995 and Role of BCCC </w:t>
      </w:r>
    </w:p>
    <w:p w:rsidR="00A0249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Media and Censorship with reference to Cinematograph Act, 1952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Media Trial and Judiciary  </w:t>
      </w:r>
    </w:p>
    <w:p w:rsidR="00A0249A" w:rsidRDefault="00A0249A" w:rsidP="009412D1">
      <w:pPr>
        <w:spacing w:after="0" w:line="360" w:lineRule="auto"/>
        <w:jc w:val="both"/>
        <w:rPr>
          <w:rFonts w:ascii="Times New Roman" w:hAnsi="Times New Roman" w:cs="Times New Roman"/>
          <w:sz w:val="28"/>
          <w:szCs w:val="28"/>
        </w:rPr>
      </w:pPr>
    </w:p>
    <w:p w:rsidR="00EE0E6A" w:rsidRDefault="003F608F" w:rsidP="009412D1">
      <w:pPr>
        <w:spacing w:after="0" w:line="360" w:lineRule="auto"/>
        <w:jc w:val="both"/>
        <w:rPr>
          <w:rFonts w:ascii="Times New Roman" w:hAnsi="Times New Roman" w:cs="Times New Roman"/>
          <w:sz w:val="28"/>
          <w:szCs w:val="28"/>
        </w:rPr>
      </w:pPr>
      <w:r w:rsidRPr="00A0249A">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EE0E6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Right to Information with special reference to Right to Information Act, 2005 </w:t>
      </w:r>
    </w:p>
    <w:p w:rsidR="00EE0E6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Significance of Right to Information in Democracy </w:t>
      </w:r>
    </w:p>
    <w:p w:rsidR="00EE0E6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Right to Information and role of media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Role and Protection of Whistleblowers  </w:t>
      </w:r>
    </w:p>
    <w:p w:rsidR="00EE0E6A" w:rsidRDefault="00EE0E6A" w:rsidP="009412D1">
      <w:pPr>
        <w:spacing w:after="0" w:line="360" w:lineRule="auto"/>
        <w:jc w:val="both"/>
        <w:rPr>
          <w:rFonts w:ascii="Times New Roman" w:hAnsi="Times New Roman" w:cs="Times New Roman"/>
          <w:sz w:val="28"/>
          <w:szCs w:val="28"/>
        </w:rPr>
      </w:pPr>
    </w:p>
    <w:p w:rsidR="003F608F" w:rsidRPr="00EE0E6A" w:rsidRDefault="00AD431E" w:rsidP="0094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Suggested Readings </w:t>
      </w:r>
      <w:r w:rsidR="00EE0E6A">
        <w:rPr>
          <w:rFonts w:ascii="Times New Roman" w:hAnsi="Times New Roman" w:cs="Times New Roman"/>
          <w:b/>
          <w:sz w:val="28"/>
          <w:szCs w:val="28"/>
        </w:rPr>
        <w:t>:</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Durga Dass Basu, Commentary on the Constitution of India, Lexis Nexis Butterworths Wadhwa, (2011). </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Dr. M.P.Jain, Indian Constitutional Law, Lexis Nexis Butterworths Wadhwa, 6th Edition (2010). </w:t>
      </w:r>
    </w:p>
    <w:p w:rsidR="003F608F" w:rsidRP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V.N. Shukla,  Constitution of India, Eastern Book Company, 12th Edition, (2013). </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H.M. Seervai, Constitutional Law of India, Universal Law Publishers, (2005). </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Eric Barendt, Freedom of Speech, Oxford University Press, (2006). </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Madabhushi Sridhar, Madabhushi Sridhar Acharyulu's Right to Information, Lexis Nexis, (2007). </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P.K. Saini, R. K. Gupta, Right to Information Act, 2005: Implementation and Challenges, Deep and Deep Publications, (2009). </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lastRenderedPageBreak/>
        <w:t xml:space="preserve">Madhavi Divan, Facets of Media Law, Eastern Book Company, Lucknow(2006)  </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Dr. Umar Sama, Law of Electronic Media, Deep &amp; Deep Publication Pvt. Ltd., (2007)  </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Vikram Raghavan, Communications Law in India (Legal Aspects Of Telecom, Broadcasting And Cable Services), Lexis Nexis, (2007). </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Robertson and Nicol, Media Law, Sweet &amp; Maxwell, 4th edition (2002).  </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Soli. J. Sorabjee, The Law of Press Censorship in India, N.M. Tripathi Pvt Ltd., (1976)  </w:t>
      </w:r>
    </w:p>
    <w:p w:rsidR="00905598" w:rsidRDefault="003F608F" w:rsidP="009412D1">
      <w:pPr>
        <w:pStyle w:val="ListParagraph"/>
        <w:numPr>
          <w:ilvl w:val="0"/>
          <w:numId w:val="79"/>
        </w:num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V.Nelson, The Law of Entertainment and Broadcasting, Sweet &amp; Maxwell, 2nd Edition, (2000)   </w:t>
      </w:r>
    </w:p>
    <w:p w:rsidR="00B2518A" w:rsidRDefault="00B2518A" w:rsidP="009412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p>
    <w:p w:rsidR="00905598" w:rsidRDefault="003F608F" w:rsidP="009412D1">
      <w:pPr>
        <w:spacing w:after="0" w:line="360" w:lineRule="auto"/>
        <w:jc w:val="both"/>
        <w:rPr>
          <w:rFonts w:ascii="Times New Roman" w:hAnsi="Times New Roman" w:cs="Times New Roman"/>
          <w:sz w:val="28"/>
          <w:szCs w:val="28"/>
        </w:rPr>
      </w:pPr>
      <w:r w:rsidRPr="00905598">
        <w:rPr>
          <w:rFonts w:ascii="Times New Roman" w:hAnsi="Times New Roman" w:cs="Times New Roman"/>
          <w:b/>
          <w:sz w:val="28"/>
          <w:szCs w:val="28"/>
        </w:rPr>
        <w:t>Bare Acts</w:t>
      </w:r>
      <w:r w:rsidR="00905598">
        <w:rPr>
          <w:rFonts w:ascii="Times New Roman" w:hAnsi="Times New Roman" w:cs="Times New Roman"/>
          <w:b/>
          <w:sz w:val="28"/>
          <w:szCs w:val="28"/>
        </w:rPr>
        <w:t>:</w:t>
      </w:r>
      <w:r w:rsidRPr="00905598">
        <w:rPr>
          <w:rFonts w:ascii="Times New Roman" w:hAnsi="Times New Roman" w:cs="Times New Roman"/>
          <w:sz w:val="28"/>
          <w:szCs w:val="28"/>
        </w:rPr>
        <w:t xml:space="preserve"> </w:t>
      </w:r>
    </w:p>
    <w:p w:rsidR="005F41A5" w:rsidRDefault="003F608F" w:rsidP="009412D1">
      <w:p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Right to Information Act, 2005 </w:t>
      </w:r>
    </w:p>
    <w:p w:rsidR="005F41A5" w:rsidRDefault="003F608F" w:rsidP="009412D1">
      <w:p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The Cable Television Network (Regulation) Act, 1995 </w:t>
      </w:r>
    </w:p>
    <w:p w:rsidR="003F608F" w:rsidRPr="00905598" w:rsidRDefault="003F608F" w:rsidP="009412D1">
      <w:pPr>
        <w:spacing w:after="0" w:line="360" w:lineRule="auto"/>
        <w:jc w:val="both"/>
        <w:rPr>
          <w:rFonts w:ascii="Times New Roman" w:hAnsi="Times New Roman" w:cs="Times New Roman"/>
          <w:sz w:val="28"/>
          <w:szCs w:val="28"/>
        </w:rPr>
      </w:pPr>
      <w:r w:rsidRPr="00905598">
        <w:rPr>
          <w:rFonts w:ascii="Times New Roman" w:hAnsi="Times New Roman" w:cs="Times New Roman"/>
          <w:sz w:val="28"/>
          <w:szCs w:val="28"/>
        </w:rPr>
        <w:t xml:space="preserve">Cinematograph Act, 1952  </w:t>
      </w:r>
    </w:p>
    <w:p w:rsidR="005F41A5" w:rsidRDefault="005F41A5" w:rsidP="009412D1">
      <w:pPr>
        <w:spacing w:after="0" w:line="360" w:lineRule="auto"/>
        <w:jc w:val="both"/>
        <w:rPr>
          <w:rFonts w:ascii="Times New Roman" w:hAnsi="Times New Roman" w:cs="Times New Roman"/>
          <w:sz w:val="28"/>
          <w:szCs w:val="28"/>
        </w:rPr>
      </w:pPr>
    </w:p>
    <w:p w:rsidR="005F41A5" w:rsidRDefault="005F41A5" w:rsidP="009412D1">
      <w:pPr>
        <w:spacing w:after="0" w:line="360" w:lineRule="auto"/>
        <w:jc w:val="both"/>
        <w:rPr>
          <w:rFonts w:ascii="Times New Roman" w:hAnsi="Times New Roman" w:cs="Times New Roman"/>
          <w:sz w:val="28"/>
          <w:szCs w:val="28"/>
        </w:rPr>
      </w:pPr>
    </w:p>
    <w:p w:rsidR="005F41A5" w:rsidRDefault="005F41A5" w:rsidP="009412D1">
      <w:pPr>
        <w:spacing w:after="0" w:line="360" w:lineRule="auto"/>
        <w:jc w:val="both"/>
        <w:rPr>
          <w:rFonts w:ascii="Times New Roman" w:hAnsi="Times New Roman" w:cs="Times New Roman"/>
          <w:sz w:val="28"/>
          <w:szCs w:val="28"/>
        </w:rPr>
      </w:pPr>
    </w:p>
    <w:p w:rsidR="005F41A5" w:rsidRDefault="005F41A5" w:rsidP="009412D1">
      <w:pPr>
        <w:spacing w:after="0" w:line="360" w:lineRule="auto"/>
        <w:jc w:val="both"/>
        <w:rPr>
          <w:rFonts w:ascii="Times New Roman" w:hAnsi="Times New Roman" w:cs="Times New Roman"/>
          <w:sz w:val="28"/>
          <w:szCs w:val="28"/>
        </w:rPr>
      </w:pPr>
    </w:p>
    <w:p w:rsidR="005F41A5" w:rsidRDefault="005F41A5" w:rsidP="009412D1">
      <w:pPr>
        <w:spacing w:after="0" w:line="360" w:lineRule="auto"/>
        <w:jc w:val="both"/>
        <w:rPr>
          <w:rFonts w:ascii="Times New Roman" w:hAnsi="Times New Roman" w:cs="Times New Roman"/>
          <w:sz w:val="28"/>
          <w:szCs w:val="28"/>
        </w:rPr>
      </w:pPr>
    </w:p>
    <w:p w:rsidR="005F41A5" w:rsidRDefault="005F41A5" w:rsidP="009412D1">
      <w:pPr>
        <w:spacing w:after="0" w:line="360" w:lineRule="auto"/>
        <w:jc w:val="both"/>
        <w:rPr>
          <w:rFonts w:ascii="Times New Roman" w:hAnsi="Times New Roman" w:cs="Times New Roman"/>
          <w:sz w:val="28"/>
          <w:szCs w:val="28"/>
        </w:rPr>
      </w:pPr>
    </w:p>
    <w:p w:rsidR="005F41A5" w:rsidRDefault="005F41A5" w:rsidP="009412D1">
      <w:pPr>
        <w:spacing w:after="0" w:line="360" w:lineRule="auto"/>
        <w:jc w:val="both"/>
        <w:rPr>
          <w:rFonts w:ascii="Times New Roman" w:hAnsi="Times New Roman" w:cs="Times New Roman"/>
          <w:sz w:val="28"/>
          <w:szCs w:val="28"/>
        </w:rPr>
      </w:pPr>
    </w:p>
    <w:p w:rsidR="005F41A5" w:rsidRDefault="005F41A5" w:rsidP="009412D1">
      <w:pPr>
        <w:spacing w:after="0" w:line="360" w:lineRule="auto"/>
        <w:jc w:val="both"/>
        <w:rPr>
          <w:rFonts w:ascii="Times New Roman" w:hAnsi="Times New Roman" w:cs="Times New Roman"/>
          <w:sz w:val="28"/>
          <w:szCs w:val="28"/>
        </w:rPr>
      </w:pPr>
    </w:p>
    <w:p w:rsidR="005F41A5" w:rsidRDefault="005F41A5" w:rsidP="009412D1">
      <w:pPr>
        <w:spacing w:after="0" w:line="360" w:lineRule="auto"/>
        <w:jc w:val="both"/>
        <w:rPr>
          <w:rFonts w:ascii="Times New Roman" w:hAnsi="Times New Roman" w:cs="Times New Roman"/>
          <w:sz w:val="28"/>
          <w:szCs w:val="28"/>
        </w:rPr>
      </w:pPr>
    </w:p>
    <w:p w:rsidR="005F41A5" w:rsidRDefault="005F41A5" w:rsidP="009412D1">
      <w:pPr>
        <w:spacing w:after="0" w:line="360" w:lineRule="auto"/>
        <w:jc w:val="both"/>
        <w:rPr>
          <w:rFonts w:ascii="Times New Roman" w:hAnsi="Times New Roman" w:cs="Times New Roman"/>
          <w:sz w:val="28"/>
          <w:szCs w:val="28"/>
        </w:rPr>
      </w:pPr>
    </w:p>
    <w:p w:rsidR="00930C69" w:rsidRPr="00EE77AC" w:rsidRDefault="00930C69"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930C69" w:rsidRPr="00AC0F07" w:rsidRDefault="00930C6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930C69"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74" type="#_x0000_t32" style="position:absolute;left:0;text-align:left;margin-left:-19.15pt;margin-top:24.7pt;width:456.45pt;height:0;z-index:251873280" o:connectortype="straight" strokeweight="1.5pt"/>
        </w:pict>
      </w:r>
      <w:r w:rsidR="00930C69" w:rsidRPr="00733650">
        <w:rPr>
          <w:rFonts w:ascii="Times New Roman" w:hAnsi="Times New Roman" w:cs="Times New Roman"/>
          <w:b/>
          <w:sz w:val="32"/>
          <w:szCs w:val="28"/>
          <w:u w:val="single"/>
        </w:rPr>
        <w:t>SEMESTER: VI</w:t>
      </w:r>
      <w:r w:rsidR="0063673B" w:rsidRPr="00733650">
        <w:rPr>
          <w:rFonts w:ascii="Times New Roman" w:hAnsi="Times New Roman" w:cs="Times New Roman"/>
          <w:b/>
          <w:sz w:val="32"/>
          <w:szCs w:val="28"/>
          <w:u w:val="single"/>
        </w:rPr>
        <w:t>I</w:t>
      </w:r>
      <w:r w:rsidR="00930C69" w:rsidRPr="00733650">
        <w:rPr>
          <w:rFonts w:ascii="Times New Roman" w:hAnsi="Times New Roman" w:cs="Times New Roman"/>
          <w:b/>
          <w:sz w:val="32"/>
          <w:szCs w:val="28"/>
          <w:u w:val="single"/>
        </w:rPr>
        <w:t>I</w:t>
      </w:r>
    </w:p>
    <w:p w:rsidR="00930C69" w:rsidRPr="00AC0F07" w:rsidRDefault="00930C6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POLITICAL SCIENCE – V</w:t>
      </w:r>
      <w:r w:rsidR="0063673B">
        <w:rPr>
          <w:rFonts w:ascii="Times New Roman" w:hAnsi="Times New Roman" w:cs="Times New Roman"/>
          <w:b/>
          <w:sz w:val="28"/>
          <w:szCs w:val="28"/>
        </w:rPr>
        <w:t>I</w:t>
      </w:r>
      <w:r>
        <w:rPr>
          <w:rFonts w:ascii="Times New Roman" w:hAnsi="Times New Roman" w:cs="Times New Roman"/>
          <w:b/>
          <w:sz w:val="28"/>
          <w:szCs w:val="28"/>
        </w:rPr>
        <w:t xml:space="preserve"> (Major)</w:t>
      </w:r>
      <w:r w:rsidRPr="00AC0F07">
        <w:rPr>
          <w:rFonts w:ascii="Times New Roman" w:hAnsi="Times New Roman" w:cs="Times New Roman"/>
          <w:b/>
          <w:sz w:val="28"/>
          <w:szCs w:val="28"/>
        </w:rPr>
        <w:tab/>
      </w:r>
    </w:p>
    <w:p w:rsidR="00930C69" w:rsidRPr="00AC0F07" w:rsidRDefault="00930C6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(a)</w:t>
      </w:r>
    </w:p>
    <w:p w:rsidR="00930C69" w:rsidRPr="00AC0F07" w:rsidRDefault="00930C69"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930C69"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75" type="#_x0000_t32" style="position:absolute;left:0;text-align:left;margin-left:-18.5pt;margin-top:18.55pt;width:455.8pt;height:0;z-index:251874304" o:connectortype="straight" strokeweight="1.5pt"/>
        </w:pict>
      </w:r>
      <w:r w:rsidR="00930C69" w:rsidRPr="00AC0F07">
        <w:rPr>
          <w:rFonts w:ascii="Times New Roman" w:hAnsi="Times New Roman" w:cs="Times New Roman"/>
          <w:b/>
          <w:sz w:val="28"/>
          <w:szCs w:val="28"/>
        </w:rPr>
        <w:t>TIME ALLOWED: 3 HRS</w:t>
      </w:r>
    </w:p>
    <w:p w:rsidR="00930C69" w:rsidRDefault="00930C6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930C69" w:rsidRPr="006343E3" w:rsidRDefault="00930C69"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930C69" w:rsidRDefault="00930C69" w:rsidP="009412D1">
      <w:pPr>
        <w:spacing w:after="0" w:line="360" w:lineRule="auto"/>
        <w:jc w:val="both"/>
        <w:rPr>
          <w:rFonts w:ascii="Times New Roman" w:hAnsi="Times New Roman" w:cs="Times New Roman"/>
          <w:sz w:val="28"/>
          <w:szCs w:val="28"/>
          <w:highlight w:val="yellow"/>
        </w:rPr>
      </w:pPr>
    </w:p>
    <w:p w:rsidR="00930C69" w:rsidRDefault="00930C69"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930C69" w:rsidRDefault="00930C69"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930C69" w:rsidRDefault="00930C6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930C69" w:rsidRDefault="00930C6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930C69" w:rsidRDefault="00930C69"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930C69" w:rsidRPr="003C1D88" w:rsidRDefault="00930C69"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930C69" w:rsidRDefault="00930C69" w:rsidP="009412D1">
      <w:pPr>
        <w:spacing w:after="0" w:line="360" w:lineRule="auto"/>
        <w:jc w:val="both"/>
        <w:rPr>
          <w:rFonts w:ascii="Times New Roman" w:hAnsi="Times New Roman" w:cs="Times New Roman"/>
          <w:sz w:val="28"/>
          <w:szCs w:val="28"/>
        </w:rPr>
      </w:pPr>
    </w:p>
    <w:p w:rsidR="005F41A5" w:rsidRDefault="00930C69"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97068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Politics: Meaning, Scope and Nature </w:t>
      </w:r>
    </w:p>
    <w:p w:rsidR="0097068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Approaches to the Study of International Politics: The Realist Approach, The Idealist Approach; The Classical-Behaviouralist Controversy </w:t>
      </w:r>
    </w:p>
    <w:p w:rsidR="00970689"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Hans Morgenthau’s Theory of International Politics: Statement of Morgenthau’s Theory; Evaluation of Morgentahu’s Theory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System’s Theory; Morton Kaplan’s Systems Theory; Evaluation of the System’s Theory   </w:t>
      </w:r>
    </w:p>
    <w:p w:rsidR="00970689" w:rsidRDefault="00970689" w:rsidP="009412D1">
      <w:pPr>
        <w:spacing w:after="0" w:line="360" w:lineRule="auto"/>
        <w:jc w:val="both"/>
        <w:rPr>
          <w:rFonts w:ascii="Times New Roman" w:hAnsi="Times New Roman" w:cs="Times New Roman"/>
          <w:b/>
          <w:sz w:val="28"/>
          <w:szCs w:val="28"/>
        </w:rPr>
      </w:pPr>
    </w:p>
    <w:p w:rsidR="00970689" w:rsidRDefault="003F608F" w:rsidP="009412D1">
      <w:pPr>
        <w:spacing w:after="0" w:line="360" w:lineRule="auto"/>
        <w:jc w:val="both"/>
        <w:rPr>
          <w:rFonts w:ascii="Times New Roman" w:hAnsi="Times New Roman" w:cs="Times New Roman"/>
          <w:sz w:val="28"/>
          <w:szCs w:val="28"/>
        </w:rPr>
      </w:pPr>
      <w:r w:rsidRPr="00970689">
        <w:rPr>
          <w:rFonts w:ascii="Times New Roman" w:hAnsi="Times New Roman" w:cs="Times New Roman"/>
          <w:b/>
          <w:sz w:val="28"/>
          <w:szCs w:val="28"/>
        </w:rPr>
        <w:t>SECTION-II</w:t>
      </w:r>
      <w:r w:rsidRPr="00A56BAB">
        <w:rPr>
          <w:rFonts w:ascii="Times New Roman" w:hAnsi="Times New Roman" w:cs="Times New Roman"/>
          <w:sz w:val="28"/>
          <w:szCs w:val="28"/>
        </w:rPr>
        <w:t xml:space="preserve"> </w:t>
      </w:r>
    </w:p>
    <w:p w:rsidR="00207D8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Analysing the Concept of Power-Definition of Power, Elements of National Power, and Limitations on National Power </w:t>
      </w:r>
    </w:p>
    <w:p w:rsidR="00207D8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Balance of Power-Meaning of Balance of Power; Types of Balance of Power, Techniques of the Balance of Power; Current Relevance of Balance of Power </w:t>
      </w:r>
    </w:p>
    <w:p w:rsidR="00207D8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Foreign Policy and its Determinants-Meaning of Foreign Policy; Objectives of Foreign Policy; Determinants of Foreign Policy-Internal Factors and External Factors </w:t>
      </w:r>
    </w:p>
    <w:p w:rsidR="00207D8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Non-Alignment-Meaning, Factors Responsible for the </w:t>
      </w:r>
      <w:r w:rsidR="005B2574">
        <w:rPr>
          <w:rFonts w:ascii="Times New Roman" w:hAnsi="Times New Roman" w:cs="Times New Roman"/>
          <w:sz w:val="28"/>
          <w:szCs w:val="28"/>
        </w:rPr>
        <w:t>Adoption</w:t>
      </w:r>
      <w:r w:rsidRPr="00A56BAB">
        <w:rPr>
          <w:rFonts w:ascii="Times New Roman" w:hAnsi="Times New Roman" w:cs="Times New Roman"/>
          <w:sz w:val="28"/>
          <w:szCs w:val="28"/>
        </w:rPr>
        <w:t xml:space="preserve"> of Non- Alignment; Motives of Non-Alignment; Role of Non-Alignment in International Relations; Non-Alignment in Present Times; Non-Alignment and the New International Economic Order </w:t>
      </w:r>
    </w:p>
    <w:p w:rsidR="00207D86"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United Nations: Aims, Objectives and Principles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Regional Organizations: SAARC and European Union </w:t>
      </w:r>
    </w:p>
    <w:p w:rsidR="00207D86" w:rsidRDefault="00207D86" w:rsidP="009412D1">
      <w:pPr>
        <w:spacing w:after="0" w:line="360" w:lineRule="auto"/>
        <w:jc w:val="both"/>
        <w:rPr>
          <w:rFonts w:ascii="Times New Roman" w:hAnsi="Times New Roman" w:cs="Times New Roman"/>
          <w:b/>
          <w:sz w:val="28"/>
          <w:szCs w:val="28"/>
        </w:rPr>
      </w:pPr>
    </w:p>
    <w:p w:rsidR="00207D86" w:rsidRDefault="003F608F" w:rsidP="009412D1">
      <w:pPr>
        <w:spacing w:after="0" w:line="360" w:lineRule="auto"/>
        <w:jc w:val="both"/>
        <w:rPr>
          <w:rFonts w:ascii="Times New Roman" w:hAnsi="Times New Roman" w:cs="Times New Roman"/>
          <w:b/>
          <w:sz w:val="28"/>
          <w:szCs w:val="28"/>
        </w:rPr>
      </w:pPr>
      <w:r w:rsidRPr="00207D86">
        <w:rPr>
          <w:rFonts w:ascii="Times New Roman" w:hAnsi="Times New Roman" w:cs="Times New Roman"/>
          <w:b/>
          <w:sz w:val="28"/>
          <w:szCs w:val="28"/>
        </w:rPr>
        <w:t xml:space="preserve">Suggested Readings: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Anieri, Paul D, International Politics: Power and Purpose in Global Affairs, Wadworth, Belmont, 2010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Basu, Rumki, The United Nations: Structure and Functions of an International Organization, Sterling Publishers Pvt. Limited, New Delhi 2010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lastRenderedPageBreak/>
        <w:t xml:space="preserve">Bull, Hedley, The Anarchical Society: A Study of Order in World Politics, Macmillan, London, 2002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Carr, E.H., The Twenty Year Crisis, Macmillan, London, 1939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Frankel J, The Making of Foreign Policy, Oxford University Press, London, 1963, Contemporary International Theory and the Behavior of States, Oxford University Press, New York, 1973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Hoffman, S.H. (ed) Contemporary Theory in International Relation, Addison- Wesley, Massachusetts, 1979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Holsti, K.J. International Politics: A Framework for Analysis, Prentice-Hall of India, New Delhi, 1978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Johari, J.C. International Relations and Politics  (Theoretical Perspective in the Post Cold War Era) Sterling Publishers Pvt, New Delhi, 2009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Palmer N.D, and H.C. Perkins, International Relations: World Community in Transition, Houghton Miffling Company, Boston 1985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Misra, K.P. and R.S. Bewal, International Relations Theory: Western and Non- Western Perspective, Vikas, Delhi, 1980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Morgenthau, H.J., Politics among Nations: The Struggle for Power and Peace, Alfred Knopf, New York, 1985 </w:t>
      </w:r>
    </w:p>
    <w:p w:rsid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Weber, Cynthia, International Relations Theory: A Critical Introduction, Routledge, London, 2009 </w:t>
      </w:r>
    </w:p>
    <w:p w:rsidR="003F608F" w:rsidRPr="00207D86" w:rsidRDefault="003F608F" w:rsidP="009412D1">
      <w:pPr>
        <w:pStyle w:val="ListParagraph"/>
        <w:numPr>
          <w:ilvl w:val="0"/>
          <w:numId w:val="80"/>
        </w:numPr>
        <w:spacing w:after="0" w:line="360" w:lineRule="auto"/>
        <w:jc w:val="both"/>
        <w:rPr>
          <w:rFonts w:ascii="Times New Roman" w:hAnsi="Times New Roman" w:cs="Times New Roman"/>
          <w:sz w:val="28"/>
          <w:szCs w:val="28"/>
        </w:rPr>
      </w:pPr>
      <w:r w:rsidRPr="00207D86">
        <w:rPr>
          <w:rFonts w:ascii="Times New Roman" w:hAnsi="Times New Roman" w:cs="Times New Roman"/>
          <w:sz w:val="28"/>
          <w:szCs w:val="28"/>
        </w:rPr>
        <w:t xml:space="preserve">Salmon, T.C,.and M.F. Imber, Issues in International Relations, Routledge, New York, 2008                        </w:t>
      </w:r>
    </w:p>
    <w:p w:rsidR="00207D86" w:rsidRDefault="00207D86" w:rsidP="009412D1">
      <w:pPr>
        <w:spacing w:after="0" w:line="360" w:lineRule="auto"/>
        <w:jc w:val="both"/>
        <w:rPr>
          <w:rFonts w:ascii="Times New Roman" w:hAnsi="Times New Roman" w:cs="Times New Roman"/>
          <w:sz w:val="28"/>
          <w:szCs w:val="28"/>
        </w:rPr>
      </w:pPr>
    </w:p>
    <w:p w:rsidR="00207D86" w:rsidRDefault="00207D86" w:rsidP="009412D1">
      <w:pPr>
        <w:spacing w:after="0" w:line="360" w:lineRule="auto"/>
        <w:jc w:val="both"/>
        <w:rPr>
          <w:rFonts w:ascii="Times New Roman" w:hAnsi="Times New Roman" w:cs="Times New Roman"/>
          <w:sz w:val="28"/>
          <w:szCs w:val="28"/>
        </w:rPr>
      </w:pPr>
    </w:p>
    <w:p w:rsidR="00207D86" w:rsidRDefault="00207D86" w:rsidP="009412D1">
      <w:pPr>
        <w:spacing w:after="0" w:line="360" w:lineRule="auto"/>
        <w:jc w:val="both"/>
        <w:rPr>
          <w:rFonts w:ascii="Times New Roman" w:hAnsi="Times New Roman" w:cs="Times New Roman"/>
          <w:sz w:val="28"/>
          <w:szCs w:val="28"/>
        </w:rPr>
      </w:pPr>
    </w:p>
    <w:p w:rsidR="00207D86" w:rsidRDefault="00207D86" w:rsidP="009412D1">
      <w:pPr>
        <w:spacing w:after="0" w:line="360" w:lineRule="auto"/>
        <w:jc w:val="both"/>
        <w:rPr>
          <w:rFonts w:ascii="Times New Roman" w:hAnsi="Times New Roman" w:cs="Times New Roman"/>
          <w:sz w:val="28"/>
          <w:szCs w:val="28"/>
        </w:rPr>
      </w:pPr>
    </w:p>
    <w:p w:rsidR="00D00828" w:rsidRPr="00EE77AC" w:rsidRDefault="00D00828"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D00828" w:rsidRPr="00AC0F07" w:rsidRDefault="00D0082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D00828"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76" type="#_x0000_t32" style="position:absolute;left:0;text-align:left;margin-left:-19.15pt;margin-top:24.7pt;width:456.45pt;height:0;z-index:251876352" o:connectortype="straight" strokeweight="1.5pt"/>
        </w:pict>
      </w:r>
      <w:r w:rsidR="00D00828" w:rsidRPr="00733650">
        <w:rPr>
          <w:rFonts w:ascii="Times New Roman" w:hAnsi="Times New Roman" w:cs="Times New Roman"/>
          <w:b/>
          <w:sz w:val="32"/>
          <w:szCs w:val="28"/>
          <w:u w:val="single"/>
        </w:rPr>
        <w:t>SEMESTER: VIII</w:t>
      </w:r>
    </w:p>
    <w:p w:rsidR="00D00828" w:rsidRPr="00AC0F07" w:rsidRDefault="00D0082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POLITICAL SCIENCE – VI (Major)</w:t>
      </w:r>
      <w:r w:rsidRPr="00AC0F07">
        <w:rPr>
          <w:rFonts w:ascii="Times New Roman" w:hAnsi="Times New Roman" w:cs="Times New Roman"/>
          <w:b/>
          <w:sz w:val="28"/>
          <w:szCs w:val="28"/>
        </w:rPr>
        <w:tab/>
      </w:r>
    </w:p>
    <w:p w:rsidR="00D00828" w:rsidRPr="00AC0F07" w:rsidRDefault="00D0082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(a)</w:t>
      </w:r>
    </w:p>
    <w:p w:rsidR="00D00828" w:rsidRPr="00AC0F07" w:rsidRDefault="00D00828"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D00828"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77" type="#_x0000_t32" style="position:absolute;left:0;text-align:left;margin-left:-18.5pt;margin-top:18.55pt;width:455.8pt;height:0;z-index:251877376" o:connectortype="straight" strokeweight="1.5pt"/>
        </w:pict>
      </w:r>
      <w:r w:rsidR="00D00828" w:rsidRPr="00AC0F07">
        <w:rPr>
          <w:rFonts w:ascii="Times New Roman" w:hAnsi="Times New Roman" w:cs="Times New Roman"/>
          <w:b/>
          <w:sz w:val="28"/>
          <w:szCs w:val="28"/>
        </w:rPr>
        <w:t>TIME ALLOWED: 3 HRS</w:t>
      </w:r>
    </w:p>
    <w:p w:rsidR="00D00828" w:rsidRDefault="00D0082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D00828" w:rsidRPr="006343E3" w:rsidRDefault="00D00828"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D00828" w:rsidRDefault="00D00828" w:rsidP="009412D1">
      <w:pPr>
        <w:spacing w:after="0" w:line="360" w:lineRule="auto"/>
        <w:jc w:val="both"/>
        <w:rPr>
          <w:rFonts w:ascii="Times New Roman" w:hAnsi="Times New Roman" w:cs="Times New Roman"/>
          <w:sz w:val="28"/>
          <w:szCs w:val="28"/>
          <w:highlight w:val="yellow"/>
        </w:rPr>
      </w:pPr>
    </w:p>
    <w:p w:rsidR="00D00828" w:rsidRDefault="00D00828"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D00828" w:rsidRDefault="00D00828"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D00828" w:rsidRDefault="00D0082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D00828" w:rsidRDefault="00D0082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D00828" w:rsidRDefault="00D00828"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D00828" w:rsidRPr="003C1D88" w:rsidRDefault="00D00828"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D00828" w:rsidRDefault="00D00828" w:rsidP="009412D1">
      <w:pPr>
        <w:spacing w:after="0" w:line="360" w:lineRule="auto"/>
        <w:jc w:val="both"/>
        <w:rPr>
          <w:rFonts w:ascii="Times New Roman" w:hAnsi="Times New Roman" w:cs="Times New Roman"/>
          <w:sz w:val="28"/>
          <w:szCs w:val="28"/>
        </w:rPr>
      </w:pPr>
    </w:p>
    <w:p w:rsidR="00D00828" w:rsidRDefault="003F608F" w:rsidP="009412D1">
      <w:pPr>
        <w:spacing w:after="0" w:line="360" w:lineRule="auto"/>
        <w:jc w:val="both"/>
        <w:rPr>
          <w:rFonts w:ascii="Times New Roman" w:hAnsi="Times New Roman" w:cs="Times New Roman"/>
          <w:b/>
          <w:sz w:val="28"/>
          <w:szCs w:val="28"/>
        </w:rPr>
      </w:pPr>
      <w:r w:rsidRPr="00D00828">
        <w:rPr>
          <w:rFonts w:ascii="Times New Roman" w:hAnsi="Times New Roman" w:cs="Times New Roman"/>
          <w:b/>
          <w:sz w:val="28"/>
          <w:szCs w:val="28"/>
        </w:rPr>
        <w:t xml:space="preserve">HISTORY OF INTERNATIONAL BODIES </w:t>
      </w:r>
    </w:p>
    <w:p w:rsidR="00D00828" w:rsidRDefault="003F608F" w:rsidP="009412D1">
      <w:pPr>
        <w:spacing w:after="0" w:line="360" w:lineRule="auto"/>
        <w:jc w:val="both"/>
        <w:rPr>
          <w:rFonts w:ascii="Times New Roman" w:hAnsi="Times New Roman" w:cs="Times New Roman"/>
          <w:sz w:val="28"/>
          <w:szCs w:val="28"/>
        </w:rPr>
      </w:pPr>
      <w:r w:rsidRPr="00D00828">
        <w:rPr>
          <w:rFonts w:ascii="Times New Roman" w:hAnsi="Times New Roman" w:cs="Times New Roman"/>
          <w:b/>
          <w:sz w:val="28"/>
          <w:szCs w:val="28"/>
        </w:rPr>
        <w:t>SECTION I</w:t>
      </w:r>
      <w:r w:rsidRPr="00A56BAB">
        <w:rPr>
          <w:rFonts w:ascii="Times New Roman" w:hAnsi="Times New Roman" w:cs="Times New Roman"/>
          <w:sz w:val="28"/>
          <w:szCs w:val="28"/>
        </w:rPr>
        <w:t xml:space="preserve">  </w:t>
      </w:r>
    </w:p>
    <w:p w:rsidR="00D0082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League of Nations: History of League of Nations and its success and failure; Development of United Nations; Structural system of UNO; UN Charter-principles and purposes.  </w:t>
      </w:r>
    </w:p>
    <w:p w:rsidR="00D0082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History of International Labour Organisation; Philadelphia Declaration; Reasons for the structural growth of tripartite arrangements. </w:t>
      </w:r>
    </w:p>
    <w:p w:rsidR="00B2518A" w:rsidRDefault="00B2518A" w:rsidP="009412D1">
      <w:pPr>
        <w:spacing w:after="0" w:line="360" w:lineRule="auto"/>
        <w:jc w:val="both"/>
        <w:rPr>
          <w:rFonts w:ascii="Times New Roman" w:hAnsi="Times New Roman" w:cs="Times New Roman"/>
          <w:b/>
          <w:sz w:val="28"/>
          <w:szCs w:val="28"/>
        </w:rPr>
      </w:pPr>
    </w:p>
    <w:p w:rsidR="00D00828" w:rsidRDefault="003F608F" w:rsidP="009412D1">
      <w:pPr>
        <w:spacing w:after="0" w:line="360" w:lineRule="auto"/>
        <w:jc w:val="both"/>
        <w:rPr>
          <w:rFonts w:ascii="Times New Roman" w:hAnsi="Times New Roman" w:cs="Times New Roman"/>
          <w:sz w:val="28"/>
          <w:szCs w:val="28"/>
        </w:rPr>
      </w:pPr>
      <w:r w:rsidRPr="00D00828">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D0082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Growth and Development of Financial Institution</w:t>
      </w:r>
      <w:r w:rsidR="00D00828">
        <w:rPr>
          <w:rFonts w:ascii="Times New Roman" w:hAnsi="Times New Roman" w:cs="Times New Roman"/>
          <w:sz w:val="28"/>
          <w:szCs w:val="28"/>
        </w:rPr>
        <w:t>s: Bretton Woods Agreement; IMF</w:t>
      </w:r>
      <w:r w:rsidRPr="00A56BAB">
        <w:rPr>
          <w:rFonts w:ascii="Times New Roman" w:hAnsi="Times New Roman" w:cs="Times New Roman"/>
          <w:sz w:val="28"/>
          <w:szCs w:val="28"/>
        </w:rPr>
        <w:t xml:space="preserve">, World Bank and WTO. </w:t>
      </w:r>
    </w:p>
    <w:p w:rsidR="00D00828"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Human Rights: History of Human Rights Movement; Development of UDHR, Development of ECOSOC. History of International Humanitarian Laws; Non- governmental initiative through Red Cross Movement; History of Geneva Conventions, History of Hague Conventions; History and Development of UNHCRR.   </w:t>
      </w:r>
    </w:p>
    <w:p w:rsidR="00D00828" w:rsidRDefault="00D00828" w:rsidP="009412D1">
      <w:pPr>
        <w:spacing w:after="0" w:line="360" w:lineRule="auto"/>
        <w:jc w:val="both"/>
        <w:rPr>
          <w:rFonts w:ascii="Times New Roman" w:hAnsi="Times New Roman" w:cs="Times New Roman"/>
          <w:sz w:val="28"/>
          <w:szCs w:val="28"/>
        </w:rPr>
      </w:pPr>
    </w:p>
    <w:p w:rsidR="003F608F" w:rsidRPr="00D00828" w:rsidRDefault="003F608F" w:rsidP="009412D1">
      <w:pPr>
        <w:spacing w:after="0" w:line="360" w:lineRule="auto"/>
        <w:jc w:val="both"/>
        <w:rPr>
          <w:rFonts w:ascii="Times New Roman" w:hAnsi="Times New Roman" w:cs="Times New Roman"/>
          <w:b/>
          <w:sz w:val="28"/>
          <w:szCs w:val="28"/>
        </w:rPr>
      </w:pPr>
      <w:r w:rsidRPr="00D00828">
        <w:rPr>
          <w:rFonts w:ascii="Times New Roman" w:hAnsi="Times New Roman" w:cs="Times New Roman"/>
          <w:b/>
          <w:sz w:val="28"/>
          <w:szCs w:val="28"/>
        </w:rPr>
        <w:t xml:space="preserve">Suggested Readings: </w:t>
      </w:r>
    </w:p>
    <w:p w:rsidR="00481046" w:rsidRDefault="003F608F" w:rsidP="009412D1">
      <w:pPr>
        <w:pStyle w:val="ListParagraph"/>
        <w:numPr>
          <w:ilvl w:val="0"/>
          <w:numId w:val="81"/>
        </w:numPr>
        <w:spacing w:after="0" w:line="360" w:lineRule="auto"/>
        <w:jc w:val="both"/>
        <w:rPr>
          <w:rFonts w:ascii="Times New Roman" w:hAnsi="Times New Roman" w:cs="Times New Roman"/>
          <w:sz w:val="28"/>
          <w:szCs w:val="28"/>
        </w:rPr>
      </w:pPr>
      <w:r w:rsidRPr="00481046">
        <w:rPr>
          <w:rFonts w:ascii="Times New Roman" w:hAnsi="Times New Roman" w:cs="Times New Roman"/>
          <w:sz w:val="28"/>
          <w:szCs w:val="28"/>
        </w:rPr>
        <w:t xml:space="preserve">Vreeland, James Raymond, IMF and Economic Development, Cambridge University Press, 2003. </w:t>
      </w:r>
    </w:p>
    <w:p w:rsidR="00481046" w:rsidRDefault="003F608F" w:rsidP="009412D1">
      <w:pPr>
        <w:pStyle w:val="ListParagraph"/>
        <w:numPr>
          <w:ilvl w:val="0"/>
          <w:numId w:val="81"/>
        </w:numPr>
        <w:spacing w:after="0" w:line="360" w:lineRule="auto"/>
        <w:jc w:val="both"/>
        <w:rPr>
          <w:rFonts w:ascii="Times New Roman" w:hAnsi="Times New Roman" w:cs="Times New Roman"/>
          <w:sz w:val="28"/>
          <w:szCs w:val="28"/>
        </w:rPr>
      </w:pPr>
      <w:r w:rsidRPr="00481046">
        <w:rPr>
          <w:rFonts w:ascii="Times New Roman" w:hAnsi="Times New Roman" w:cs="Times New Roman"/>
          <w:sz w:val="28"/>
          <w:szCs w:val="28"/>
        </w:rPr>
        <w:t xml:space="preserve">Scott, James Brown, The Hague Convention and Declaration of 1899 and 1907. </w:t>
      </w:r>
    </w:p>
    <w:p w:rsidR="00481046" w:rsidRDefault="003F608F" w:rsidP="009412D1">
      <w:pPr>
        <w:pStyle w:val="ListParagraph"/>
        <w:numPr>
          <w:ilvl w:val="0"/>
          <w:numId w:val="81"/>
        </w:numPr>
        <w:spacing w:after="0" w:line="360" w:lineRule="auto"/>
        <w:jc w:val="both"/>
        <w:rPr>
          <w:rFonts w:ascii="Times New Roman" w:hAnsi="Times New Roman" w:cs="Times New Roman"/>
          <w:sz w:val="28"/>
          <w:szCs w:val="28"/>
        </w:rPr>
      </w:pPr>
      <w:r w:rsidRPr="00481046">
        <w:rPr>
          <w:rFonts w:ascii="Times New Roman" w:hAnsi="Times New Roman" w:cs="Times New Roman"/>
          <w:sz w:val="28"/>
          <w:szCs w:val="28"/>
        </w:rPr>
        <w:t xml:space="preserve">Hughes, Steve, International Labour Organisation, Coming in from the Cold, Routeledge, 2010. </w:t>
      </w:r>
    </w:p>
    <w:p w:rsidR="00481046" w:rsidRDefault="003F608F" w:rsidP="009412D1">
      <w:pPr>
        <w:pStyle w:val="ListParagraph"/>
        <w:numPr>
          <w:ilvl w:val="0"/>
          <w:numId w:val="81"/>
        </w:numPr>
        <w:spacing w:after="0" w:line="360" w:lineRule="auto"/>
        <w:jc w:val="both"/>
        <w:rPr>
          <w:rFonts w:ascii="Times New Roman" w:hAnsi="Times New Roman" w:cs="Times New Roman"/>
          <w:sz w:val="28"/>
          <w:szCs w:val="28"/>
        </w:rPr>
      </w:pPr>
      <w:r w:rsidRPr="00481046">
        <w:rPr>
          <w:rFonts w:ascii="Times New Roman" w:hAnsi="Times New Roman" w:cs="Times New Roman"/>
          <w:sz w:val="28"/>
          <w:szCs w:val="28"/>
        </w:rPr>
        <w:t xml:space="preserve">Ishay, Micheline, The History of Human Rights: From Ancient Times to Globalisation, University of California Press, 2004.  </w:t>
      </w:r>
    </w:p>
    <w:p w:rsidR="00481046" w:rsidRDefault="003F608F" w:rsidP="009412D1">
      <w:pPr>
        <w:pStyle w:val="ListParagraph"/>
        <w:numPr>
          <w:ilvl w:val="0"/>
          <w:numId w:val="81"/>
        </w:numPr>
        <w:spacing w:after="0" w:line="360" w:lineRule="auto"/>
        <w:jc w:val="both"/>
        <w:rPr>
          <w:rFonts w:ascii="Times New Roman" w:hAnsi="Times New Roman" w:cs="Times New Roman"/>
          <w:sz w:val="28"/>
          <w:szCs w:val="28"/>
        </w:rPr>
      </w:pPr>
      <w:r w:rsidRPr="00481046">
        <w:rPr>
          <w:rFonts w:ascii="Times New Roman" w:hAnsi="Times New Roman" w:cs="Times New Roman"/>
          <w:sz w:val="28"/>
          <w:szCs w:val="28"/>
        </w:rPr>
        <w:t xml:space="preserve">Morsink, Johannes, The Universal Declaration of Human Rights: Origins, Drafting, Intent, University of Pennsylvania Press, 1999. </w:t>
      </w:r>
    </w:p>
    <w:p w:rsidR="003F608F" w:rsidRPr="00481046" w:rsidRDefault="003F608F" w:rsidP="009412D1">
      <w:pPr>
        <w:pStyle w:val="ListParagraph"/>
        <w:numPr>
          <w:ilvl w:val="0"/>
          <w:numId w:val="81"/>
        </w:numPr>
        <w:spacing w:after="0" w:line="360" w:lineRule="auto"/>
        <w:jc w:val="both"/>
        <w:rPr>
          <w:rFonts w:ascii="Times New Roman" w:hAnsi="Times New Roman" w:cs="Times New Roman"/>
          <w:sz w:val="28"/>
          <w:szCs w:val="28"/>
        </w:rPr>
      </w:pPr>
      <w:r w:rsidRPr="00481046">
        <w:rPr>
          <w:rFonts w:ascii="Times New Roman" w:hAnsi="Times New Roman" w:cs="Times New Roman"/>
          <w:sz w:val="28"/>
          <w:szCs w:val="28"/>
        </w:rPr>
        <w:t xml:space="preserve">Verma, R.S., Human Rights, Burning Issues of the World, Radiant Publishers, 2000.    </w:t>
      </w:r>
    </w:p>
    <w:p w:rsidR="00481046" w:rsidRDefault="00481046" w:rsidP="009412D1">
      <w:pPr>
        <w:spacing w:after="0" w:line="360" w:lineRule="auto"/>
        <w:jc w:val="both"/>
        <w:rPr>
          <w:rFonts w:ascii="Times New Roman" w:hAnsi="Times New Roman" w:cs="Times New Roman"/>
          <w:sz w:val="28"/>
          <w:szCs w:val="28"/>
        </w:rPr>
      </w:pPr>
    </w:p>
    <w:p w:rsidR="00481046" w:rsidRDefault="00481046" w:rsidP="009412D1">
      <w:pPr>
        <w:spacing w:after="0" w:line="360" w:lineRule="auto"/>
        <w:jc w:val="both"/>
        <w:rPr>
          <w:rFonts w:ascii="Times New Roman" w:hAnsi="Times New Roman" w:cs="Times New Roman"/>
          <w:sz w:val="28"/>
          <w:szCs w:val="28"/>
        </w:rPr>
      </w:pPr>
    </w:p>
    <w:p w:rsidR="00481046" w:rsidRPr="00EE77AC" w:rsidRDefault="00481046"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481046" w:rsidRPr="00AC0F07" w:rsidRDefault="0048104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481046"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78" type="#_x0000_t32" style="position:absolute;left:0;text-align:left;margin-left:-19.15pt;margin-top:24.7pt;width:456.45pt;height:0;z-index:251879424" o:connectortype="straight" strokeweight="1.5pt"/>
        </w:pict>
      </w:r>
      <w:r w:rsidR="00481046" w:rsidRPr="00733650">
        <w:rPr>
          <w:rFonts w:ascii="Times New Roman" w:hAnsi="Times New Roman" w:cs="Times New Roman"/>
          <w:b/>
          <w:sz w:val="32"/>
          <w:szCs w:val="28"/>
          <w:u w:val="single"/>
        </w:rPr>
        <w:t>SEMESTER: VIII</w:t>
      </w:r>
    </w:p>
    <w:p w:rsidR="00481046" w:rsidRPr="00AC0F07" w:rsidRDefault="0048104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POLITICAL SCIENCE – VI (Major)</w:t>
      </w:r>
      <w:r w:rsidRPr="00AC0F07">
        <w:rPr>
          <w:rFonts w:ascii="Times New Roman" w:hAnsi="Times New Roman" w:cs="Times New Roman"/>
          <w:b/>
          <w:sz w:val="28"/>
          <w:szCs w:val="28"/>
        </w:rPr>
        <w:tab/>
      </w:r>
    </w:p>
    <w:p w:rsidR="00481046" w:rsidRPr="00AC0F07" w:rsidRDefault="0048104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(a)</w:t>
      </w:r>
    </w:p>
    <w:p w:rsidR="00481046" w:rsidRPr="00AC0F07" w:rsidRDefault="00481046"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481046"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79" type="#_x0000_t32" style="position:absolute;left:0;text-align:left;margin-left:-18.5pt;margin-top:18.55pt;width:455.8pt;height:0;z-index:251880448" o:connectortype="straight" strokeweight="1.5pt"/>
        </w:pict>
      </w:r>
      <w:r w:rsidR="00481046" w:rsidRPr="00AC0F07">
        <w:rPr>
          <w:rFonts w:ascii="Times New Roman" w:hAnsi="Times New Roman" w:cs="Times New Roman"/>
          <w:b/>
          <w:sz w:val="28"/>
          <w:szCs w:val="28"/>
        </w:rPr>
        <w:t>TIME ALLOWED: 3 HRS</w:t>
      </w:r>
    </w:p>
    <w:p w:rsidR="00481046" w:rsidRDefault="0048104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481046" w:rsidRPr="006343E3" w:rsidRDefault="00481046"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481046" w:rsidRDefault="00481046" w:rsidP="009412D1">
      <w:pPr>
        <w:spacing w:after="0" w:line="360" w:lineRule="auto"/>
        <w:jc w:val="both"/>
        <w:rPr>
          <w:rFonts w:ascii="Times New Roman" w:hAnsi="Times New Roman" w:cs="Times New Roman"/>
          <w:sz w:val="28"/>
          <w:szCs w:val="28"/>
          <w:highlight w:val="yellow"/>
        </w:rPr>
      </w:pPr>
    </w:p>
    <w:p w:rsidR="00481046" w:rsidRDefault="00481046"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481046" w:rsidRDefault="00481046"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481046" w:rsidRDefault="0048104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481046" w:rsidRDefault="0048104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481046" w:rsidRDefault="00481046"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4F0EFD" w:rsidRPr="004F0EFD" w:rsidRDefault="00481046"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4F0EFD" w:rsidRDefault="003F608F" w:rsidP="009412D1">
      <w:pPr>
        <w:pStyle w:val="ListParagraph"/>
        <w:numPr>
          <w:ilvl w:val="0"/>
          <w:numId w:val="24"/>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Use of simple calculator is allowed.</w:t>
      </w:r>
    </w:p>
    <w:p w:rsidR="004F0EFD" w:rsidRDefault="003F608F" w:rsidP="009412D1">
      <w:pPr>
        <w:pStyle w:val="ListParagraph"/>
        <w:numPr>
          <w:ilvl w:val="0"/>
          <w:numId w:val="24"/>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The paper setter may in general stick to the distribution of marks of 1/3 to theory and 2/3 to numericals from unit ll</w:t>
      </w:r>
    </w:p>
    <w:p w:rsidR="003F608F" w:rsidRPr="004F0EFD" w:rsidRDefault="003F608F" w:rsidP="009412D1">
      <w:pPr>
        <w:spacing w:after="0" w:line="360" w:lineRule="auto"/>
        <w:jc w:val="both"/>
        <w:rPr>
          <w:rFonts w:ascii="Times New Roman" w:hAnsi="Times New Roman" w:cs="Times New Roman"/>
          <w:b/>
          <w:sz w:val="28"/>
          <w:szCs w:val="28"/>
        </w:rPr>
      </w:pPr>
      <w:r w:rsidRPr="004F0EFD">
        <w:rPr>
          <w:rFonts w:ascii="Times New Roman" w:hAnsi="Times New Roman" w:cs="Times New Roman"/>
          <w:b/>
          <w:sz w:val="28"/>
          <w:szCs w:val="28"/>
        </w:rPr>
        <w:t xml:space="preserve">SECTION- I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Development: Economic Growth and Development. Human Right Dimensions in Economic growth. Human development Index. Main </w:t>
      </w:r>
      <w:r w:rsidRPr="00A56BAB">
        <w:rPr>
          <w:rFonts w:ascii="Times New Roman" w:hAnsi="Times New Roman" w:cs="Times New Roman"/>
          <w:sz w:val="28"/>
          <w:szCs w:val="28"/>
        </w:rPr>
        <w:lastRenderedPageBreak/>
        <w:t xml:space="preserve">Features of an Underdeveloped Economy. Vicious Circle of Poverty. Determinants of Economic Development. Strategies of Economic Development : Balanced Vs. Unbalanced Growth. Leibenstein’s Critical Minimum Effort Thesis. Theory of Big Push.   </w:t>
      </w:r>
    </w:p>
    <w:p w:rsidR="004F0EF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Theory of Planning in Developing Countries: Need, Objectives and Problems of Planning in developing countries .Choice of Technique. Export Promotion and Import Substitution Strategy.  </w:t>
      </w:r>
    </w:p>
    <w:p w:rsidR="004F0EFD" w:rsidRDefault="004F0EFD" w:rsidP="009412D1">
      <w:pPr>
        <w:spacing w:after="0" w:line="360" w:lineRule="auto"/>
        <w:jc w:val="both"/>
        <w:rPr>
          <w:rFonts w:ascii="Times New Roman" w:hAnsi="Times New Roman" w:cs="Times New Roman"/>
          <w:sz w:val="28"/>
          <w:szCs w:val="28"/>
        </w:rPr>
      </w:pPr>
    </w:p>
    <w:p w:rsidR="003F608F" w:rsidRPr="004F0EFD" w:rsidRDefault="003F608F" w:rsidP="009412D1">
      <w:pPr>
        <w:spacing w:after="0" w:line="360" w:lineRule="auto"/>
        <w:jc w:val="both"/>
        <w:rPr>
          <w:rFonts w:ascii="Times New Roman" w:hAnsi="Times New Roman" w:cs="Times New Roman"/>
          <w:b/>
          <w:sz w:val="28"/>
          <w:szCs w:val="28"/>
        </w:rPr>
      </w:pPr>
      <w:r w:rsidRPr="004F0EFD">
        <w:rPr>
          <w:rFonts w:ascii="Times New Roman" w:hAnsi="Times New Roman" w:cs="Times New Roman"/>
          <w:b/>
          <w:sz w:val="28"/>
          <w:szCs w:val="28"/>
        </w:rPr>
        <w:t xml:space="preserve">SECTION-II  </w:t>
      </w:r>
    </w:p>
    <w:p w:rsidR="004F0EF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 of Statistics in singular and plural sense. Functions, role and distrust of Statistics .Application of Statistics in law. Measures of Central Tendency: Mean, Median, Partition Values, Mode. Measures of Dispersion: Range, Semi-interquartile range,Mean deviation,Standard-deviation. </w:t>
      </w:r>
    </w:p>
    <w:p w:rsidR="004F0EF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Correlation Analysis—Karl Pearson’s (except grouped data), Spearman’s and concurrent deviations’ method. Simple Regression Analysis. Index Numbers: Concepts, Problems and Importance; Simple Index Number, Lespeyre’s and Fisher’s Index Numbers only (among weighted index numbers), Reversibility Tests.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Time Series Analysis: Components of Time Series, Determination of Trend, Least Square and Moving Average Method.    </w:t>
      </w:r>
    </w:p>
    <w:p w:rsidR="004F0EFD" w:rsidRDefault="004F0EFD" w:rsidP="009412D1">
      <w:pPr>
        <w:spacing w:after="0" w:line="360" w:lineRule="auto"/>
        <w:jc w:val="both"/>
        <w:rPr>
          <w:rFonts w:ascii="Times New Roman" w:hAnsi="Times New Roman" w:cs="Times New Roman"/>
          <w:sz w:val="28"/>
          <w:szCs w:val="28"/>
        </w:rPr>
      </w:pPr>
    </w:p>
    <w:p w:rsidR="004F0EFD" w:rsidRDefault="003F608F" w:rsidP="009412D1">
      <w:pPr>
        <w:spacing w:after="0" w:line="360" w:lineRule="auto"/>
        <w:jc w:val="both"/>
        <w:rPr>
          <w:rFonts w:ascii="Times New Roman" w:hAnsi="Times New Roman" w:cs="Times New Roman"/>
          <w:sz w:val="28"/>
          <w:szCs w:val="28"/>
        </w:rPr>
      </w:pPr>
      <w:r w:rsidRPr="004F0EFD">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Meier . G. M. (Eds.) : Leading Issues in Economic Development, Oxford University Press, New York, 1995.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Todaro .M.P.: Economic Development in the Third World, 6th edition, Orient Longman, London.1997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lastRenderedPageBreak/>
        <w:t xml:space="preserve">Sanchati, D. C. and, V. K. Kapoor. : Business Mathematics, Sultan Chand and Sons, New Delhi. 1993.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Gupta, S. C. : Fundamentals of Statistics,6th edition, Himalaya Publishing House. Mumbai,2010.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Lewis,W.Arthur.:Development Planning:The Essentials Of Economic Policy, Harper and Row,New York,1966.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Thirlwal,A.P.:GrowthandDevelopment,5thedition,TheMacmillanPressLtd.,Hamps hire,  </w:t>
      </w:r>
      <w:r w:rsidR="004F0EFD">
        <w:rPr>
          <w:rFonts w:ascii="Times New Roman" w:hAnsi="Times New Roman" w:cs="Times New Roman"/>
          <w:sz w:val="28"/>
          <w:szCs w:val="28"/>
        </w:rPr>
        <w:t>1</w:t>
      </w:r>
      <w:r w:rsidRPr="004F0EFD">
        <w:rPr>
          <w:rFonts w:ascii="Times New Roman" w:hAnsi="Times New Roman" w:cs="Times New Roman"/>
          <w:sz w:val="28"/>
          <w:szCs w:val="28"/>
        </w:rPr>
        <w:t xml:space="preserve">994.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Sharma,B.K. and G.Kumar.: Quantitative Techniques For Business, 14th edition, Modern Publishers, New Delhi,2010.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Sakiko Fakuda-Parr and A.K .Shiva Kumar:Readings in Human Development,Oxford University Press,2003.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Gupta S.P.:Statistical Methods, S. Chand and Sons, Educational Publishers,36th edition,New Delhi,2008.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Yamane, Taro : Mathematics for Economists- An Elementery Survey,2nd edition Prentice Hall of India Inc. USA,1968.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Kazmire J.L. and N.F. Pohl : Basic Mathematics for Business and economics 2nd edition ,Mcgraw Hill,1987.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Chiang A. C. :Fundamental Methods of Mathematical economics, 3rd edition McGraw Hill, Singapore,1984. </w:t>
      </w:r>
    </w:p>
    <w:p w:rsid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Monga. G S.: Mathematics and Statistics for economists, 2nd revised edition, Vikas Publishing House, New Delhi,2004. </w:t>
      </w:r>
    </w:p>
    <w:p w:rsidR="003F608F" w:rsidRPr="004F0EFD" w:rsidRDefault="003F608F" w:rsidP="009412D1">
      <w:pPr>
        <w:pStyle w:val="ListParagraph"/>
        <w:numPr>
          <w:ilvl w:val="0"/>
          <w:numId w:val="82"/>
        </w:numPr>
        <w:spacing w:after="0" w:line="360" w:lineRule="auto"/>
        <w:jc w:val="both"/>
        <w:rPr>
          <w:rFonts w:ascii="Times New Roman" w:hAnsi="Times New Roman" w:cs="Times New Roman"/>
          <w:sz w:val="28"/>
          <w:szCs w:val="28"/>
        </w:rPr>
      </w:pPr>
      <w:r w:rsidRPr="004F0EFD">
        <w:rPr>
          <w:rFonts w:ascii="Times New Roman" w:hAnsi="Times New Roman" w:cs="Times New Roman"/>
          <w:sz w:val="28"/>
          <w:szCs w:val="28"/>
        </w:rPr>
        <w:t xml:space="preserve">Misra. S.K. and V.K. Puri. :Economics of Development and Planning-Theory and Practice,4th edition,  Himalaya Publishing House, New Delhi,1989.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4F0EFD" w:rsidRDefault="004F0EFD" w:rsidP="009412D1">
      <w:pPr>
        <w:spacing w:after="0" w:line="360" w:lineRule="auto"/>
        <w:jc w:val="both"/>
        <w:rPr>
          <w:rFonts w:ascii="Times New Roman" w:hAnsi="Times New Roman" w:cs="Times New Roman"/>
          <w:sz w:val="28"/>
          <w:szCs w:val="28"/>
        </w:rPr>
      </w:pPr>
    </w:p>
    <w:p w:rsidR="009F3A12" w:rsidRPr="00EE77AC" w:rsidRDefault="009F3A12"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9F3A12" w:rsidRPr="00AC0F07" w:rsidRDefault="009F3A1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9F3A12"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80" type="#_x0000_t32" style="position:absolute;left:0;text-align:left;margin-left:-19.15pt;margin-top:24.7pt;width:456.45pt;height:0;z-index:251882496" o:connectortype="straight" strokeweight="1.5pt"/>
        </w:pict>
      </w:r>
      <w:r w:rsidR="009F3A12" w:rsidRPr="00733650">
        <w:rPr>
          <w:rFonts w:ascii="Times New Roman" w:hAnsi="Times New Roman" w:cs="Times New Roman"/>
          <w:b/>
          <w:sz w:val="32"/>
          <w:szCs w:val="28"/>
          <w:u w:val="single"/>
        </w:rPr>
        <w:t>SEMESTER: VIII</w:t>
      </w:r>
    </w:p>
    <w:p w:rsidR="009F3A12" w:rsidRPr="00AC0F07" w:rsidRDefault="009F3A1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SOCIOLOGY – VI (Major)</w:t>
      </w:r>
      <w:r w:rsidRPr="00AC0F07">
        <w:rPr>
          <w:rFonts w:ascii="Times New Roman" w:hAnsi="Times New Roman" w:cs="Times New Roman"/>
          <w:b/>
          <w:sz w:val="28"/>
          <w:szCs w:val="28"/>
        </w:rPr>
        <w:tab/>
      </w:r>
    </w:p>
    <w:p w:rsidR="009F3A12" w:rsidRPr="00AC0F07" w:rsidRDefault="009F3A1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(d)</w:t>
      </w:r>
    </w:p>
    <w:p w:rsidR="009F3A12" w:rsidRPr="00AC0F07" w:rsidRDefault="009F3A1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9F3A12"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81" type="#_x0000_t32" style="position:absolute;left:0;text-align:left;margin-left:-18.5pt;margin-top:18.55pt;width:455.8pt;height:0;z-index:251883520" o:connectortype="straight" strokeweight="1.5pt"/>
        </w:pict>
      </w:r>
      <w:r w:rsidR="009F3A12" w:rsidRPr="00AC0F07">
        <w:rPr>
          <w:rFonts w:ascii="Times New Roman" w:hAnsi="Times New Roman" w:cs="Times New Roman"/>
          <w:b/>
          <w:sz w:val="28"/>
          <w:szCs w:val="28"/>
        </w:rPr>
        <w:t>TIME ALLOWED: 3 HRS</w:t>
      </w:r>
    </w:p>
    <w:p w:rsidR="009F3A12" w:rsidRDefault="009F3A1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9F3A12" w:rsidRPr="006343E3" w:rsidRDefault="009F3A1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9F3A12" w:rsidRDefault="009F3A12" w:rsidP="009412D1">
      <w:pPr>
        <w:spacing w:after="0" w:line="360" w:lineRule="auto"/>
        <w:jc w:val="both"/>
        <w:rPr>
          <w:rFonts w:ascii="Times New Roman" w:hAnsi="Times New Roman" w:cs="Times New Roman"/>
          <w:sz w:val="28"/>
          <w:szCs w:val="28"/>
          <w:highlight w:val="yellow"/>
        </w:rPr>
      </w:pPr>
    </w:p>
    <w:p w:rsidR="009F3A12" w:rsidRDefault="009F3A12"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9F3A12" w:rsidRDefault="009F3A12"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9F3A12" w:rsidRDefault="009F3A1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9F3A12" w:rsidRDefault="009F3A1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9F3A12" w:rsidRDefault="009F3A1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9F3A12" w:rsidRPr="003C1D88" w:rsidRDefault="009F3A12"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9F3A12" w:rsidRDefault="009F3A12" w:rsidP="009412D1">
      <w:pPr>
        <w:spacing w:after="0" w:line="360" w:lineRule="auto"/>
        <w:jc w:val="both"/>
        <w:rPr>
          <w:rFonts w:ascii="Times New Roman" w:hAnsi="Times New Roman" w:cs="Times New Roman"/>
          <w:sz w:val="28"/>
          <w:szCs w:val="28"/>
        </w:rPr>
      </w:pPr>
    </w:p>
    <w:p w:rsidR="004F0EFD" w:rsidRDefault="009F3A12"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Gender Construction: Sex, Gender, Patriarchy, Gender Inequality, Gender Roles, Masculinity And Feminity, Family Socialization In Reproducing Gender, Role Of Culture In Understanding Gender, Status of women in India </w:t>
      </w:r>
      <w:r w:rsidRPr="00A56BAB">
        <w:rPr>
          <w:rFonts w:ascii="Times New Roman" w:hAnsi="Times New Roman" w:cs="Times New Roman"/>
          <w:sz w:val="28"/>
          <w:szCs w:val="28"/>
        </w:rPr>
        <w:lastRenderedPageBreak/>
        <w:t xml:space="preserve">with reference to Health, Education and Employment, Portrayal of women in Media.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Perspectives on Gender and Development: Welfarist, Developmentalist, Empowerment   </w:t>
      </w:r>
    </w:p>
    <w:p w:rsidR="00814387" w:rsidRDefault="00814387" w:rsidP="009412D1">
      <w:pPr>
        <w:spacing w:after="0" w:line="360" w:lineRule="auto"/>
        <w:jc w:val="both"/>
        <w:rPr>
          <w:rFonts w:ascii="Times New Roman" w:hAnsi="Times New Roman" w:cs="Times New Roman"/>
          <w:sz w:val="28"/>
          <w:szCs w:val="28"/>
        </w:rPr>
      </w:pPr>
    </w:p>
    <w:p w:rsidR="003F608F" w:rsidRPr="00814387" w:rsidRDefault="003F608F" w:rsidP="009412D1">
      <w:pPr>
        <w:spacing w:after="0" w:line="360" w:lineRule="auto"/>
        <w:jc w:val="both"/>
        <w:rPr>
          <w:rFonts w:ascii="Times New Roman" w:hAnsi="Times New Roman" w:cs="Times New Roman"/>
          <w:b/>
          <w:sz w:val="28"/>
          <w:szCs w:val="28"/>
        </w:rPr>
      </w:pPr>
      <w:r w:rsidRPr="00814387">
        <w:rPr>
          <w:rFonts w:ascii="Times New Roman" w:hAnsi="Times New Roman" w:cs="Times New Roman"/>
          <w:b/>
          <w:sz w:val="28"/>
          <w:szCs w:val="28"/>
        </w:rPr>
        <w:t xml:space="preserve">SECTION-II   </w:t>
      </w:r>
    </w:p>
    <w:p w:rsidR="0081438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Feminism: (Meaning) Liberal, Radical, Socialist, Marxist and Post Modernist Feminism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Women’s Rights: United Nation’s Declaration on Women’s Rights, Vienna Conference 1993, Human Rights of Women, Rights Guaranteed Under the Constitution of India to Women, Role of National Commission for women  </w:t>
      </w:r>
    </w:p>
    <w:p w:rsidR="00814387" w:rsidRDefault="00814387" w:rsidP="009412D1">
      <w:pPr>
        <w:spacing w:after="0" w:line="360" w:lineRule="auto"/>
        <w:jc w:val="both"/>
        <w:rPr>
          <w:rFonts w:ascii="Times New Roman" w:hAnsi="Times New Roman" w:cs="Times New Roman"/>
          <w:sz w:val="28"/>
          <w:szCs w:val="28"/>
        </w:rPr>
      </w:pPr>
    </w:p>
    <w:p w:rsidR="003F608F" w:rsidRPr="00814387" w:rsidRDefault="003F608F" w:rsidP="009412D1">
      <w:pPr>
        <w:spacing w:after="0" w:line="360" w:lineRule="auto"/>
        <w:jc w:val="both"/>
        <w:rPr>
          <w:rFonts w:ascii="Times New Roman" w:hAnsi="Times New Roman" w:cs="Times New Roman"/>
          <w:b/>
          <w:sz w:val="28"/>
          <w:szCs w:val="28"/>
        </w:rPr>
      </w:pPr>
      <w:r w:rsidRPr="00814387">
        <w:rPr>
          <w:rFonts w:ascii="Times New Roman" w:hAnsi="Times New Roman" w:cs="Times New Roman"/>
          <w:b/>
          <w:sz w:val="28"/>
          <w:szCs w:val="28"/>
        </w:rPr>
        <w:t xml:space="preserve">Suggested Readings:  </w:t>
      </w:r>
    </w:p>
    <w:p w:rsid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Arya Sadhna, 2000, Women, Gender Equality and the State, New Delhi: Deep Publications. </w:t>
      </w:r>
    </w:p>
    <w:p w:rsid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Bhardwaj R. Prem, 2005, Gender Discrimination, Politics of Women Empowerment, Delhi:Anamika Publications </w:t>
      </w:r>
    </w:p>
    <w:p w:rsid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Bhargava Gopal, 2003, Meaning and Source of Human Rights, Delhi:Kalpaz,  </w:t>
      </w:r>
    </w:p>
    <w:p w:rsid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Biswal Tapan, 2006, Human Rights Gender and Environment, New Delhi:Viva Publications. </w:t>
      </w:r>
    </w:p>
    <w:p w:rsidR="003F608F" w:rsidRP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Kaushik, PD, 2007, Women Rights Access to Justice, New Delhi:Bookwell. </w:t>
      </w:r>
    </w:p>
    <w:p w:rsid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Kimmel Michael S., 2000, The Gendered Society, New York: Oxford University Press. </w:t>
      </w:r>
    </w:p>
    <w:p w:rsid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Lorber, Judith and Farrell, Susan A. (Eds.), 1991, The Social Construction of Gender, New Delhi: Sage Publications. </w:t>
      </w:r>
    </w:p>
    <w:p w:rsid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lastRenderedPageBreak/>
        <w:t xml:space="preserve">Maheshwari, S.R., 2002, Local Government in India, New Delhi: Sage Publications. </w:t>
      </w:r>
    </w:p>
    <w:p w:rsid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Pandya Rameshwari, 2008, Problems of Women: Health, Education and Employment in India, Vision for 21st Century, Delhi:New Century Pub  </w:t>
      </w:r>
    </w:p>
    <w:p w:rsid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Prasad Kiran, 2005, Portrayal of Woman In Media, Challenging Feminist Discourse, Women Press: Delhi. </w:t>
      </w:r>
    </w:p>
    <w:p w:rsid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Seth, Mira, 2001, Women and Development, New Delhi: Sage Publications. </w:t>
      </w:r>
    </w:p>
    <w:p w:rsid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Sharmila Rege, 2004, Sociology of Gender: The Challenge of Feminist Sociological Knowledge, Sage Publications. </w:t>
      </w:r>
    </w:p>
    <w:p w:rsidR="003F608F" w:rsidRPr="00814387" w:rsidRDefault="003F608F" w:rsidP="009412D1">
      <w:pPr>
        <w:pStyle w:val="ListParagraph"/>
        <w:numPr>
          <w:ilvl w:val="0"/>
          <w:numId w:val="83"/>
        </w:numPr>
        <w:spacing w:after="0" w:line="360" w:lineRule="auto"/>
        <w:jc w:val="both"/>
        <w:rPr>
          <w:rFonts w:ascii="Times New Roman" w:hAnsi="Times New Roman" w:cs="Times New Roman"/>
          <w:sz w:val="28"/>
          <w:szCs w:val="28"/>
        </w:rPr>
      </w:pPr>
      <w:r w:rsidRPr="00814387">
        <w:rPr>
          <w:rFonts w:ascii="Times New Roman" w:hAnsi="Times New Roman" w:cs="Times New Roman"/>
          <w:sz w:val="28"/>
          <w:szCs w:val="28"/>
        </w:rPr>
        <w:t xml:space="preserve">Sinha Neroj, 2007, Empowerment of Women Through Political Participation, Delhi:Kalpaz Publications.    </w:t>
      </w: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Default="00814387" w:rsidP="009412D1">
      <w:pPr>
        <w:spacing w:after="0" w:line="360" w:lineRule="auto"/>
        <w:jc w:val="both"/>
        <w:rPr>
          <w:rFonts w:ascii="Times New Roman" w:hAnsi="Times New Roman" w:cs="Times New Roman"/>
          <w:sz w:val="28"/>
          <w:szCs w:val="28"/>
        </w:rPr>
      </w:pPr>
    </w:p>
    <w:p w:rsidR="00814387" w:rsidRPr="00EE77AC" w:rsidRDefault="00814387"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814387" w:rsidRPr="00AC0F07" w:rsidRDefault="00814387"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814387"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82" type="#_x0000_t32" style="position:absolute;left:0;text-align:left;margin-left:-19.15pt;margin-top:24.7pt;width:456.45pt;height:0;z-index:251885568" o:connectortype="straight" strokeweight="1.5pt"/>
        </w:pict>
      </w:r>
      <w:r w:rsidR="00814387" w:rsidRPr="00733650">
        <w:rPr>
          <w:rFonts w:ascii="Times New Roman" w:hAnsi="Times New Roman" w:cs="Times New Roman"/>
          <w:b/>
          <w:sz w:val="32"/>
          <w:szCs w:val="28"/>
          <w:u w:val="single"/>
        </w:rPr>
        <w:t>SEMESTER: VIII</w:t>
      </w:r>
    </w:p>
    <w:p w:rsidR="00814387" w:rsidRPr="00AC0F07" w:rsidRDefault="00814387"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ENGLISH– VI (Major)</w:t>
      </w:r>
      <w:r w:rsidRPr="00AC0F07">
        <w:rPr>
          <w:rFonts w:ascii="Times New Roman" w:hAnsi="Times New Roman" w:cs="Times New Roman"/>
          <w:b/>
          <w:sz w:val="28"/>
          <w:szCs w:val="28"/>
        </w:rPr>
        <w:tab/>
      </w:r>
    </w:p>
    <w:p w:rsidR="00814387" w:rsidRPr="00AC0F07" w:rsidRDefault="00814387"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 (e)</w:t>
      </w:r>
    </w:p>
    <w:p w:rsidR="00814387" w:rsidRPr="00AC0F07" w:rsidRDefault="00814387"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814387"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83" type="#_x0000_t32" style="position:absolute;left:0;text-align:left;margin-left:-18.5pt;margin-top:18.55pt;width:455.8pt;height:0;z-index:251886592" o:connectortype="straight" strokeweight="1.5pt"/>
        </w:pict>
      </w:r>
      <w:r w:rsidR="00814387" w:rsidRPr="00AC0F07">
        <w:rPr>
          <w:rFonts w:ascii="Times New Roman" w:hAnsi="Times New Roman" w:cs="Times New Roman"/>
          <w:b/>
          <w:sz w:val="28"/>
          <w:szCs w:val="28"/>
        </w:rPr>
        <w:t>TIME ALLOWED: 3 HRS</w:t>
      </w:r>
    </w:p>
    <w:p w:rsidR="00814387" w:rsidRDefault="00814387"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814387" w:rsidRPr="006343E3" w:rsidRDefault="00814387"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814387" w:rsidRDefault="00814387" w:rsidP="009412D1">
      <w:pPr>
        <w:spacing w:after="0" w:line="360" w:lineRule="auto"/>
        <w:jc w:val="both"/>
        <w:rPr>
          <w:rFonts w:ascii="Times New Roman" w:hAnsi="Times New Roman" w:cs="Times New Roman"/>
          <w:sz w:val="28"/>
          <w:szCs w:val="28"/>
          <w:highlight w:val="yellow"/>
        </w:rPr>
      </w:pPr>
    </w:p>
    <w:p w:rsidR="00814387" w:rsidRDefault="00814387"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814387" w:rsidRDefault="00814387"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814387" w:rsidRDefault="00814387"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814387" w:rsidRDefault="00814387"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814387" w:rsidRDefault="00814387"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814387" w:rsidRPr="003C1D88" w:rsidRDefault="00814387"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814387" w:rsidRDefault="00814387" w:rsidP="009412D1">
      <w:pPr>
        <w:spacing w:after="0" w:line="360" w:lineRule="auto"/>
        <w:jc w:val="both"/>
        <w:rPr>
          <w:rFonts w:ascii="Times New Roman" w:hAnsi="Times New Roman" w:cs="Times New Roman"/>
          <w:sz w:val="28"/>
          <w:szCs w:val="28"/>
        </w:rPr>
      </w:pPr>
    </w:p>
    <w:p w:rsidR="00F6034A" w:rsidRDefault="003F608F" w:rsidP="009412D1">
      <w:pPr>
        <w:spacing w:after="0" w:line="360" w:lineRule="auto"/>
        <w:jc w:val="both"/>
        <w:rPr>
          <w:rFonts w:ascii="Times New Roman" w:hAnsi="Times New Roman" w:cs="Times New Roman"/>
          <w:sz w:val="28"/>
          <w:szCs w:val="28"/>
        </w:rPr>
      </w:pPr>
      <w:r w:rsidRPr="00F6034A">
        <w:rPr>
          <w:rFonts w:ascii="Times New Roman" w:hAnsi="Times New Roman" w:cs="Times New Roman"/>
          <w:b/>
          <w:sz w:val="28"/>
          <w:szCs w:val="28"/>
        </w:rPr>
        <w:t>Objective of the Paper:</w:t>
      </w:r>
      <w:r w:rsidRPr="00A56BAB">
        <w:rPr>
          <w:rFonts w:ascii="Times New Roman" w:hAnsi="Times New Roman" w:cs="Times New Roman"/>
          <w:sz w:val="28"/>
          <w:szCs w:val="28"/>
        </w:rPr>
        <w:t xml:space="preserve">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To offer insights into the dynamics of emotions, arguments and tensions involved in the dispensing of judgment, through a close reading of selected literary texts.  </w:t>
      </w:r>
    </w:p>
    <w:p w:rsidR="00F6034A" w:rsidRDefault="00F6034A" w:rsidP="009412D1">
      <w:pPr>
        <w:spacing w:after="0" w:line="360" w:lineRule="auto"/>
        <w:jc w:val="both"/>
        <w:rPr>
          <w:rFonts w:ascii="Times New Roman" w:hAnsi="Times New Roman" w:cs="Times New Roman"/>
          <w:b/>
          <w:sz w:val="28"/>
          <w:szCs w:val="28"/>
        </w:rPr>
      </w:pPr>
    </w:p>
    <w:p w:rsidR="00F6034A" w:rsidRDefault="003F608F" w:rsidP="009412D1">
      <w:pPr>
        <w:spacing w:after="0" w:line="360" w:lineRule="auto"/>
        <w:jc w:val="both"/>
        <w:rPr>
          <w:rFonts w:ascii="Times New Roman" w:hAnsi="Times New Roman" w:cs="Times New Roman"/>
          <w:sz w:val="28"/>
          <w:szCs w:val="28"/>
        </w:rPr>
      </w:pPr>
      <w:r w:rsidRPr="00F6034A">
        <w:rPr>
          <w:rFonts w:ascii="Times New Roman" w:hAnsi="Times New Roman" w:cs="Times New Roman"/>
          <w:b/>
          <w:sz w:val="28"/>
          <w:szCs w:val="28"/>
        </w:rPr>
        <w:lastRenderedPageBreak/>
        <w:t>SECTION-I</w:t>
      </w:r>
      <w:r w:rsidRPr="00A56BAB">
        <w:rPr>
          <w:rFonts w:ascii="Times New Roman" w:hAnsi="Times New Roman" w:cs="Times New Roman"/>
          <w:sz w:val="28"/>
          <w:szCs w:val="28"/>
        </w:rPr>
        <w:t xml:space="preserve">  </w:t>
      </w:r>
    </w:p>
    <w:p w:rsidR="00F603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Problematizing the concept of guilt through Lon L. Fuller’s “The Case of the Speluncean Explorers”, a hypothetical case used in the study of law.  </w:t>
      </w:r>
    </w:p>
    <w:p w:rsidR="00F603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Studying the nuances of provocation in crime w.r.t. Susan Glaspell’s short- story “A Jury of Her Peers”. </w:t>
      </w:r>
    </w:p>
    <w:p w:rsidR="00F603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Analyzing the subtleties involved in the process of executing a trial and pronouncing judgment w.r.t. Premchand’s short-story “The Holy Panchayat”. </w:t>
      </w:r>
    </w:p>
    <w:p w:rsidR="00F6034A" w:rsidRDefault="00F6034A" w:rsidP="009412D1">
      <w:pPr>
        <w:spacing w:after="0" w:line="360" w:lineRule="auto"/>
        <w:jc w:val="both"/>
        <w:rPr>
          <w:rFonts w:ascii="Times New Roman" w:hAnsi="Times New Roman" w:cs="Times New Roman"/>
          <w:sz w:val="28"/>
          <w:szCs w:val="28"/>
        </w:rPr>
      </w:pPr>
    </w:p>
    <w:p w:rsidR="003F608F" w:rsidRPr="00F6034A" w:rsidRDefault="003F608F" w:rsidP="009412D1">
      <w:pPr>
        <w:spacing w:after="0" w:line="360" w:lineRule="auto"/>
        <w:jc w:val="both"/>
        <w:rPr>
          <w:rFonts w:ascii="Times New Roman" w:hAnsi="Times New Roman" w:cs="Times New Roman"/>
          <w:b/>
          <w:sz w:val="28"/>
          <w:szCs w:val="28"/>
        </w:rPr>
      </w:pPr>
      <w:r w:rsidRPr="00F6034A">
        <w:rPr>
          <w:rFonts w:ascii="Times New Roman" w:hAnsi="Times New Roman" w:cs="Times New Roman"/>
          <w:b/>
          <w:sz w:val="28"/>
          <w:szCs w:val="28"/>
        </w:rPr>
        <w:t xml:space="preserve">SECTION-II  </w:t>
      </w:r>
    </w:p>
    <w:p w:rsidR="00F603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Questioning the limits of law, authority, state and justice through Albert Camus’ The Outsider. </w:t>
      </w:r>
    </w:p>
    <w:p w:rsidR="00F6034A" w:rsidRDefault="00F6034A" w:rsidP="009412D1">
      <w:pPr>
        <w:spacing w:after="0" w:line="360" w:lineRule="auto"/>
        <w:jc w:val="both"/>
        <w:rPr>
          <w:rFonts w:ascii="Times New Roman" w:hAnsi="Times New Roman" w:cs="Times New Roman"/>
          <w:sz w:val="28"/>
          <w:szCs w:val="28"/>
        </w:rPr>
      </w:pPr>
    </w:p>
    <w:p w:rsidR="003F608F" w:rsidRPr="00F6034A" w:rsidRDefault="003F608F" w:rsidP="009412D1">
      <w:pPr>
        <w:spacing w:after="0" w:line="360" w:lineRule="auto"/>
        <w:jc w:val="both"/>
        <w:rPr>
          <w:rFonts w:ascii="Times New Roman" w:hAnsi="Times New Roman" w:cs="Times New Roman"/>
          <w:b/>
          <w:sz w:val="28"/>
          <w:szCs w:val="28"/>
        </w:rPr>
      </w:pPr>
      <w:r w:rsidRPr="00F6034A">
        <w:rPr>
          <w:rFonts w:ascii="Times New Roman" w:hAnsi="Times New Roman" w:cs="Times New Roman"/>
          <w:b/>
          <w:sz w:val="28"/>
          <w:szCs w:val="28"/>
        </w:rPr>
        <w:t xml:space="preserve">Primary Texts: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Fuller, Lon L. (1949). "The Case of the Speluncean Explorers". Harvard Law Review (The Harvard Law Review Association) 62 (4): 616–645. doi:10.2307/1336025. JSTOR 1336025 </w:t>
      </w:r>
    </w:p>
    <w:p w:rsidR="0006223C"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Glaspell, Susan. “A Jury of Her Peers”. The Best Short Stories of 1917. Ed. Edward J. O'Brien. Boston: Small, Maynard and Company, 1918. Pg. 256-282.  </w:t>
      </w:r>
    </w:p>
    <w:p w:rsidR="0006223C" w:rsidRPr="0006223C"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06223C">
        <w:rPr>
          <w:rFonts w:ascii="Times New Roman" w:hAnsi="Times New Roman" w:cs="Times New Roman"/>
          <w:sz w:val="28"/>
          <w:szCs w:val="28"/>
        </w:rPr>
        <w:t>(The complete text is available at Ele</w:t>
      </w:r>
      <w:r w:rsidR="0006223C">
        <w:rPr>
          <w:rFonts w:ascii="Times New Roman" w:hAnsi="Times New Roman" w:cs="Times New Roman"/>
          <w:sz w:val="28"/>
          <w:szCs w:val="28"/>
        </w:rPr>
        <w:t xml:space="preserve">ctronic Text Centre: University </w:t>
      </w:r>
      <w:r w:rsidRPr="0006223C">
        <w:rPr>
          <w:rFonts w:ascii="Times New Roman" w:hAnsi="Times New Roman" w:cs="Times New Roman"/>
          <w:sz w:val="28"/>
          <w:szCs w:val="28"/>
        </w:rPr>
        <w:t>of Virginia Library.</w:t>
      </w:r>
      <w:r w:rsidR="0006223C" w:rsidRPr="0006223C">
        <w:rPr>
          <w:rFonts w:ascii="Times New Roman" w:hAnsi="Times New Roman" w:cs="Times New Roman"/>
          <w:sz w:val="28"/>
          <w:szCs w:val="28"/>
        </w:rPr>
        <w:t xml:space="preserve"> </w:t>
      </w:r>
      <w:r w:rsidRPr="0006223C">
        <w:rPr>
          <w:rFonts w:ascii="Times New Roman" w:hAnsi="Times New Roman" w:cs="Times New Roman"/>
          <w:sz w:val="28"/>
          <w:szCs w:val="28"/>
        </w:rPr>
        <w:t>etext.virginia.edu/toc/modeng/public/GlaJury.html)</w:t>
      </w:r>
    </w:p>
    <w:p w:rsidR="00F6034A" w:rsidRPr="0006223C"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06223C">
        <w:rPr>
          <w:rFonts w:ascii="Times New Roman" w:hAnsi="Times New Roman" w:cs="Times New Roman"/>
          <w:sz w:val="28"/>
          <w:szCs w:val="28"/>
        </w:rPr>
        <w:t xml:space="preserve">Premchand. “The Holy Panchayat”. Modern Indian Literature: Poems and Short Stories. Eds. Manju Jain, et. al. New Delhi: OUP, 1999. Pg. 53-69.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lastRenderedPageBreak/>
        <w:t xml:space="preserve">Camus, Albert. The Outsider. Trans. Joseph Laredo. UK: Everyman’s Library, 1998.  </w:t>
      </w:r>
    </w:p>
    <w:p w:rsidR="00F6034A" w:rsidRDefault="00F6034A" w:rsidP="009412D1">
      <w:pPr>
        <w:pStyle w:val="ListParagraph"/>
        <w:spacing w:after="0" w:line="360" w:lineRule="auto"/>
        <w:jc w:val="both"/>
        <w:rPr>
          <w:rFonts w:ascii="Times New Roman" w:hAnsi="Times New Roman" w:cs="Times New Roman"/>
          <w:sz w:val="28"/>
          <w:szCs w:val="28"/>
        </w:rPr>
      </w:pPr>
    </w:p>
    <w:p w:rsidR="003F608F" w:rsidRPr="00F6034A" w:rsidRDefault="003F608F" w:rsidP="009412D1">
      <w:pPr>
        <w:spacing w:after="0" w:line="360" w:lineRule="auto"/>
        <w:jc w:val="both"/>
        <w:rPr>
          <w:rFonts w:ascii="Times New Roman" w:hAnsi="Times New Roman" w:cs="Times New Roman"/>
          <w:b/>
          <w:sz w:val="28"/>
          <w:szCs w:val="28"/>
        </w:rPr>
      </w:pPr>
      <w:r w:rsidRPr="00F6034A">
        <w:rPr>
          <w:rFonts w:ascii="Times New Roman" w:hAnsi="Times New Roman" w:cs="Times New Roman"/>
          <w:b/>
          <w:sz w:val="28"/>
          <w:szCs w:val="28"/>
        </w:rPr>
        <w:t xml:space="preserve">Suggested Readings: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Suber, Peter. The Case of the Speluncean Explorers: Nine New Opinions. London and New York: Routledge, 1998.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D’Amato, Anthony A. Introduction to Law and Legal Thinking. New York: Transnational Publishers, 1996.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Allan, James. Sympathy and Antipathy: Essays Legal and Philosophical. UK: Ashgate, 2002.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Makowsky, Veronica A. Susan Glaspell's Century of American Women: A Critical Interpretation of Her Work. Oxford: OUP, 1993.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Ben-Zvi, Linda. Susan Gaspell: Essays on Her Theatre and Fiction. Michigan: University of Michigan Press, 2002.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Gainor, J. Ellen. Susan Glaspell in Context: American Theatre, Culture, and Politics 1915-1948. Michigan: University of Michigan Press, 2004.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Pandey, Geetanjali. Between Two Worlds: An Intellectual Biography of Premchand. New Delhi: Manohar, 1989.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Swan, Robert, O. Munshi Premchand of Lamhi Village. Durham, N.C.: Duke UP, 1969.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Rai, Amrit. Premchand: A Life. Trans. Harish Trivedi. New Delhi: OUP, 1991.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Bree, Germaine, ed. Twentieth Century Views on Albert Camus: A Collection of Critical Essays. Englewood Cliffs: Prentice-Hall, 1962. </w:t>
      </w:r>
    </w:p>
    <w:p w:rsid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t xml:space="preserve">Cruickshank, John. Albert Camus and the Literature of Revolt. London: OUP, 1959. </w:t>
      </w:r>
    </w:p>
    <w:p w:rsidR="003F608F" w:rsidRPr="00F6034A" w:rsidRDefault="003F608F" w:rsidP="009412D1">
      <w:pPr>
        <w:pStyle w:val="ListParagraph"/>
        <w:numPr>
          <w:ilvl w:val="0"/>
          <w:numId w:val="84"/>
        </w:numPr>
        <w:spacing w:after="0" w:line="360" w:lineRule="auto"/>
        <w:jc w:val="both"/>
        <w:rPr>
          <w:rFonts w:ascii="Times New Roman" w:hAnsi="Times New Roman" w:cs="Times New Roman"/>
          <w:sz w:val="28"/>
          <w:szCs w:val="28"/>
        </w:rPr>
      </w:pPr>
      <w:r w:rsidRPr="00F6034A">
        <w:rPr>
          <w:rFonts w:ascii="Times New Roman" w:hAnsi="Times New Roman" w:cs="Times New Roman"/>
          <w:sz w:val="28"/>
          <w:szCs w:val="28"/>
        </w:rPr>
        <w:lastRenderedPageBreak/>
        <w:t xml:space="preserve">Thody, Philip. Albert Camus. London: Hamilton, 1961.  </w:t>
      </w:r>
    </w:p>
    <w:p w:rsidR="00F6034A" w:rsidRDefault="00F6034A" w:rsidP="009412D1">
      <w:pPr>
        <w:spacing w:after="0" w:line="360" w:lineRule="auto"/>
        <w:jc w:val="both"/>
        <w:rPr>
          <w:rFonts w:ascii="Times New Roman" w:hAnsi="Times New Roman" w:cs="Times New Roman"/>
          <w:b/>
          <w:sz w:val="28"/>
          <w:szCs w:val="28"/>
        </w:rPr>
      </w:pPr>
    </w:p>
    <w:p w:rsidR="00F6034A" w:rsidRDefault="003F608F" w:rsidP="009412D1">
      <w:pPr>
        <w:spacing w:after="0" w:line="360" w:lineRule="auto"/>
        <w:jc w:val="both"/>
        <w:rPr>
          <w:rFonts w:ascii="Times New Roman" w:hAnsi="Times New Roman" w:cs="Times New Roman"/>
          <w:sz w:val="28"/>
          <w:szCs w:val="28"/>
        </w:rPr>
      </w:pPr>
      <w:r w:rsidRPr="00F6034A">
        <w:rPr>
          <w:rFonts w:ascii="Times New Roman" w:hAnsi="Times New Roman" w:cs="Times New Roman"/>
          <w:b/>
          <w:sz w:val="28"/>
          <w:szCs w:val="28"/>
        </w:rPr>
        <w:t>Note:</w:t>
      </w:r>
      <w:r w:rsidRPr="00A56BAB">
        <w:rPr>
          <w:rFonts w:ascii="Times New Roman" w:hAnsi="Times New Roman" w:cs="Times New Roman"/>
          <w:sz w:val="28"/>
          <w:szCs w:val="28"/>
        </w:rPr>
        <w:t xml:space="preserve"> </w:t>
      </w:r>
    </w:p>
    <w:p w:rsidR="003F608F" w:rsidRPr="00F6034A" w:rsidRDefault="003F608F" w:rsidP="009412D1">
      <w:pPr>
        <w:spacing w:after="0" w:line="360" w:lineRule="auto"/>
        <w:jc w:val="both"/>
        <w:rPr>
          <w:rFonts w:ascii="Times New Roman" w:hAnsi="Times New Roman" w:cs="Times New Roman"/>
          <w:sz w:val="28"/>
          <w:szCs w:val="28"/>
          <w:u w:val="single"/>
        </w:rPr>
      </w:pPr>
      <w:r w:rsidRPr="00F6034A">
        <w:rPr>
          <w:rFonts w:ascii="Times New Roman" w:hAnsi="Times New Roman" w:cs="Times New Roman"/>
          <w:sz w:val="28"/>
          <w:szCs w:val="28"/>
          <w:u w:val="single"/>
        </w:rPr>
        <w:t xml:space="preserve">Though a list of “Suggested Readings” is provided, the focus will be to encourage a first-hand reading and interpretation of the “Primary Texts”. The idea behind the course is to develop a literary sensibility in students of law and to familiarize them with the multiple themes and philosophic perspectives associated with the concept of law and justice.    </w:t>
      </w: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F6034A" w:rsidRDefault="00F6034A" w:rsidP="009412D1">
      <w:pPr>
        <w:spacing w:after="0" w:line="360" w:lineRule="auto"/>
        <w:jc w:val="both"/>
        <w:rPr>
          <w:rFonts w:ascii="Times New Roman" w:hAnsi="Times New Roman" w:cs="Times New Roman"/>
          <w:sz w:val="28"/>
          <w:szCs w:val="28"/>
        </w:rPr>
      </w:pPr>
    </w:p>
    <w:p w:rsidR="00E5235A" w:rsidRPr="00EE77AC" w:rsidRDefault="00E5235A"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E5235A" w:rsidRPr="00AC0F07" w:rsidRDefault="00E5235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E5235A"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84" type="#_x0000_t32" style="position:absolute;left:0;text-align:left;margin-left:-19.15pt;margin-top:24.7pt;width:456.45pt;height:0;z-index:251888640" o:connectortype="straight" strokeweight="1.5pt"/>
        </w:pict>
      </w:r>
      <w:r w:rsidR="00E5235A" w:rsidRPr="00733650">
        <w:rPr>
          <w:rFonts w:ascii="Times New Roman" w:hAnsi="Times New Roman" w:cs="Times New Roman"/>
          <w:b/>
          <w:sz w:val="32"/>
          <w:szCs w:val="28"/>
          <w:u w:val="single"/>
        </w:rPr>
        <w:t>SEMESTER: VIII</w:t>
      </w:r>
    </w:p>
    <w:p w:rsidR="00E5235A" w:rsidRPr="00AC0F07" w:rsidRDefault="00E5235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DRAFTING, PLEADING AND CONVEYANCE</w:t>
      </w:r>
      <w:r w:rsidRPr="00AC0F07">
        <w:rPr>
          <w:rFonts w:ascii="Times New Roman" w:hAnsi="Times New Roman" w:cs="Times New Roman"/>
          <w:b/>
          <w:sz w:val="28"/>
          <w:szCs w:val="28"/>
        </w:rPr>
        <w:tab/>
      </w:r>
    </w:p>
    <w:p w:rsidR="00E5235A" w:rsidRPr="00AC0F07" w:rsidRDefault="00E5235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w:t>
      </w:r>
    </w:p>
    <w:p w:rsidR="00E5235A" w:rsidRPr="00AC0F07" w:rsidRDefault="00E5235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E5235A"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85" type="#_x0000_t32" style="position:absolute;left:0;text-align:left;margin-left:-18.5pt;margin-top:18.55pt;width:455.8pt;height:0;z-index:251889664" o:connectortype="straight" strokeweight="1.5pt"/>
        </w:pict>
      </w:r>
      <w:r w:rsidR="00E5235A" w:rsidRPr="00AC0F07">
        <w:rPr>
          <w:rFonts w:ascii="Times New Roman" w:hAnsi="Times New Roman" w:cs="Times New Roman"/>
          <w:b/>
          <w:sz w:val="28"/>
          <w:szCs w:val="28"/>
        </w:rPr>
        <w:t>TIME ALLOWED: 3 HRS</w:t>
      </w:r>
    </w:p>
    <w:p w:rsidR="00E5235A" w:rsidRDefault="00E5235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E5235A" w:rsidRPr="006343E3" w:rsidRDefault="00E5235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E5235A" w:rsidRDefault="00E5235A" w:rsidP="009412D1">
      <w:pPr>
        <w:spacing w:after="0" w:line="360" w:lineRule="auto"/>
        <w:jc w:val="both"/>
        <w:rPr>
          <w:rFonts w:ascii="Times New Roman" w:hAnsi="Times New Roman" w:cs="Times New Roman"/>
          <w:sz w:val="28"/>
          <w:szCs w:val="28"/>
          <w:highlight w:val="yellow"/>
        </w:rPr>
      </w:pPr>
    </w:p>
    <w:p w:rsidR="00E5235A" w:rsidRDefault="00E5235A"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E5235A" w:rsidRDefault="00E5235A"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E5235A" w:rsidRDefault="00E5235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E5235A" w:rsidRDefault="00E5235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E5235A" w:rsidRDefault="00E5235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E5235A" w:rsidRPr="003C1D88" w:rsidRDefault="00E5235A"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E5235A" w:rsidRDefault="00E5235A" w:rsidP="009412D1">
      <w:pPr>
        <w:spacing w:after="0" w:line="360" w:lineRule="auto"/>
        <w:jc w:val="both"/>
        <w:rPr>
          <w:rFonts w:ascii="Times New Roman" w:hAnsi="Times New Roman" w:cs="Times New Roman"/>
          <w:sz w:val="28"/>
          <w:szCs w:val="28"/>
        </w:rPr>
      </w:pPr>
    </w:p>
    <w:p w:rsidR="00F6034A" w:rsidRDefault="00E5235A"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E5235A" w:rsidRDefault="003F608F" w:rsidP="009412D1">
      <w:pPr>
        <w:spacing w:after="0" w:line="360" w:lineRule="auto"/>
        <w:jc w:val="both"/>
        <w:rPr>
          <w:rFonts w:ascii="Times New Roman" w:hAnsi="Times New Roman" w:cs="Times New Roman"/>
          <w:sz w:val="28"/>
          <w:szCs w:val="28"/>
        </w:rPr>
      </w:pPr>
      <w:r w:rsidRPr="00E5235A">
        <w:rPr>
          <w:rFonts w:ascii="Times New Roman" w:hAnsi="Times New Roman" w:cs="Times New Roman"/>
          <w:b/>
          <w:sz w:val="28"/>
          <w:szCs w:val="28"/>
        </w:rPr>
        <w:t>PLEADING AND DRAFTING</w:t>
      </w:r>
      <w:r w:rsidRPr="00A56BAB">
        <w:rPr>
          <w:rFonts w:ascii="Times New Roman" w:hAnsi="Times New Roman" w:cs="Times New Roman"/>
          <w:sz w:val="28"/>
          <w:szCs w:val="28"/>
        </w:rPr>
        <w:t xml:space="preserve">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Introduction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Fundamental Rules of Pleadings (Order 6, C.P.C)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Plaint Structure (Order 7 C.P.C)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Written statement (Order 8 C.P.C)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Suit for recovery under XXXVII of the Code of Civil Procedure, 1908.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Suit for permanent injunction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Suit for specific performance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Petition for dissolution of marriage under the Hindu Marriage Act, 1955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Petition for eviction under the Rent Control Act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Petition for grant of probate/letters of administration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Application for grant of succession certificate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Application for grant of compensation under Section 166 of the Motor Vehicles Act, 1988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Application for temporary injunction under Order 39 Rules 1 and 2 of the Code of Civil Procedure, 1908.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Application under Order 39 Rule 2A of the Code of Civil Procedure, 1908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Caveat under Section 148 of the Code of Civil Procedure, 1908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Application for maintenance under Section 125 of the Code of Criminal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Procedure, 1973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Application for grant of Anticipatory bail and Regular bail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Application for execution of a decree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Criminal complaint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Memorandum of Appeal in civil cases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Appeal/Revision in criminal cases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Writ petition under Art. 226 and Art. 32 of the Constitution of India including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Public interest Litigation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Special leave petition under Article 136 of the Constitution of India.  </w:t>
      </w:r>
    </w:p>
    <w:p w:rsidR="00E5235A" w:rsidRDefault="00E5235A" w:rsidP="009412D1">
      <w:pPr>
        <w:spacing w:after="0" w:line="360" w:lineRule="auto"/>
        <w:jc w:val="both"/>
        <w:rPr>
          <w:rFonts w:ascii="Times New Roman" w:hAnsi="Times New Roman" w:cs="Times New Roman"/>
          <w:sz w:val="28"/>
          <w:szCs w:val="28"/>
        </w:rPr>
      </w:pPr>
    </w:p>
    <w:p w:rsidR="00E5235A" w:rsidRDefault="003F608F" w:rsidP="009412D1">
      <w:pPr>
        <w:spacing w:after="0" w:line="360" w:lineRule="auto"/>
        <w:jc w:val="both"/>
        <w:rPr>
          <w:rFonts w:ascii="Times New Roman" w:hAnsi="Times New Roman" w:cs="Times New Roman"/>
          <w:b/>
          <w:sz w:val="28"/>
          <w:szCs w:val="28"/>
        </w:rPr>
      </w:pPr>
      <w:r w:rsidRPr="00E5235A">
        <w:rPr>
          <w:rFonts w:ascii="Times New Roman" w:hAnsi="Times New Roman" w:cs="Times New Roman"/>
          <w:b/>
          <w:sz w:val="28"/>
          <w:szCs w:val="28"/>
        </w:rPr>
        <w:lastRenderedPageBreak/>
        <w:t xml:space="preserve">SECTION-II  </w:t>
      </w:r>
    </w:p>
    <w:p w:rsidR="00E5235A" w:rsidRDefault="003F608F" w:rsidP="009412D1">
      <w:pPr>
        <w:spacing w:after="0" w:line="360" w:lineRule="auto"/>
        <w:jc w:val="both"/>
        <w:rPr>
          <w:rFonts w:ascii="Times New Roman" w:hAnsi="Times New Roman" w:cs="Times New Roman"/>
          <w:sz w:val="28"/>
          <w:szCs w:val="28"/>
        </w:rPr>
      </w:pPr>
      <w:r w:rsidRPr="00E5235A">
        <w:rPr>
          <w:rFonts w:ascii="Times New Roman" w:hAnsi="Times New Roman" w:cs="Times New Roman"/>
          <w:b/>
          <w:sz w:val="28"/>
          <w:szCs w:val="28"/>
        </w:rPr>
        <w:t>CONVEYANCING</w:t>
      </w:r>
      <w:r w:rsidRPr="00A56BAB">
        <w:rPr>
          <w:rFonts w:ascii="Times New Roman" w:hAnsi="Times New Roman" w:cs="Times New Roman"/>
          <w:sz w:val="28"/>
          <w:szCs w:val="28"/>
        </w:rPr>
        <w:t xml:space="preserve">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Components of a Deed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Forms of Deeds and Notices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Will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Agreement to sell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Sale-deed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Indemnity Bond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Lease Deed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power of attorney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Special power of attorney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Relinquishment deed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Partnership deed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Deed for dissolution of partnership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Mortgage deed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Trust Deed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Deed of reference to arbitration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Notice to the tenant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Notice under Section 80 Code of Civil Procedure, 1908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Notice under Section 434 of the Companies Act, 1956 </w:t>
      </w:r>
    </w:p>
    <w:p w:rsidR="00E5235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Reply to the notice  </w:t>
      </w:r>
    </w:p>
    <w:p w:rsidR="00E5235A" w:rsidRDefault="00E5235A" w:rsidP="009412D1">
      <w:pPr>
        <w:spacing w:after="0" w:line="360" w:lineRule="auto"/>
        <w:jc w:val="both"/>
        <w:rPr>
          <w:rFonts w:ascii="Times New Roman" w:hAnsi="Times New Roman" w:cs="Times New Roman"/>
          <w:sz w:val="28"/>
          <w:szCs w:val="28"/>
        </w:rPr>
      </w:pPr>
    </w:p>
    <w:p w:rsidR="00E5235A" w:rsidRDefault="003F608F" w:rsidP="009412D1">
      <w:pPr>
        <w:spacing w:after="0" w:line="360" w:lineRule="auto"/>
        <w:jc w:val="both"/>
        <w:rPr>
          <w:rFonts w:ascii="Times New Roman" w:hAnsi="Times New Roman" w:cs="Times New Roman"/>
          <w:sz w:val="28"/>
          <w:szCs w:val="28"/>
        </w:rPr>
      </w:pPr>
      <w:r w:rsidRPr="00E5235A">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0E1BE2" w:rsidRDefault="003F608F" w:rsidP="009412D1">
      <w:pPr>
        <w:pStyle w:val="ListParagraph"/>
        <w:numPr>
          <w:ilvl w:val="0"/>
          <w:numId w:val="85"/>
        </w:numPr>
        <w:spacing w:after="0" w:line="360" w:lineRule="auto"/>
        <w:jc w:val="both"/>
        <w:rPr>
          <w:rFonts w:ascii="Times New Roman" w:hAnsi="Times New Roman" w:cs="Times New Roman"/>
          <w:sz w:val="28"/>
          <w:szCs w:val="28"/>
        </w:rPr>
      </w:pPr>
      <w:r w:rsidRPr="00E5235A">
        <w:rPr>
          <w:rFonts w:ascii="Times New Roman" w:hAnsi="Times New Roman" w:cs="Times New Roman"/>
          <w:sz w:val="28"/>
          <w:szCs w:val="28"/>
        </w:rPr>
        <w:t xml:space="preserve">Jaibhave, D.T- Pleading Conveyancing and Advocacy </w:t>
      </w:r>
    </w:p>
    <w:p w:rsidR="000E1BE2" w:rsidRDefault="003F608F" w:rsidP="009412D1">
      <w:pPr>
        <w:pStyle w:val="ListParagraph"/>
        <w:numPr>
          <w:ilvl w:val="0"/>
          <w:numId w:val="85"/>
        </w:numPr>
        <w:spacing w:after="0" w:line="360" w:lineRule="auto"/>
        <w:jc w:val="both"/>
        <w:rPr>
          <w:rFonts w:ascii="Times New Roman" w:hAnsi="Times New Roman" w:cs="Times New Roman"/>
          <w:sz w:val="28"/>
          <w:szCs w:val="28"/>
        </w:rPr>
      </w:pPr>
      <w:r w:rsidRPr="00E5235A">
        <w:rPr>
          <w:rFonts w:ascii="Times New Roman" w:hAnsi="Times New Roman" w:cs="Times New Roman"/>
          <w:sz w:val="28"/>
          <w:szCs w:val="28"/>
        </w:rPr>
        <w:t xml:space="preserve">Monga, D.C- The Law of Pleading in India </w:t>
      </w:r>
    </w:p>
    <w:p w:rsidR="000E1BE2" w:rsidRDefault="003F608F" w:rsidP="009412D1">
      <w:pPr>
        <w:pStyle w:val="ListParagraph"/>
        <w:numPr>
          <w:ilvl w:val="0"/>
          <w:numId w:val="85"/>
        </w:numPr>
        <w:spacing w:after="0" w:line="360" w:lineRule="auto"/>
        <w:jc w:val="both"/>
        <w:rPr>
          <w:rFonts w:ascii="Times New Roman" w:hAnsi="Times New Roman" w:cs="Times New Roman"/>
          <w:sz w:val="28"/>
          <w:szCs w:val="28"/>
        </w:rPr>
      </w:pPr>
      <w:r w:rsidRPr="00E5235A">
        <w:rPr>
          <w:rFonts w:ascii="Times New Roman" w:hAnsi="Times New Roman" w:cs="Times New Roman"/>
          <w:sz w:val="28"/>
          <w:szCs w:val="28"/>
        </w:rPr>
        <w:t xml:space="preserve">Chaturvedi A.N.- Pleading, Conveyancing and Drafting and Legal Professional Ethics </w:t>
      </w:r>
    </w:p>
    <w:p w:rsidR="000E1BE2" w:rsidRDefault="003F608F" w:rsidP="009412D1">
      <w:pPr>
        <w:pStyle w:val="ListParagraph"/>
        <w:numPr>
          <w:ilvl w:val="0"/>
          <w:numId w:val="85"/>
        </w:numPr>
        <w:spacing w:after="0" w:line="360" w:lineRule="auto"/>
        <w:jc w:val="both"/>
        <w:rPr>
          <w:rFonts w:ascii="Times New Roman" w:hAnsi="Times New Roman" w:cs="Times New Roman"/>
          <w:sz w:val="28"/>
          <w:szCs w:val="28"/>
        </w:rPr>
      </w:pPr>
      <w:r w:rsidRPr="00E5235A">
        <w:rPr>
          <w:rFonts w:ascii="Times New Roman" w:hAnsi="Times New Roman" w:cs="Times New Roman"/>
          <w:sz w:val="28"/>
          <w:szCs w:val="28"/>
        </w:rPr>
        <w:lastRenderedPageBreak/>
        <w:t xml:space="preserve">B.P. Singh Pleading Conveyancing and Drafting Punjab and Haryana High Court Rules and Orders </w:t>
      </w:r>
    </w:p>
    <w:p w:rsidR="000E1BE2" w:rsidRDefault="003F608F" w:rsidP="009412D1">
      <w:pPr>
        <w:pStyle w:val="ListParagraph"/>
        <w:numPr>
          <w:ilvl w:val="0"/>
          <w:numId w:val="85"/>
        </w:numPr>
        <w:spacing w:after="0" w:line="360" w:lineRule="auto"/>
        <w:jc w:val="both"/>
        <w:rPr>
          <w:rFonts w:ascii="Times New Roman" w:hAnsi="Times New Roman" w:cs="Times New Roman"/>
          <w:sz w:val="28"/>
          <w:szCs w:val="28"/>
        </w:rPr>
      </w:pPr>
      <w:r w:rsidRPr="00E5235A">
        <w:rPr>
          <w:rFonts w:ascii="Times New Roman" w:hAnsi="Times New Roman" w:cs="Times New Roman"/>
          <w:sz w:val="28"/>
          <w:szCs w:val="28"/>
        </w:rPr>
        <w:t xml:space="preserve">Advocates Act, 1961 and Rules </w:t>
      </w:r>
    </w:p>
    <w:p w:rsidR="000E1BE2" w:rsidRDefault="003F608F" w:rsidP="009412D1">
      <w:pPr>
        <w:pStyle w:val="ListParagraph"/>
        <w:numPr>
          <w:ilvl w:val="0"/>
          <w:numId w:val="85"/>
        </w:numPr>
        <w:spacing w:after="0" w:line="360" w:lineRule="auto"/>
        <w:jc w:val="both"/>
        <w:rPr>
          <w:rFonts w:ascii="Times New Roman" w:hAnsi="Times New Roman" w:cs="Times New Roman"/>
          <w:sz w:val="28"/>
          <w:szCs w:val="28"/>
        </w:rPr>
      </w:pPr>
      <w:r w:rsidRPr="00E5235A">
        <w:rPr>
          <w:rFonts w:ascii="Times New Roman" w:hAnsi="Times New Roman" w:cs="Times New Roman"/>
          <w:sz w:val="28"/>
          <w:szCs w:val="28"/>
        </w:rPr>
        <w:t xml:space="preserve">Bindra N.S Pleading and Practice </w:t>
      </w:r>
    </w:p>
    <w:p w:rsidR="000E1BE2" w:rsidRDefault="003F608F" w:rsidP="009412D1">
      <w:pPr>
        <w:pStyle w:val="ListParagraph"/>
        <w:numPr>
          <w:ilvl w:val="0"/>
          <w:numId w:val="85"/>
        </w:numPr>
        <w:spacing w:after="0" w:line="360" w:lineRule="auto"/>
        <w:jc w:val="both"/>
        <w:rPr>
          <w:rFonts w:ascii="Times New Roman" w:hAnsi="Times New Roman" w:cs="Times New Roman"/>
          <w:sz w:val="28"/>
          <w:szCs w:val="28"/>
        </w:rPr>
      </w:pPr>
      <w:r w:rsidRPr="00E5235A">
        <w:rPr>
          <w:rFonts w:ascii="Times New Roman" w:hAnsi="Times New Roman" w:cs="Times New Roman"/>
          <w:sz w:val="28"/>
          <w:szCs w:val="28"/>
        </w:rPr>
        <w:t xml:space="preserve">Sen, B Conveyancing (D’Souza) </w:t>
      </w:r>
    </w:p>
    <w:p w:rsidR="000E1BE2" w:rsidRDefault="003F608F" w:rsidP="009412D1">
      <w:pPr>
        <w:pStyle w:val="ListParagraph"/>
        <w:numPr>
          <w:ilvl w:val="0"/>
          <w:numId w:val="85"/>
        </w:numPr>
        <w:spacing w:after="0" w:line="360" w:lineRule="auto"/>
        <w:jc w:val="both"/>
        <w:rPr>
          <w:rFonts w:ascii="Times New Roman" w:hAnsi="Times New Roman" w:cs="Times New Roman"/>
          <w:sz w:val="28"/>
          <w:szCs w:val="28"/>
        </w:rPr>
      </w:pPr>
      <w:r w:rsidRPr="00E5235A">
        <w:rPr>
          <w:rFonts w:ascii="Times New Roman" w:hAnsi="Times New Roman" w:cs="Times New Roman"/>
          <w:sz w:val="28"/>
          <w:szCs w:val="28"/>
        </w:rPr>
        <w:t xml:space="preserve">Rose William M Pleading without Tears </w:t>
      </w:r>
    </w:p>
    <w:p w:rsidR="000E1BE2" w:rsidRDefault="003F608F" w:rsidP="009412D1">
      <w:pPr>
        <w:pStyle w:val="ListParagraph"/>
        <w:numPr>
          <w:ilvl w:val="0"/>
          <w:numId w:val="85"/>
        </w:numPr>
        <w:spacing w:after="0" w:line="360" w:lineRule="auto"/>
        <w:jc w:val="both"/>
        <w:rPr>
          <w:rFonts w:ascii="Times New Roman" w:hAnsi="Times New Roman" w:cs="Times New Roman"/>
          <w:sz w:val="28"/>
          <w:szCs w:val="28"/>
        </w:rPr>
      </w:pPr>
      <w:r w:rsidRPr="00E5235A">
        <w:rPr>
          <w:rFonts w:ascii="Times New Roman" w:hAnsi="Times New Roman" w:cs="Times New Roman"/>
          <w:sz w:val="28"/>
          <w:szCs w:val="28"/>
        </w:rPr>
        <w:t xml:space="preserve">Evans Keith Advocacy in Court </w:t>
      </w:r>
    </w:p>
    <w:p w:rsidR="000E1BE2" w:rsidRDefault="003F608F" w:rsidP="009412D1">
      <w:pPr>
        <w:pStyle w:val="ListParagraph"/>
        <w:numPr>
          <w:ilvl w:val="0"/>
          <w:numId w:val="85"/>
        </w:numPr>
        <w:spacing w:after="0" w:line="360" w:lineRule="auto"/>
        <w:jc w:val="both"/>
        <w:rPr>
          <w:rFonts w:ascii="Times New Roman" w:hAnsi="Times New Roman" w:cs="Times New Roman"/>
          <w:sz w:val="28"/>
          <w:szCs w:val="28"/>
        </w:rPr>
      </w:pPr>
      <w:r w:rsidRPr="00E5235A">
        <w:rPr>
          <w:rFonts w:ascii="Times New Roman" w:hAnsi="Times New Roman" w:cs="Times New Roman"/>
          <w:sz w:val="28"/>
          <w:szCs w:val="28"/>
        </w:rPr>
        <w:t xml:space="preserve">Evans Keith Golden Rules of Advocacy </w:t>
      </w:r>
    </w:p>
    <w:p w:rsidR="003F608F" w:rsidRPr="00E5235A" w:rsidRDefault="003F608F" w:rsidP="009412D1">
      <w:pPr>
        <w:pStyle w:val="ListParagraph"/>
        <w:numPr>
          <w:ilvl w:val="0"/>
          <w:numId w:val="85"/>
        </w:numPr>
        <w:spacing w:after="0" w:line="360" w:lineRule="auto"/>
        <w:jc w:val="both"/>
        <w:rPr>
          <w:rFonts w:ascii="Times New Roman" w:hAnsi="Times New Roman" w:cs="Times New Roman"/>
          <w:sz w:val="28"/>
          <w:szCs w:val="28"/>
        </w:rPr>
      </w:pPr>
      <w:r w:rsidRPr="00E5235A">
        <w:rPr>
          <w:rFonts w:ascii="Times New Roman" w:hAnsi="Times New Roman" w:cs="Times New Roman"/>
          <w:sz w:val="28"/>
          <w:szCs w:val="28"/>
        </w:rPr>
        <w:t xml:space="preserve">Mitra, S.K. Law of Notices      </w:t>
      </w: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p>
    <w:p w:rsidR="0009766F" w:rsidRPr="00EE77AC" w:rsidRDefault="0009766F"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09766F" w:rsidRPr="00AC0F07" w:rsidRDefault="0009766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09766F"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17" type="#_x0000_t32" style="position:absolute;left:0;text-align:left;margin-left:-19.15pt;margin-top:24.7pt;width:456.45pt;height:0;z-index:251938816" o:connectortype="straight" strokeweight="1.5pt"/>
        </w:pict>
      </w:r>
      <w:r w:rsidR="0009766F" w:rsidRPr="00D85DF5">
        <w:rPr>
          <w:rFonts w:ascii="Times New Roman" w:hAnsi="Times New Roman" w:cs="Times New Roman"/>
          <w:b/>
          <w:sz w:val="32"/>
          <w:szCs w:val="28"/>
          <w:u w:val="single"/>
        </w:rPr>
        <w:t>SEMESTER: VIII</w:t>
      </w:r>
    </w:p>
    <w:p w:rsidR="0009766F" w:rsidRPr="00AC0F07" w:rsidRDefault="0009766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CORPORATE GOVERNANCE LIMITATION LAW – III</w:t>
      </w:r>
      <w:r w:rsidRPr="00AC0F07">
        <w:rPr>
          <w:rFonts w:ascii="Times New Roman" w:hAnsi="Times New Roman" w:cs="Times New Roman"/>
          <w:b/>
          <w:sz w:val="28"/>
          <w:szCs w:val="28"/>
        </w:rPr>
        <w:tab/>
      </w:r>
    </w:p>
    <w:p w:rsidR="0009766F" w:rsidRPr="00AC0F07" w:rsidRDefault="0009766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IV</w:t>
      </w:r>
    </w:p>
    <w:p w:rsidR="0009766F" w:rsidRPr="00AC0F07" w:rsidRDefault="0009766F"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09766F"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18" type="#_x0000_t32" style="position:absolute;left:0;text-align:left;margin-left:-18.5pt;margin-top:18.55pt;width:455.8pt;height:0;z-index:251939840" o:connectortype="straight" strokeweight="1.5pt"/>
        </w:pict>
      </w:r>
      <w:r w:rsidR="0009766F" w:rsidRPr="00AC0F07">
        <w:rPr>
          <w:rFonts w:ascii="Times New Roman" w:hAnsi="Times New Roman" w:cs="Times New Roman"/>
          <w:b/>
          <w:sz w:val="28"/>
          <w:szCs w:val="28"/>
        </w:rPr>
        <w:t>TIME ALLOWED: 3 HRS</w:t>
      </w:r>
    </w:p>
    <w:p w:rsidR="0009766F" w:rsidRDefault="0009766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09766F" w:rsidRPr="006343E3" w:rsidRDefault="0009766F"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09766F" w:rsidRDefault="0009766F" w:rsidP="009412D1">
      <w:pPr>
        <w:spacing w:after="0" w:line="360" w:lineRule="auto"/>
        <w:jc w:val="both"/>
        <w:rPr>
          <w:rFonts w:ascii="Times New Roman" w:hAnsi="Times New Roman" w:cs="Times New Roman"/>
          <w:sz w:val="28"/>
          <w:szCs w:val="28"/>
          <w:highlight w:val="yellow"/>
        </w:rPr>
      </w:pPr>
    </w:p>
    <w:p w:rsidR="0009766F" w:rsidRDefault="0009766F"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09766F" w:rsidRDefault="0009766F"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09766F" w:rsidRDefault="0009766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09766F" w:rsidRDefault="0009766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09766F" w:rsidRDefault="0009766F"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09766F" w:rsidRPr="003C1D88" w:rsidRDefault="0009766F"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09766F" w:rsidRDefault="0009766F" w:rsidP="009412D1">
      <w:pPr>
        <w:spacing w:after="0" w:line="360" w:lineRule="auto"/>
        <w:jc w:val="both"/>
        <w:rPr>
          <w:rFonts w:ascii="Times New Roman" w:hAnsi="Times New Roman" w:cs="Times New Roman"/>
          <w:sz w:val="28"/>
          <w:szCs w:val="28"/>
        </w:rPr>
      </w:pPr>
    </w:p>
    <w:p w:rsidR="007B2C71" w:rsidRPr="00B516E4" w:rsidRDefault="007B2C71" w:rsidP="009412D1">
      <w:pPr>
        <w:pStyle w:val="ListParagraph"/>
        <w:numPr>
          <w:ilvl w:val="0"/>
          <w:numId w:val="123"/>
        </w:numPr>
        <w:spacing w:after="0" w:line="360" w:lineRule="auto"/>
        <w:ind w:left="360"/>
        <w:jc w:val="both"/>
        <w:rPr>
          <w:rFonts w:ascii="Times New Roman" w:eastAsia="Times New Roman" w:hAnsi="Times New Roman" w:cs="Times New Roman"/>
          <w:sz w:val="28"/>
          <w:szCs w:val="28"/>
        </w:rPr>
      </w:pPr>
      <w:r w:rsidRPr="00B516E4">
        <w:rPr>
          <w:rFonts w:ascii="Times New Roman" w:eastAsia="Times New Roman" w:hAnsi="Times New Roman" w:cs="Times New Roman"/>
          <w:sz w:val="28"/>
          <w:szCs w:val="28"/>
        </w:rPr>
        <w:t xml:space="preserve">Concept of Corporate Governance </w:t>
      </w:r>
    </w:p>
    <w:p w:rsidR="007B2C71" w:rsidRPr="00B516E4" w:rsidRDefault="007B2C71" w:rsidP="009412D1">
      <w:pPr>
        <w:pStyle w:val="ListParagraph"/>
        <w:numPr>
          <w:ilvl w:val="0"/>
          <w:numId w:val="123"/>
        </w:numPr>
        <w:spacing w:after="0" w:line="360" w:lineRule="auto"/>
        <w:ind w:left="360"/>
        <w:jc w:val="both"/>
        <w:rPr>
          <w:rFonts w:ascii="Times New Roman" w:eastAsia="Times New Roman" w:hAnsi="Times New Roman" w:cs="Times New Roman"/>
          <w:sz w:val="28"/>
          <w:szCs w:val="28"/>
        </w:rPr>
      </w:pPr>
      <w:r w:rsidRPr="00B516E4">
        <w:rPr>
          <w:rFonts w:ascii="Times New Roman" w:eastAsia="Times New Roman" w:hAnsi="Times New Roman" w:cs="Times New Roman"/>
          <w:sz w:val="28"/>
          <w:szCs w:val="28"/>
        </w:rPr>
        <w:t xml:space="preserve">Corporate Governance - Historical Perspective </w:t>
      </w:r>
    </w:p>
    <w:p w:rsidR="007B2C71" w:rsidRPr="00B516E4" w:rsidRDefault="007B2C71" w:rsidP="009412D1">
      <w:pPr>
        <w:pStyle w:val="ListParagraph"/>
        <w:numPr>
          <w:ilvl w:val="0"/>
          <w:numId w:val="123"/>
        </w:numPr>
        <w:spacing w:after="0" w:line="360" w:lineRule="auto"/>
        <w:ind w:left="360"/>
        <w:jc w:val="both"/>
        <w:rPr>
          <w:rFonts w:ascii="Times New Roman" w:eastAsia="Times New Roman" w:hAnsi="Times New Roman" w:cs="Times New Roman"/>
          <w:sz w:val="28"/>
          <w:szCs w:val="28"/>
        </w:rPr>
      </w:pPr>
      <w:r w:rsidRPr="00B516E4">
        <w:rPr>
          <w:rFonts w:ascii="Times New Roman" w:eastAsia="Times New Roman" w:hAnsi="Times New Roman" w:cs="Times New Roman"/>
          <w:sz w:val="28"/>
          <w:szCs w:val="28"/>
        </w:rPr>
        <w:t xml:space="preserve">Corporate Governance and Role of Institutional Investors </w:t>
      </w:r>
    </w:p>
    <w:p w:rsidR="007B2C71" w:rsidRPr="00B516E4" w:rsidRDefault="007B2C71" w:rsidP="009412D1">
      <w:pPr>
        <w:pStyle w:val="ListParagraph"/>
        <w:numPr>
          <w:ilvl w:val="0"/>
          <w:numId w:val="123"/>
        </w:numPr>
        <w:spacing w:after="0" w:line="360" w:lineRule="auto"/>
        <w:ind w:left="360"/>
        <w:jc w:val="both"/>
        <w:rPr>
          <w:rFonts w:ascii="Times New Roman" w:eastAsia="Times New Roman" w:hAnsi="Times New Roman" w:cs="Times New Roman"/>
          <w:sz w:val="28"/>
          <w:szCs w:val="28"/>
        </w:rPr>
      </w:pPr>
      <w:r w:rsidRPr="00B516E4">
        <w:rPr>
          <w:rFonts w:ascii="Times New Roman" w:eastAsia="Times New Roman" w:hAnsi="Times New Roman" w:cs="Times New Roman"/>
          <w:sz w:val="28"/>
          <w:szCs w:val="28"/>
        </w:rPr>
        <w:t xml:space="preserve">Principles of Corporate Governance – OECD Guidelines : </w:t>
      </w:r>
    </w:p>
    <w:p w:rsidR="007B2C71" w:rsidRPr="007B2C71" w:rsidRDefault="007B2C71" w:rsidP="009412D1">
      <w:pPr>
        <w:spacing w:after="0" w:line="360" w:lineRule="auto"/>
        <w:ind w:firstLine="360"/>
        <w:jc w:val="both"/>
        <w:rPr>
          <w:rFonts w:ascii="Times New Roman" w:eastAsia="Times New Roman" w:hAnsi="Times New Roman" w:cs="Times New Roman"/>
          <w:sz w:val="28"/>
          <w:szCs w:val="28"/>
        </w:rPr>
      </w:pPr>
      <w:r w:rsidRPr="007B2C71">
        <w:rPr>
          <w:rFonts w:ascii="Times New Roman" w:eastAsia="Times New Roman" w:hAnsi="Times New Roman" w:cs="Times New Roman"/>
          <w:sz w:val="28"/>
          <w:szCs w:val="28"/>
        </w:rPr>
        <w:lastRenderedPageBreak/>
        <w:t xml:space="preserve">The right of shareholders and equitable treatment of shareholders </w:t>
      </w:r>
    </w:p>
    <w:p w:rsidR="007B2C71" w:rsidRPr="007B2C71" w:rsidRDefault="007B2C71" w:rsidP="009412D1">
      <w:pPr>
        <w:spacing w:after="0" w:line="360" w:lineRule="auto"/>
        <w:ind w:firstLine="360"/>
        <w:jc w:val="both"/>
        <w:rPr>
          <w:rFonts w:ascii="Times New Roman" w:eastAsia="Times New Roman" w:hAnsi="Times New Roman" w:cs="Times New Roman"/>
          <w:sz w:val="28"/>
          <w:szCs w:val="28"/>
        </w:rPr>
      </w:pPr>
      <w:r w:rsidRPr="007B2C71">
        <w:rPr>
          <w:rFonts w:ascii="Times New Roman" w:eastAsia="Times New Roman" w:hAnsi="Times New Roman" w:cs="Times New Roman"/>
          <w:sz w:val="28"/>
          <w:szCs w:val="28"/>
        </w:rPr>
        <w:t xml:space="preserve">The Role of Stakeholders in Corporate Governance. </w:t>
      </w:r>
    </w:p>
    <w:p w:rsidR="007B2C71" w:rsidRPr="007B2C71" w:rsidRDefault="007B2C71" w:rsidP="009412D1">
      <w:pPr>
        <w:spacing w:after="0" w:line="360" w:lineRule="auto"/>
        <w:ind w:firstLine="360"/>
        <w:jc w:val="both"/>
        <w:rPr>
          <w:rFonts w:ascii="Times New Roman" w:eastAsia="Times New Roman" w:hAnsi="Times New Roman" w:cs="Times New Roman"/>
          <w:sz w:val="28"/>
          <w:szCs w:val="28"/>
        </w:rPr>
      </w:pPr>
      <w:r w:rsidRPr="007B2C71">
        <w:rPr>
          <w:rFonts w:ascii="Times New Roman" w:eastAsia="Times New Roman" w:hAnsi="Times New Roman" w:cs="Times New Roman"/>
          <w:sz w:val="28"/>
          <w:szCs w:val="28"/>
        </w:rPr>
        <w:t xml:space="preserve">Disclosure and Transparency. </w:t>
      </w:r>
    </w:p>
    <w:p w:rsidR="007B2C71" w:rsidRPr="00B516E4" w:rsidRDefault="007B2C71" w:rsidP="009412D1">
      <w:pPr>
        <w:pStyle w:val="ListParagraph"/>
        <w:numPr>
          <w:ilvl w:val="0"/>
          <w:numId w:val="123"/>
        </w:numPr>
        <w:spacing w:after="0" w:line="360" w:lineRule="auto"/>
        <w:ind w:left="360"/>
        <w:jc w:val="both"/>
        <w:rPr>
          <w:rFonts w:ascii="Times New Roman" w:eastAsia="Times New Roman" w:hAnsi="Times New Roman" w:cs="Times New Roman"/>
          <w:b/>
          <w:sz w:val="28"/>
          <w:szCs w:val="28"/>
        </w:rPr>
      </w:pPr>
      <w:r w:rsidRPr="00B516E4">
        <w:rPr>
          <w:rFonts w:ascii="Times New Roman" w:eastAsia="Times New Roman" w:hAnsi="Times New Roman" w:cs="Times New Roman"/>
          <w:b/>
          <w:sz w:val="28"/>
          <w:szCs w:val="28"/>
        </w:rPr>
        <w:t xml:space="preserve">Mechanism and Control : </w:t>
      </w:r>
    </w:p>
    <w:p w:rsidR="007B2C71" w:rsidRPr="007B2C71" w:rsidRDefault="007B2C71" w:rsidP="009412D1">
      <w:pPr>
        <w:spacing w:after="0" w:line="360" w:lineRule="auto"/>
        <w:ind w:firstLine="360"/>
        <w:jc w:val="both"/>
        <w:rPr>
          <w:rFonts w:ascii="Times New Roman" w:eastAsia="Times New Roman" w:hAnsi="Times New Roman" w:cs="Times New Roman"/>
          <w:sz w:val="28"/>
          <w:szCs w:val="28"/>
        </w:rPr>
      </w:pPr>
      <w:r w:rsidRPr="007B2C71">
        <w:rPr>
          <w:rFonts w:ascii="Times New Roman" w:eastAsia="Times New Roman" w:hAnsi="Times New Roman" w:cs="Times New Roman"/>
          <w:sz w:val="28"/>
          <w:szCs w:val="28"/>
        </w:rPr>
        <w:t xml:space="preserve">Internal Corporate Governance Control. </w:t>
      </w:r>
    </w:p>
    <w:p w:rsidR="007B2C71" w:rsidRPr="007B2C71" w:rsidRDefault="007B2C71" w:rsidP="009412D1">
      <w:pPr>
        <w:spacing w:after="0" w:line="360" w:lineRule="auto"/>
        <w:ind w:firstLine="360"/>
        <w:jc w:val="both"/>
        <w:rPr>
          <w:rFonts w:ascii="Times New Roman" w:eastAsia="Times New Roman" w:hAnsi="Times New Roman" w:cs="Times New Roman"/>
          <w:sz w:val="28"/>
          <w:szCs w:val="28"/>
        </w:rPr>
      </w:pPr>
      <w:r w:rsidRPr="007B2C71">
        <w:rPr>
          <w:rFonts w:ascii="Times New Roman" w:eastAsia="Times New Roman" w:hAnsi="Times New Roman" w:cs="Times New Roman"/>
          <w:sz w:val="28"/>
          <w:szCs w:val="28"/>
        </w:rPr>
        <w:t xml:space="preserve">External Corporate Governance Control. </w:t>
      </w:r>
    </w:p>
    <w:p w:rsidR="00B516E4" w:rsidRDefault="007B2C71" w:rsidP="009412D1">
      <w:pPr>
        <w:pStyle w:val="ListParagraph"/>
        <w:numPr>
          <w:ilvl w:val="0"/>
          <w:numId w:val="123"/>
        </w:numPr>
        <w:spacing w:after="0" w:line="360" w:lineRule="auto"/>
        <w:ind w:left="360"/>
        <w:jc w:val="both"/>
        <w:rPr>
          <w:rFonts w:ascii="Times New Roman" w:eastAsia="Times New Roman" w:hAnsi="Times New Roman" w:cs="Times New Roman"/>
          <w:sz w:val="28"/>
          <w:szCs w:val="28"/>
        </w:rPr>
      </w:pPr>
      <w:r w:rsidRPr="00B516E4">
        <w:rPr>
          <w:rFonts w:ascii="Times New Roman" w:eastAsia="Times New Roman" w:hAnsi="Times New Roman" w:cs="Times New Roman"/>
          <w:sz w:val="28"/>
          <w:szCs w:val="28"/>
        </w:rPr>
        <w:t xml:space="preserve">The legal obligation of Board of Directors in Corporate Governance and Board –Management relationship. </w:t>
      </w:r>
    </w:p>
    <w:p w:rsidR="007B2C71" w:rsidRPr="00B516E4" w:rsidRDefault="007B2C71" w:rsidP="009412D1">
      <w:pPr>
        <w:pStyle w:val="ListParagraph"/>
        <w:numPr>
          <w:ilvl w:val="0"/>
          <w:numId w:val="123"/>
        </w:numPr>
        <w:spacing w:after="0" w:line="360" w:lineRule="auto"/>
        <w:ind w:left="360"/>
        <w:jc w:val="both"/>
        <w:rPr>
          <w:rFonts w:ascii="Times New Roman" w:eastAsia="Times New Roman" w:hAnsi="Times New Roman" w:cs="Times New Roman"/>
          <w:sz w:val="28"/>
          <w:szCs w:val="28"/>
        </w:rPr>
      </w:pPr>
      <w:r w:rsidRPr="00B516E4">
        <w:rPr>
          <w:rFonts w:ascii="Times New Roman" w:eastAsia="Times New Roman" w:hAnsi="Times New Roman" w:cs="Times New Roman"/>
          <w:sz w:val="28"/>
          <w:szCs w:val="28"/>
        </w:rPr>
        <w:t xml:space="preserve">The Concept of Corporate Social Responsibility (CSR) in India. </w:t>
      </w:r>
    </w:p>
    <w:p w:rsidR="00B516E4" w:rsidRDefault="00B516E4" w:rsidP="009412D1">
      <w:pPr>
        <w:spacing w:after="0" w:line="360" w:lineRule="auto"/>
        <w:jc w:val="both"/>
        <w:rPr>
          <w:rFonts w:ascii="Times New Roman" w:eastAsia="Times New Roman" w:hAnsi="Times New Roman" w:cs="Times New Roman"/>
          <w:sz w:val="28"/>
          <w:szCs w:val="28"/>
        </w:rPr>
      </w:pPr>
    </w:p>
    <w:p w:rsidR="007B2C71" w:rsidRPr="007B2C71" w:rsidRDefault="007B2C71" w:rsidP="009412D1">
      <w:pPr>
        <w:spacing w:after="0" w:line="360" w:lineRule="auto"/>
        <w:jc w:val="both"/>
        <w:rPr>
          <w:rFonts w:ascii="Times New Roman" w:eastAsia="Times New Roman" w:hAnsi="Times New Roman" w:cs="Times New Roman"/>
          <w:b/>
          <w:sz w:val="28"/>
          <w:szCs w:val="28"/>
        </w:rPr>
      </w:pPr>
      <w:r w:rsidRPr="007B2C71">
        <w:rPr>
          <w:rFonts w:ascii="Times New Roman" w:eastAsia="Times New Roman" w:hAnsi="Times New Roman" w:cs="Times New Roman"/>
          <w:b/>
          <w:sz w:val="28"/>
          <w:szCs w:val="28"/>
        </w:rPr>
        <w:t>Books Recommended :</w:t>
      </w:r>
    </w:p>
    <w:p w:rsidR="007B2C71" w:rsidRPr="00B80943" w:rsidRDefault="007B2C71" w:rsidP="009412D1">
      <w:pPr>
        <w:pStyle w:val="ListParagraph"/>
        <w:numPr>
          <w:ilvl w:val="0"/>
          <w:numId w:val="124"/>
        </w:numPr>
        <w:spacing w:after="0" w:line="360" w:lineRule="auto"/>
        <w:jc w:val="both"/>
        <w:rPr>
          <w:rFonts w:ascii="Times New Roman" w:eastAsia="Times New Roman" w:hAnsi="Times New Roman" w:cs="Times New Roman"/>
          <w:sz w:val="28"/>
          <w:szCs w:val="28"/>
        </w:rPr>
      </w:pPr>
      <w:r w:rsidRPr="00B80943">
        <w:rPr>
          <w:rFonts w:ascii="Times New Roman" w:eastAsia="Times New Roman" w:hAnsi="Times New Roman" w:cs="Times New Roman"/>
          <w:sz w:val="28"/>
          <w:szCs w:val="28"/>
        </w:rPr>
        <w:t xml:space="preserve">Subhas Chandra Das – Corporate Governance in India : An Evaluation. </w:t>
      </w:r>
    </w:p>
    <w:p w:rsidR="007B2C71" w:rsidRPr="00B80943" w:rsidRDefault="007B2C71" w:rsidP="009412D1">
      <w:pPr>
        <w:pStyle w:val="ListParagraph"/>
        <w:numPr>
          <w:ilvl w:val="0"/>
          <w:numId w:val="124"/>
        </w:numPr>
        <w:spacing w:after="0" w:line="360" w:lineRule="auto"/>
        <w:jc w:val="both"/>
        <w:rPr>
          <w:rFonts w:ascii="Times New Roman" w:eastAsia="Times New Roman" w:hAnsi="Times New Roman" w:cs="Times New Roman"/>
          <w:sz w:val="28"/>
          <w:szCs w:val="28"/>
        </w:rPr>
      </w:pPr>
      <w:r w:rsidRPr="00B80943">
        <w:rPr>
          <w:rFonts w:ascii="Times New Roman" w:eastAsia="Times New Roman" w:hAnsi="Times New Roman" w:cs="Times New Roman"/>
          <w:sz w:val="28"/>
          <w:szCs w:val="28"/>
        </w:rPr>
        <w:t xml:space="preserve">Sanjay Bhayana – Corporate Governance Practice. </w:t>
      </w:r>
    </w:p>
    <w:p w:rsidR="007B2C71" w:rsidRPr="00B80943" w:rsidRDefault="007B2C71" w:rsidP="009412D1">
      <w:pPr>
        <w:pStyle w:val="ListParagraph"/>
        <w:numPr>
          <w:ilvl w:val="0"/>
          <w:numId w:val="124"/>
        </w:numPr>
        <w:spacing w:after="0" w:line="360" w:lineRule="auto"/>
        <w:jc w:val="both"/>
        <w:rPr>
          <w:rFonts w:ascii="Times New Roman" w:eastAsia="Times New Roman" w:hAnsi="Times New Roman" w:cs="Times New Roman"/>
          <w:sz w:val="28"/>
          <w:szCs w:val="28"/>
        </w:rPr>
      </w:pPr>
      <w:r w:rsidRPr="00B80943">
        <w:rPr>
          <w:rFonts w:ascii="Times New Roman" w:eastAsia="Times New Roman" w:hAnsi="Times New Roman" w:cs="Times New Roman"/>
          <w:sz w:val="28"/>
          <w:szCs w:val="28"/>
        </w:rPr>
        <w:t xml:space="preserve">Robert A.G.Monks – Corporate Governance. </w:t>
      </w:r>
    </w:p>
    <w:p w:rsidR="007B2C71" w:rsidRPr="00B80943" w:rsidRDefault="007B2C71" w:rsidP="009412D1">
      <w:pPr>
        <w:pStyle w:val="ListParagraph"/>
        <w:numPr>
          <w:ilvl w:val="0"/>
          <w:numId w:val="124"/>
        </w:numPr>
        <w:spacing w:after="0" w:line="360" w:lineRule="auto"/>
        <w:jc w:val="both"/>
        <w:rPr>
          <w:rFonts w:ascii="Times New Roman" w:eastAsia="Times New Roman" w:hAnsi="Times New Roman" w:cs="Times New Roman"/>
          <w:sz w:val="28"/>
          <w:szCs w:val="28"/>
        </w:rPr>
      </w:pPr>
      <w:r w:rsidRPr="00B80943">
        <w:rPr>
          <w:rFonts w:ascii="Times New Roman" w:eastAsia="Times New Roman" w:hAnsi="Times New Roman" w:cs="Times New Roman"/>
          <w:sz w:val="28"/>
          <w:szCs w:val="28"/>
        </w:rPr>
        <w:t xml:space="preserve">Avtar Singh – Company Law </w:t>
      </w:r>
    </w:p>
    <w:p w:rsidR="007B2C71" w:rsidRPr="00B80943" w:rsidRDefault="007B2C71" w:rsidP="009412D1">
      <w:pPr>
        <w:pStyle w:val="ListParagraph"/>
        <w:numPr>
          <w:ilvl w:val="0"/>
          <w:numId w:val="124"/>
        </w:numPr>
        <w:spacing w:after="0" w:line="360" w:lineRule="auto"/>
        <w:jc w:val="both"/>
        <w:rPr>
          <w:rFonts w:ascii="Times New Roman" w:eastAsia="Times New Roman" w:hAnsi="Times New Roman" w:cs="Times New Roman"/>
          <w:sz w:val="28"/>
          <w:szCs w:val="28"/>
        </w:rPr>
      </w:pPr>
      <w:r w:rsidRPr="00B80943">
        <w:rPr>
          <w:rFonts w:ascii="Times New Roman" w:eastAsia="Times New Roman" w:hAnsi="Times New Roman" w:cs="Times New Roman"/>
          <w:sz w:val="28"/>
          <w:szCs w:val="28"/>
        </w:rPr>
        <w:t xml:space="preserve">Darryl Reed and Sanjay Mukherjee – Corporate Governance, Economic Reforms and development. </w:t>
      </w:r>
    </w:p>
    <w:p w:rsidR="007B2C71" w:rsidRPr="00B80943" w:rsidRDefault="007B2C71" w:rsidP="009412D1">
      <w:pPr>
        <w:pStyle w:val="ListParagraph"/>
        <w:numPr>
          <w:ilvl w:val="0"/>
          <w:numId w:val="124"/>
        </w:numPr>
        <w:spacing w:after="0" w:line="360" w:lineRule="auto"/>
        <w:jc w:val="both"/>
        <w:rPr>
          <w:rFonts w:ascii="Times New Roman" w:eastAsia="Times New Roman" w:hAnsi="Times New Roman" w:cs="Times New Roman"/>
          <w:sz w:val="28"/>
          <w:szCs w:val="28"/>
        </w:rPr>
      </w:pPr>
      <w:r w:rsidRPr="00B80943">
        <w:rPr>
          <w:rFonts w:ascii="Times New Roman" w:eastAsia="Times New Roman" w:hAnsi="Times New Roman" w:cs="Times New Roman"/>
          <w:sz w:val="28"/>
          <w:szCs w:val="28"/>
        </w:rPr>
        <w:t xml:space="preserve">Sanjay Agarwal – Corporate Social Responsibility in India. </w:t>
      </w:r>
    </w:p>
    <w:p w:rsidR="007B2C71" w:rsidRPr="00B80943" w:rsidRDefault="007B2C71" w:rsidP="009412D1">
      <w:pPr>
        <w:pStyle w:val="ListParagraph"/>
        <w:numPr>
          <w:ilvl w:val="0"/>
          <w:numId w:val="124"/>
        </w:numPr>
        <w:spacing w:after="0" w:line="360" w:lineRule="auto"/>
        <w:jc w:val="both"/>
        <w:rPr>
          <w:rFonts w:ascii="Times New Roman" w:eastAsia="Times New Roman" w:hAnsi="Times New Roman" w:cs="Times New Roman"/>
          <w:sz w:val="28"/>
          <w:szCs w:val="28"/>
        </w:rPr>
      </w:pPr>
      <w:r w:rsidRPr="00B80943">
        <w:rPr>
          <w:rFonts w:ascii="Times New Roman" w:eastAsia="Times New Roman" w:hAnsi="Times New Roman" w:cs="Times New Roman"/>
          <w:sz w:val="28"/>
          <w:szCs w:val="28"/>
        </w:rPr>
        <w:t xml:space="preserve">Ravi pullani I and Mahesh Pullani (ed) - Bharat’s Manual of Companies Act and Corporate Laws : including SEBI Rules, Regulations, etc. </w:t>
      </w:r>
    </w:p>
    <w:p w:rsidR="007B2C71" w:rsidRPr="007B2C71" w:rsidRDefault="007B2C71" w:rsidP="009412D1">
      <w:pPr>
        <w:spacing w:after="0" w:line="360" w:lineRule="auto"/>
        <w:jc w:val="both"/>
        <w:rPr>
          <w:rFonts w:ascii="Times New Roman" w:hAnsi="Times New Roman" w:cs="Times New Roman"/>
          <w:b/>
          <w:sz w:val="28"/>
          <w:szCs w:val="28"/>
        </w:rPr>
      </w:pPr>
    </w:p>
    <w:p w:rsidR="0009766F" w:rsidRDefault="0009766F" w:rsidP="009412D1">
      <w:pPr>
        <w:spacing w:after="0" w:line="360" w:lineRule="auto"/>
        <w:jc w:val="center"/>
        <w:rPr>
          <w:rFonts w:ascii="Times New Roman" w:hAnsi="Times New Roman" w:cs="Times New Roman"/>
          <w:b/>
          <w:sz w:val="24"/>
          <w:szCs w:val="28"/>
        </w:rPr>
      </w:pPr>
    </w:p>
    <w:p w:rsidR="00090D6A" w:rsidRDefault="00090D6A" w:rsidP="009412D1">
      <w:pPr>
        <w:spacing w:after="0" w:line="360" w:lineRule="auto"/>
        <w:jc w:val="center"/>
        <w:rPr>
          <w:rFonts w:ascii="Times New Roman" w:hAnsi="Times New Roman" w:cs="Times New Roman"/>
          <w:b/>
          <w:sz w:val="24"/>
          <w:szCs w:val="28"/>
        </w:rPr>
      </w:pPr>
    </w:p>
    <w:p w:rsidR="00090D6A" w:rsidRDefault="00090D6A" w:rsidP="009412D1">
      <w:pPr>
        <w:spacing w:after="0" w:line="360" w:lineRule="auto"/>
        <w:jc w:val="center"/>
        <w:rPr>
          <w:rFonts w:ascii="Times New Roman" w:hAnsi="Times New Roman" w:cs="Times New Roman"/>
          <w:b/>
          <w:sz w:val="24"/>
          <w:szCs w:val="28"/>
        </w:rPr>
      </w:pPr>
    </w:p>
    <w:p w:rsidR="00090D6A" w:rsidRDefault="00090D6A" w:rsidP="009412D1">
      <w:pPr>
        <w:spacing w:after="0" w:line="360" w:lineRule="auto"/>
        <w:jc w:val="center"/>
        <w:rPr>
          <w:rFonts w:ascii="Times New Roman" w:hAnsi="Times New Roman" w:cs="Times New Roman"/>
          <w:b/>
          <w:sz w:val="24"/>
          <w:szCs w:val="28"/>
        </w:rPr>
      </w:pPr>
    </w:p>
    <w:p w:rsidR="00090D6A" w:rsidRDefault="00090D6A" w:rsidP="009412D1">
      <w:pPr>
        <w:spacing w:after="0" w:line="360" w:lineRule="auto"/>
        <w:jc w:val="center"/>
        <w:rPr>
          <w:rFonts w:ascii="Times New Roman" w:hAnsi="Times New Roman" w:cs="Times New Roman"/>
          <w:b/>
          <w:sz w:val="24"/>
          <w:szCs w:val="28"/>
        </w:rPr>
      </w:pPr>
    </w:p>
    <w:p w:rsidR="000E1BE2" w:rsidRPr="00EE77AC" w:rsidRDefault="000E1BE2" w:rsidP="009412D1">
      <w:pPr>
        <w:spacing w:after="0" w:line="360" w:lineRule="auto"/>
        <w:jc w:val="both"/>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0E1BE2" w:rsidRPr="00AC0F07" w:rsidRDefault="000E1BE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0E1BE2"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86" type="#_x0000_t32" style="position:absolute;left:0;text-align:left;margin-left:-19.15pt;margin-top:24.7pt;width:456.45pt;height:0;z-index:251891712" o:connectortype="straight" strokeweight="1.5pt"/>
        </w:pict>
      </w:r>
      <w:r w:rsidR="000E1BE2" w:rsidRPr="00D85DF5">
        <w:rPr>
          <w:rFonts w:ascii="Times New Roman" w:hAnsi="Times New Roman" w:cs="Times New Roman"/>
          <w:b/>
          <w:sz w:val="32"/>
          <w:szCs w:val="28"/>
          <w:u w:val="single"/>
        </w:rPr>
        <w:t>SEMESTER: VIII</w:t>
      </w:r>
    </w:p>
    <w:p w:rsidR="000E1BE2" w:rsidRPr="00AC0F07" w:rsidRDefault="000E1BE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CIVIL PROCEDURE INCLUDING LIMITATION LAW – II</w:t>
      </w:r>
      <w:r w:rsidRPr="00AC0F07">
        <w:rPr>
          <w:rFonts w:ascii="Times New Roman" w:hAnsi="Times New Roman" w:cs="Times New Roman"/>
          <w:b/>
          <w:sz w:val="28"/>
          <w:szCs w:val="28"/>
        </w:rPr>
        <w:tab/>
      </w:r>
    </w:p>
    <w:p w:rsidR="000E1BE2" w:rsidRPr="00AC0F07" w:rsidRDefault="000E1BE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IV</w:t>
      </w:r>
    </w:p>
    <w:p w:rsidR="000E1BE2" w:rsidRPr="00AC0F07" w:rsidRDefault="000E1BE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0E1BE2"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87" type="#_x0000_t32" style="position:absolute;left:0;text-align:left;margin-left:-18.5pt;margin-top:18.55pt;width:455.8pt;height:0;z-index:251892736" o:connectortype="straight" strokeweight="1.5pt"/>
        </w:pict>
      </w:r>
      <w:r w:rsidR="000E1BE2" w:rsidRPr="00AC0F07">
        <w:rPr>
          <w:rFonts w:ascii="Times New Roman" w:hAnsi="Times New Roman" w:cs="Times New Roman"/>
          <w:b/>
          <w:sz w:val="28"/>
          <w:szCs w:val="28"/>
        </w:rPr>
        <w:t>TIME ALLOWED: 3 HRS</w:t>
      </w:r>
    </w:p>
    <w:p w:rsidR="000E1BE2" w:rsidRDefault="000E1BE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0E1BE2" w:rsidRPr="006343E3" w:rsidRDefault="000E1BE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0E1BE2" w:rsidRDefault="000E1BE2" w:rsidP="009412D1">
      <w:pPr>
        <w:spacing w:after="0" w:line="360" w:lineRule="auto"/>
        <w:jc w:val="both"/>
        <w:rPr>
          <w:rFonts w:ascii="Times New Roman" w:hAnsi="Times New Roman" w:cs="Times New Roman"/>
          <w:sz w:val="28"/>
          <w:szCs w:val="28"/>
          <w:highlight w:val="yellow"/>
        </w:rPr>
      </w:pPr>
    </w:p>
    <w:p w:rsidR="000E1BE2" w:rsidRDefault="000E1BE2"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0E1BE2" w:rsidRDefault="000E1BE2"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0E1BE2" w:rsidRDefault="000E1BE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0E1BE2" w:rsidRDefault="000E1BE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0E1BE2" w:rsidRDefault="000E1BE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0E1BE2" w:rsidRPr="003C1D88" w:rsidRDefault="000E1BE2"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0E1BE2" w:rsidRDefault="000E1BE2" w:rsidP="009412D1">
      <w:pPr>
        <w:spacing w:after="0" w:line="360" w:lineRule="auto"/>
        <w:jc w:val="both"/>
        <w:rPr>
          <w:rFonts w:ascii="Times New Roman" w:hAnsi="Times New Roman" w:cs="Times New Roman"/>
          <w:sz w:val="28"/>
          <w:szCs w:val="28"/>
        </w:rPr>
      </w:pPr>
    </w:p>
    <w:p w:rsidR="000E1BE2" w:rsidRDefault="000E1BE2"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B140D5" w:rsidRDefault="003F608F" w:rsidP="009412D1">
      <w:pPr>
        <w:spacing w:after="0" w:line="360" w:lineRule="auto"/>
        <w:jc w:val="both"/>
        <w:rPr>
          <w:rFonts w:ascii="Times New Roman" w:hAnsi="Times New Roman" w:cs="Times New Roman"/>
          <w:sz w:val="28"/>
          <w:szCs w:val="28"/>
        </w:rPr>
      </w:pPr>
      <w:r w:rsidRPr="00B140D5">
        <w:rPr>
          <w:rFonts w:ascii="Times New Roman" w:hAnsi="Times New Roman" w:cs="Times New Roman"/>
          <w:b/>
          <w:sz w:val="28"/>
          <w:szCs w:val="28"/>
        </w:rPr>
        <w:t>Concept of Execution:</w:t>
      </w:r>
      <w:r w:rsidRPr="00A56BAB">
        <w:rPr>
          <w:rFonts w:ascii="Times New Roman" w:hAnsi="Times New Roman" w:cs="Times New Roman"/>
          <w:sz w:val="28"/>
          <w:szCs w:val="28"/>
        </w:rPr>
        <w:t xml:space="preserve">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Who may apply for execution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Against whom execution may be sought;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Definition of court which passed a decree for execution (Ss. 36-42 and Order XXI)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Precept (S.46);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Scope of S. 47;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Execution against transferee and legal representatives (Ss. 49-50);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Stay of execution (Order XXXI, Rules 26-29);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Modes of execution (SS. 51-54, Order XXI, Rules 30-36);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Arrest and Detention (Ss. 55-59 and Order XXI Rules 37-40)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Attachment of property in execution of a decree; Non-attachable property;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Transfer of property under attachment (Ss 60-64, Order XXI Rules 41-57)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Notice to a Garnishee (Order XXI, Rule 46-A, 46-B);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Objections to attachment (Order XXI Rules 58, 59);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General procedure for sale of attached property (Order XXI, Rules 64-69);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Who cannot bid at sale (Order XXI Rules 72, 72A, 73);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Sale and resale of immovable property in execution (Order XXI Rules 82-87)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Setting aside and confirmation of execution sale (Order XXI, Rules 89-94);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Ratable distribution of Assets (S. 73);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Resistance to delivery of possession in execution and (S. 74, Order XXI rules  97-106)    </w:t>
      </w:r>
    </w:p>
    <w:p w:rsidR="00B140D5" w:rsidRDefault="00B140D5" w:rsidP="009412D1">
      <w:pPr>
        <w:spacing w:after="0" w:line="360" w:lineRule="auto"/>
        <w:jc w:val="both"/>
        <w:rPr>
          <w:rFonts w:ascii="Times New Roman" w:hAnsi="Times New Roman" w:cs="Times New Roman"/>
          <w:sz w:val="28"/>
          <w:szCs w:val="28"/>
        </w:rPr>
      </w:pPr>
    </w:p>
    <w:p w:rsidR="003F608F" w:rsidRPr="00B140D5" w:rsidRDefault="003F608F" w:rsidP="009412D1">
      <w:pPr>
        <w:spacing w:after="0" w:line="360" w:lineRule="auto"/>
        <w:jc w:val="both"/>
        <w:rPr>
          <w:rFonts w:ascii="Times New Roman" w:hAnsi="Times New Roman" w:cs="Times New Roman"/>
          <w:b/>
          <w:sz w:val="28"/>
          <w:szCs w:val="28"/>
        </w:rPr>
      </w:pPr>
      <w:r w:rsidRPr="00B140D5">
        <w:rPr>
          <w:rFonts w:ascii="Times New Roman" w:hAnsi="Times New Roman" w:cs="Times New Roman"/>
          <w:b/>
          <w:sz w:val="28"/>
          <w:szCs w:val="28"/>
        </w:rPr>
        <w:t xml:space="preserve">SECTION- II   </w:t>
      </w:r>
    </w:p>
    <w:p w:rsidR="00B140D5" w:rsidRDefault="003F608F" w:rsidP="009412D1">
      <w:pPr>
        <w:spacing w:after="0" w:line="360" w:lineRule="auto"/>
        <w:jc w:val="both"/>
        <w:rPr>
          <w:rFonts w:ascii="Times New Roman" w:hAnsi="Times New Roman" w:cs="Times New Roman"/>
          <w:sz w:val="28"/>
          <w:szCs w:val="28"/>
        </w:rPr>
      </w:pPr>
      <w:r w:rsidRPr="00B140D5">
        <w:rPr>
          <w:rFonts w:ascii="Times New Roman" w:hAnsi="Times New Roman" w:cs="Times New Roman"/>
          <w:b/>
          <w:sz w:val="28"/>
          <w:szCs w:val="28"/>
        </w:rPr>
        <w:t xml:space="preserve">APPEALS </w:t>
      </w:r>
      <w:r w:rsidRPr="00A56BAB">
        <w:rPr>
          <w:rFonts w:ascii="Times New Roman" w:hAnsi="Times New Roman" w:cs="Times New Roman"/>
          <w:sz w:val="28"/>
          <w:szCs w:val="28"/>
        </w:rPr>
        <w:t xml:space="preserve">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Nature of right of appeal;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Appeals from original decrees (Section 96-99),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Appeals from Appellate Decrees (Ss. 100-103, Order XIII),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Appeals from Order (Ss. 104-106, Order XLII)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Appeals to the Supreme Court (Sections 109-112, Order XL V);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Procedure of Appeals and Powers of Appellate Court (S. 107, Order XLI)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Reference (Section 113, Order XLVI);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Review Section 114, (Order XLVII) of the Court (S. 151)  </w:t>
      </w:r>
    </w:p>
    <w:p w:rsidR="00B140D5" w:rsidRDefault="003F608F" w:rsidP="009412D1">
      <w:pPr>
        <w:spacing w:after="0" w:line="360" w:lineRule="auto"/>
        <w:jc w:val="both"/>
        <w:rPr>
          <w:rFonts w:ascii="Times New Roman" w:hAnsi="Times New Roman" w:cs="Times New Roman"/>
          <w:sz w:val="28"/>
          <w:szCs w:val="28"/>
        </w:rPr>
      </w:pPr>
      <w:r w:rsidRPr="00B140D5">
        <w:rPr>
          <w:rFonts w:ascii="Times New Roman" w:hAnsi="Times New Roman" w:cs="Times New Roman"/>
          <w:b/>
          <w:sz w:val="28"/>
          <w:szCs w:val="28"/>
        </w:rPr>
        <w:t>Limitations Act, 1963</w:t>
      </w:r>
      <w:r w:rsidRPr="00A56BAB">
        <w:rPr>
          <w:rFonts w:ascii="Times New Roman" w:hAnsi="Times New Roman" w:cs="Times New Roman"/>
          <w:sz w:val="28"/>
          <w:szCs w:val="28"/>
        </w:rPr>
        <w:t xml:space="preserve">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Definitions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Suits, Appeals and Application (Ss. 3-11)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Computation of period of Limitation (Ss. 12-24)  </w:t>
      </w:r>
    </w:p>
    <w:p w:rsidR="00B140D5"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Acquisition of Ownership by possession (Ss. 25-27)   </w:t>
      </w:r>
    </w:p>
    <w:p w:rsidR="00B140D5" w:rsidRDefault="00B140D5" w:rsidP="009412D1">
      <w:pPr>
        <w:spacing w:after="0" w:line="360" w:lineRule="auto"/>
        <w:jc w:val="both"/>
        <w:rPr>
          <w:rFonts w:ascii="Times New Roman" w:hAnsi="Times New Roman" w:cs="Times New Roman"/>
          <w:sz w:val="28"/>
          <w:szCs w:val="28"/>
        </w:rPr>
      </w:pPr>
    </w:p>
    <w:p w:rsidR="003F608F" w:rsidRPr="00B140D5" w:rsidRDefault="003F608F" w:rsidP="009412D1">
      <w:pPr>
        <w:spacing w:after="0" w:line="360" w:lineRule="auto"/>
        <w:jc w:val="both"/>
        <w:rPr>
          <w:rFonts w:ascii="Times New Roman" w:hAnsi="Times New Roman" w:cs="Times New Roman"/>
          <w:b/>
          <w:sz w:val="28"/>
          <w:szCs w:val="28"/>
        </w:rPr>
      </w:pPr>
      <w:r w:rsidRPr="00B140D5">
        <w:rPr>
          <w:rFonts w:ascii="Times New Roman" w:hAnsi="Times New Roman" w:cs="Times New Roman"/>
          <w:b/>
          <w:sz w:val="28"/>
          <w:szCs w:val="28"/>
        </w:rPr>
        <w:t xml:space="preserve">Suggested Readings:   </w:t>
      </w:r>
    </w:p>
    <w:p w:rsidR="00B140D5" w:rsidRDefault="003F608F" w:rsidP="009412D1">
      <w:pPr>
        <w:pStyle w:val="ListParagraph"/>
        <w:numPr>
          <w:ilvl w:val="0"/>
          <w:numId w:val="86"/>
        </w:numPr>
        <w:spacing w:after="0" w:line="360" w:lineRule="auto"/>
        <w:jc w:val="both"/>
        <w:rPr>
          <w:rFonts w:ascii="Times New Roman" w:hAnsi="Times New Roman" w:cs="Times New Roman"/>
          <w:sz w:val="28"/>
          <w:szCs w:val="28"/>
        </w:rPr>
      </w:pPr>
      <w:r w:rsidRPr="00B140D5">
        <w:rPr>
          <w:rFonts w:ascii="Times New Roman" w:hAnsi="Times New Roman" w:cs="Times New Roman"/>
          <w:sz w:val="28"/>
          <w:szCs w:val="28"/>
        </w:rPr>
        <w:t xml:space="preserve">Mulla; The Code of Civil Procedure (17th Ed.), 2007 Lexis Nexis Butterworths  Publications  </w:t>
      </w:r>
    </w:p>
    <w:p w:rsidR="00B140D5" w:rsidRDefault="003F608F" w:rsidP="009412D1">
      <w:pPr>
        <w:pStyle w:val="ListParagraph"/>
        <w:numPr>
          <w:ilvl w:val="0"/>
          <w:numId w:val="86"/>
        </w:numPr>
        <w:spacing w:after="0" w:line="360" w:lineRule="auto"/>
        <w:jc w:val="both"/>
        <w:rPr>
          <w:rFonts w:ascii="Times New Roman" w:hAnsi="Times New Roman" w:cs="Times New Roman"/>
          <w:sz w:val="28"/>
          <w:szCs w:val="28"/>
        </w:rPr>
      </w:pPr>
      <w:r w:rsidRPr="00B140D5">
        <w:rPr>
          <w:rFonts w:ascii="Times New Roman" w:hAnsi="Times New Roman" w:cs="Times New Roman"/>
          <w:sz w:val="28"/>
          <w:szCs w:val="28"/>
        </w:rPr>
        <w:t xml:space="preserve">C.K. Takwani; Civil procedure (7th Ed),2013, Eastern Book Company Lucknow.   </w:t>
      </w:r>
    </w:p>
    <w:p w:rsidR="00B140D5" w:rsidRDefault="003F608F" w:rsidP="009412D1">
      <w:pPr>
        <w:pStyle w:val="ListParagraph"/>
        <w:numPr>
          <w:ilvl w:val="0"/>
          <w:numId w:val="86"/>
        </w:numPr>
        <w:spacing w:after="0" w:line="360" w:lineRule="auto"/>
        <w:jc w:val="both"/>
        <w:rPr>
          <w:rFonts w:ascii="Times New Roman" w:hAnsi="Times New Roman" w:cs="Times New Roman"/>
          <w:sz w:val="28"/>
          <w:szCs w:val="28"/>
        </w:rPr>
      </w:pPr>
      <w:r w:rsidRPr="00B140D5">
        <w:rPr>
          <w:rFonts w:ascii="Times New Roman" w:hAnsi="Times New Roman" w:cs="Times New Roman"/>
          <w:sz w:val="28"/>
          <w:szCs w:val="28"/>
        </w:rPr>
        <w:t xml:space="preserve">Sarkar; Code of Civil Procedure (11th Ed), 2006 Wadhawa Publications Nagpur.  </w:t>
      </w:r>
    </w:p>
    <w:p w:rsidR="00B140D5" w:rsidRDefault="003F608F" w:rsidP="009412D1">
      <w:pPr>
        <w:pStyle w:val="ListParagraph"/>
        <w:numPr>
          <w:ilvl w:val="0"/>
          <w:numId w:val="86"/>
        </w:numPr>
        <w:spacing w:after="0" w:line="360" w:lineRule="auto"/>
        <w:jc w:val="both"/>
        <w:rPr>
          <w:rFonts w:ascii="Times New Roman" w:hAnsi="Times New Roman" w:cs="Times New Roman"/>
          <w:sz w:val="28"/>
          <w:szCs w:val="28"/>
        </w:rPr>
      </w:pPr>
      <w:r w:rsidRPr="00B140D5">
        <w:rPr>
          <w:rFonts w:ascii="Times New Roman" w:hAnsi="Times New Roman" w:cs="Times New Roman"/>
          <w:sz w:val="28"/>
          <w:szCs w:val="28"/>
        </w:rPr>
        <w:t xml:space="preserve">M.P. Jain; The Code of Civil Procedure (2007), Wadhawa Publications, Nagpur  </w:t>
      </w:r>
    </w:p>
    <w:p w:rsidR="00B140D5" w:rsidRDefault="003F608F" w:rsidP="009412D1">
      <w:pPr>
        <w:pStyle w:val="ListParagraph"/>
        <w:numPr>
          <w:ilvl w:val="0"/>
          <w:numId w:val="86"/>
        </w:numPr>
        <w:spacing w:after="0" w:line="360" w:lineRule="auto"/>
        <w:jc w:val="both"/>
        <w:rPr>
          <w:rFonts w:ascii="Times New Roman" w:hAnsi="Times New Roman" w:cs="Times New Roman"/>
          <w:sz w:val="28"/>
          <w:szCs w:val="28"/>
        </w:rPr>
      </w:pPr>
      <w:r w:rsidRPr="00B140D5">
        <w:rPr>
          <w:rFonts w:ascii="Times New Roman" w:hAnsi="Times New Roman" w:cs="Times New Roman"/>
          <w:sz w:val="28"/>
          <w:szCs w:val="28"/>
        </w:rPr>
        <w:t xml:space="preserve">A.K. Nandi and S.P. Sen Gupta, The Code of Civil Procedure, 3rd  Ed., 2009, Kamal  Law House, Kolkata.   </w:t>
      </w:r>
    </w:p>
    <w:p w:rsidR="00B140D5" w:rsidRDefault="003F608F" w:rsidP="009412D1">
      <w:pPr>
        <w:pStyle w:val="ListParagraph"/>
        <w:numPr>
          <w:ilvl w:val="0"/>
          <w:numId w:val="86"/>
        </w:numPr>
        <w:spacing w:after="0" w:line="360" w:lineRule="auto"/>
        <w:jc w:val="both"/>
        <w:rPr>
          <w:rFonts w:ascii="Times New Roman" w:hAnsi="Times New Roman" w:cs="Times New Roman"/>
          <w:sz w:val="28"/>
          <w:szCs w:val="28"/>
        </w:rPr>
      </w:pPr>
      <w:r w:rsidRPr="00B140D5">
        <w:rPr>
          <w:rFonts w:ascii="Times New Roman" w:hAnsi="Times New Roman" w:cs="Times New Roman"/>
          <w:sz w:val="28"/>
          <w:szCs w:val="28"/>
        </w:rPr>
        <w:t xml:space="preserve">Basu’s; Law on Limitation Act (6th Ed.) Delhi Law House  </w:t>
      </w:r>
    </w:p>
    <w:p w:rsidR="00B140D5" w:rsidRDefault="003F608F" w:rsidP="009412D1">
      <w:pPr>
        <w:pStyle w:val="ListParagraph"/>
        <w:numPr>
          <w:ilvl w:val="0"/>
          <w:numId w:val="86"/>
        </w:numPr>
        <w:spacing w:after="0" w:line="360" w:lineRule="auto"/>
        <w:jc w:val="both"/>
        <w:rPr>
          <w:rFonts w:ascii="Times New Roman" w:hAnsi="Times New Roman" w:cs="Times New Roman"/>
          <w:sz w:val="28"/>
          <w:szCs w:val="28"/>
        </w:rPr>
      </w:pPr>
      <w:r w:rsidRPr="00B140D5">
        <w:rPr>
          <w:rFonts w:ascii="Times New Roman" w:hAnsi="Times New Roman" w:cs="Times New Roman"/>
          <w:sz w:val="28"/>
          <w:szCs w:val="28"/>
        </w:rPr>
        <w:t xml:space="preserve">B.B Mitra; The Limitation Act (21st Ed.) Eastern Law House  </w:t>
      </w:r>
    </w:p>
    <w:p w:rsidR="003F608F" w:rsidRPr="00B140D5" w:rsidRDefault="003F608F" w:rsidP="009412D1">
      <w:pPr>
        <w:pStyle w:val="ListParagraph"/>
        <w:numPr>
          <w:ilvl w:val="0"/>
          <w:numId w:val="86"/>
        </w:numPr>
        <w:spacing w:after="0" w:line="360" w:lineRule="auto"/>
        <w:jc w:val="both"/>
        <w:rPr>
          <w:rFonts w:ascii="Times New Roman" w:hAnsi="Times New Roman" w:cs="Times New Roman"/>
          <w:sz w:val="28"/>
          <w:szCs w:val="28"/>
        </w:rPr>
      </w:pPr>
      <w:r w:rsidRPr="00B140D5">
        <w:rPr>
          <w:rFonts w:ascii="Times New Roman" w:hAnsi="Times New Roman" w:cs="Times New Roman"/>
          <w:sz w:val="28"/>
          <w:szCs w:val="28"/>
        </w:rPr>
        <w:t xml:space="preserve">J.D. Jain; Indian Limitation Act, Allahabad Law Agency                      </w:t>
      </w:r>
    </w:p>
    <w:p w:rsidR="00B140D5" w:rsidRDefault="00B140D5" w:rsidP="009412D1">
      <w:pPr>
        <w:spacing w:after="0" w:line="360" w:lineRule="auto"/>
        <w:jc w:val="both"/>
        <w:rPr>
          <w:rFonts w:ascii="Times New Roman" w:hAnsi="Times New Roman" w:cs="Times New Roman"/>
          <w:sz w:val="28"/>
          <w:szCs w:val="28"/>
        </w:rPr>
      </w:pPr>
    </w:p>
    <w:p w:rsidR="00B140D5" w:rsidRDefault="00B140D5" w:rsidP="009412D1">
      <w:pPr>
        <w:spacing w:after="0" w:line="360" w:lineRule="auto"/>
        <w:jc w:val="both"/>
        <w:rPr>
          <w:rFonts w:ascii="Times New Roman" w:hAnsi="Times New Roman" w:cs="Times New Roman"/>
          <w:sz w:val="28"/>
          <w:szCs w:val="28"/>
        </w:rPr>
      </w:pPr>
    </w:p>
    <w:p w:rsidR="00B140D5" w:rsidRDefault="00B140D5" w:rsidP="009412D1">
      <w:pPr>
        <w:spacing w:after="0" w:line="360" w:lineRule="auto"/>
        <w:jc w:val="both"/>
        <w:rPr>
          <w:rFonts w:ascii="Times New Roman" w:hAnsi="Times New Roman" w:cs="Times New Roman"/>
          <w:sz w:val="28"/>
          <w:szCs w:val="28"/>
        </w:rPr>
      </w:pPr>
    </w:p>
    <w:p w:rsidR="00B140D5" w:rsidRPr="00EE77AC" w:rsidRDefault="00B140D5"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B140D5" w:rsidRPr="00AC0F07" w:rsidRDefault="00B140D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B140D5"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88" type="#_x0000_t32" style="position:absolute;left:0;text-align:left;margin-left:-19.15pt;margin-top:24.7pt;width:456.45pt;height:0;z-index:251894784" o:connectortype="straight" strokeweight="1.5pt"/>
        </w:pict>
      </w:r>
      <w:r w:rsidR="00B140D5" w:rsidRPr="00D85DF5">
        <w:rPr>
          <w:rFonts w:ascii="Times New Roman" w:hAnsi="Times New Roman" w:cs="Times New Roman"/>
          <w:b/>
          <w:sz w:val="32"/>
          <w:szCs w:val="28"/>
          <w:u w:val="single"/>
        </w:rPr>
        <w:t>SEMESTER: VIII</w:t>
      </w:r>
    </w:p>
    <w:p w:rsidR="00B140D5" w:rsidRPr="00AC0F07" w:rsidRDefault="00B140D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NAME OF SUBJECT</w:t>
      </w:r>
      <w:r>
        <w:rPr>
          <w:rFonts w:ascii="Times New Roman" w:hAnsi="Times New Roman" w:cs="Times New Roman"/>
          <w:b/>
          <w:sz w:val="28"/>
          <w:szCs w:val="28"/>
        </w:rPr>
        <w:t xml:space="preserve"> INTERNATIONAL TRADE LAW</w:t>
      </w:r>
      <w:r w:rsidRPr="00AC0F07">
        <w:rPr>
          <w:rFonts w:ascii="Times New Roman" w:hAnsi="Times New Roman" w:cs="Times New Roman"/>
          <w:b/>
          <w:sz w:val="28"/>
          <w:szCs w:val="28"/>
        </w:rPr>
        <w:tab/>
      </w:r>
    </w:p>
    <w:p w:rsidR="00B140D5" w:rsidRPr="00AC0F07" w:rsidRDefault="00B140D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 (a)</w:t>
      </w:r>
    </w:p>
    <w:p w:rsidR="00B140D5" w:rsidRPr="00AC0F07" w:rsidRDefault="00B140D5"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B140D5"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89" type="#_x0000_t32" style="position:absolute;left:0;text-align:left;margin-left:-18.5pt;margin-top:18.55pt;width:455.8pt;height:0;z-index:251895808" o:connectortype="straight" strokeweight="1.5pt"/>
        </w:pict>
      </w:r>
      <w:r w:rsidR="00B140D5" w:rsidRPr="00AC0F07">
        <w:rPr>
          <w:rFonts w:ascii="Times New Roman" w:hAnsi="Times New Roman" w:cs="Times New Roman"/>
          <w:b/>
          <w:sz w:val="28"/>
          <w:szCs w:val="28"/>
        </w:rPr>
        <w:t>TIME ALLOWED: 3 HRS</w:t>
      </w:r>
    </w:p>
    <w:p w:rsidR="00B140D5" w:rsidRDefault="00B140D5"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B140D5" w:rsidRPr="006343E3" w:rsidRDefault="00B140D5"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B140D5" w:rsidRDefault="00B140D5" w:rsidP="009412D1">
      <w:pPr>
        <w:spacing w:after="0" w:line="360" w:lineRule="auto"/>
        <w:jc w:val="both"/>
        <w:rPr>
          <w:rFonts w:ascii="Times New Roman" w:hAnsi="Times New Roman" w:cs="Times New Roman"/>
          <w:sz w:val="28"/>
          <w:szCs w:val="28"/>
          <w:highlight w:val="yellow"/>
        </w:rPr>
      </w:pPr>
    </w:p>
    <w:p w:rsidR="00B140D5" w:rsidRDefault="00B140D5"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B140D5" w:rsidRDefault="00B140D5"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B140D5" w:rsidRDefault="00B140D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B140D5" w:rsidRDefault="00B140D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B140D5" w:rsidRDefault="00B140D5"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B140D5" w:rsidRPr="003C1D88" w:rsidRDefault="00B140D5"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B140D5" w:rsidRDefault="00B140D5" w:rsidP="009412D1">
      <w:pPr>
        <w:spacing w:after="0" w:line="360" w:lineRule="auto"/>
        <w:jc w:val="both"/>
        <w:rPr>
          <w:rFonts w:ascii="Times New Roman" w:hAnsi="Times New Roman" w:cs="Times New Roman"/>
          <w:sz w:val="28"/>
          <w:szCs w:val="28"/>
        </w:rPr>
      </w:pPr>
    </w:p>
    <w:p w:rsidR="00B140D5" w:rsidRDefault="00B140D5"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AF6BD0" w:rsidRDefault="003F608F" w:rsidP="009412D1">
      <w:pPr>
        <w:spacing w:after="0" w:line="360" w:lineRule="auto"/>
        <w:jc w:val="both"/>
        <w:rPr>
          <w:rFonts w:ascii="Times New Roman" w:hAnsi="Times New Roman" w:cs="Times New Roman"/>
          <w:sz w:val="28"/>
          <w:szCs w:val="28"/>
        </w:rPr>
      </w:pPr>
      <w:r w:rsidRPr="00AF6BD0">
        <w:rPr>
          <w:rFonts w:ascii="Times New Roman" w:hAnsi="Times New Roman" w:cs="Times New Roman"/>
          <w:b/>
          <w:sz w:val="28"/>
          <w:szCs w:val="28"/>
        </w:rPr>
        <w:t>International Trade Theories</w:t>
      </w:r>
      <w:r w:rsidRPr="00A56BAB">
        <w:rPr>
          <w:rFonts w:ascii="Times New Roman" w:hAnsi="Times New Roman" w:cs="Times New Roman"/>
          <w:sz w:val="28"/>
          <w:szCs w:val="28"/>
        </w:rPr>
        <w:t xml:space="preserve">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Ricardian Theory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Smith Theory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Hechscher-Ohlim Model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Specific Factor Theory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Granity Model  </w:t>
      </w:r>
    </w:p>
    <w:p w:rsidR="00AF6BD0" w:rsidRDefault="003F608F" w:rsidP="009412D1">
      <w:pPr>
        <w:spacing w:after="0" w:line="360" w:lineRule="auto"/>
        <w:jc w:val="both"/>
        <w:rPr>
          <w:rFonts w:ascii="Times New Roman" w:hAnsi="Times New Roman" w:cs="Times New Roman"/>
          <w:sz w:val="28"/>
          <w:szCs w:val="28"/>
        </w:rPr>
      </w:pPr>
      <w:r w:rsidRPr="00AF6BD0">
        <w:rPr>
          <w:rFonts w:ascii="Times New Roman" w:hAnsi="Times New Roman" w:cs="Times New Roman"/>
          <w:b/>
          <w:sz w:val="28"/>
          <w:szCs w:val="28"/>
        </w:rPr>
        <w:t>Important Definitions and Terms used in International Trade</w:t>
      </w:r>
      <w:r w:rsidRPr="00A56BAB">
        <w:rPr>
          <w:rFonts w:ascii="Times New Roman" w:hAnsi="Times New Roman" w:cs="Times New Roman"/>
          <w:sz w:val="28"/>
          <w:szCs w:val="28"/>
        </w:rPr>
        <w:t xml:space="preserve">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Balance of Payments, Current Account (Balance of Trade), Capital Account, Foreign Exchange Reserves, Sovereign, Wealth funds, Net Capital Outflow, comparative advantage, absolute advantage, import substitution, Protectionism, Free Trade, Trade Barriers, Import quota, Mercantilism, Most Favoured Nation, Principle of National Treatment, Foreign Direct Investment, Import substitution </w:t>
      </w:r>
    </w:p>
    <w:p w:rsidR="00AF6BD0" w:rsidRDefault="003F608F" w:rsidP="009412D1">
      <w:pPr>
        <w:spacing w:after="0" w:line="360" w:lineRule="auto"/>
        <w:jc w:val="both"/>
        <w:rPr>
          <w:rFonts w:ascii="Times New Roman" w:hAnsi="Times New Roman" w:cs="Times New Roman"/>
          <w:sz w:val="28"/>
          <w:szCs w:val="28"/>
        </w:rPr>
      </w:pPr>
      <w:r w:rsidRPr="00AF6BD0">
        <w:rPr>
          <w:rFonts w:ascii="Times New Roman" w:hAnsi="Times New Roman" w:cs="Times New Roman"/>
          <w:b/>
          <w:sz w:val="28"/>
          <w:szCs w:val="28"/>
        </w:rPr>
        <w:t>Multilateral Trading System</w:t>
      </w:r>
      <w:r w:rsidRPr="00A56BAB">
        <w:rPr>
          <w:rFonts w:ascii="Times New Roman" w:hAnsi="Times New Roman" w:cs="Times New Roman"/>
          <w:sz w:val="28"/>
          <w:szCs w:val="28"/>
        </w:rPr>
        <w:t xml:space="preserve">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GATT- its salient features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Marrakesh Agreement-Need for WTO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Agreements on Anti-Dumping and competition policy under WTO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Salient features of tariff Agreement </w:t>
      </w:r>
    </w:p>
    <w:p w:rsidR="00AF6BD0" w:rsidRDefault="00AF6BD0" w:rsidP="009412D1">
      <w:pPr>
        <w:spacing w:after="0" w:line="360" w:lineRule="auto"/>
        <w:jc w:val="both"/>
        <w:rPr>
          <w:rFonts w:ascii="Times New Roman" w:hAnsi="Times New Roman" w:cs="Times New Roman"/>
          <w:sz w:val="28"/>
          <w:szCs w:val="28"/>
        </w:rPr>
      </w:pPr>
    </w:p>
    <w:p w:rsidR="00AF6BD0" w:rsidRDefault="003F608F" w:rsidP="009412D1">
      <w:pPr>
        <w:spacing w:after="0" w:line="360" w:lineRule="auto"/>
        <w:jc w:val="both"/>
        <w:rPr>
          <w:rFonts w:ascii="Times New Roman" w:hAnsi="Times New Roman" w:cs="Times New Roman"/>
          <w:sz w:val="28"/>
          <w:szCs w:val="28"/>
        </w:rPr>
      </w:pPr>
      <w:r w:rsidRPr="00AF6BD0">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Kinds of Agreements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Bilateral Trade Agreements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Free Trade Agreements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Bilateral Investment Treaties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Regional Trade Agreements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Customs Union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Case studies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NAFTA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ASEAN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Trade Agreements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Convention on Law applicable to Contracts for International Sale of goods (1985)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 Convention on E-Commerce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Unidroit Principles of International Commercial Contracts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Payment Mechanisms and Guarantees-International Transfer, Letters of Credit Dispute Settlement in International Trade Law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WTO Dispute Settlement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Commercial Arbitration </w:t>
      </w:r>
    </w:p>
    <w:p w:rsidR="00AF6BD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ICSID  </w:t>
      </w:r>
    </w:p>
    <w:p w:rsidR="00AF6BD0" w:rsidRDefault="00AF6BD0" w:rsidP="009412D1">
      <w:pPr>
        <w:spacing w:after="0" w:line="360" w:lineRule="auto"/>
        <w:jc w:val="both"/>
        <w:rPr>
          <w:rFonts w:ascii="Times New Roman" w:hAnsi="Times New Roman" w:cs="Times New Roman"/>
          <w:sz w:val="28"/>
          <w:szCs w:val="28"/>
        </w:rPr>
      </w:pPr>
    </w:p>
    <w:p w:rsidR="00AF6BD0" w:rsidRDefault="003F608F" w:rsidP="009412D1">
      <w:pPr>
        <w:spacing w:after="0" w:line="360" w:lineRule="auto"/>
        <w:jc w:val="both"/>
        <w:rPr>
          <w:rFonts w:ascii="Times New Roman" w:hAnsi="Times New Roman" w:cs="Times New Roman"/>
          <w:sz w:val="28"/>
          <w:szCs w:val="28"/>
        </w:rPr>
      </w:pPr>
      <w:r w:rsidRPr="00AF6BD0">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AF6BD0" w:rsidRDefault="003F608F" w:rsidP="009412D1">
      <w:pPr>
        <w:pStyle w:val="ListParagraph"/>
        <w:numPr>
          <w:ilvl w:val="0"/>
          <w:numId w:val="87"/>
        </w:numPr>
        <w:spacing w:after="0" w:line="360" w:lineRule="auto"/>
        <w:jc w:val="both"/>
        <w:rPr>
          <w:rFonts w:ascii="Times New Roman" w:hAnsi="Times New Roman" w:cs="Times New Roman"/>
          <w:sz w:val="28"/>
          <w:szCs w:val="28"/>
        </w:rPr>
      </w:pPr>
      <w:r w:rsidRPr="00AF6BD0">
        <w:rPr>
          <w:rFonts w:ascii="Times New Roman" w:hAnsi="Times New Roman" w:cs="Times New Roman"/>
          <w:sz w:val="28"/>
          <w:szCs w:val="28"/>
        </w:rPr>
        <w:t xml:space="preserve">Simone Schnitzer, Understanding International Trade Law, Law Matters, 2006 </w:t>
      </w:r>
    </w:p>
    <w:p w:rsidR="00AF6BD0" w:rsidRDefault="003F608F" w:rsidP="009412D1">
      <w:pPr>
        <w:pStyle w:val="ListParagraph"/>
        <w:numPr>
          <w:ilvl w:val="0"/>
          <w:numId w:val="87"/>
        </w:numPr>
        <w:spacing w:after="0" w:line="360" w:lineRule="auto"/>
        <w:jc w:val="both"/>
        <w:rPr>
          <w:rFonts w:ascii="Times New Roman" w:hAnsi="Times New Roman" w:cs="Times New Roman"/>
          <w:sz w:val="28"/>
          <w:szCs w:val="28"/>
        </w:rPr>
      </w:pPr>
      <w:r w:rsidRPr="00AF6BD0">
        <w:rPr>
          <w:rFonts w:ascii="Times New Roman" w:hAnsi="Times New Roman" w:cs="Times New Roman"/>
          <w:sz w:val="28"/>
          <w:szCs w:val="28"/>
        </w:rPr>
        <w:t xml:space="preserve">Indira Carr, International Trade law, Routledge Cavendish, 2010 </w:t>
      </w:r>
    </w:p>
    <w:p w:rsidR="00AF6BD0" w:rsidRDefault="003F608F" w:rsidP="009412D1">
      <w:pPr>
        <w:pStyle w:val="ListParagraph"/>
        <w:numPr>
          <w:ilvl w:val="0"/>
          <w:numId w:val="87"/>
        </w:numPr>
        <w:spacing w:after="0" w:line="360" w:lineRule="auto"/>
        <w:jc w:val="both"/>
        <w:rPr>
          <w:rFonts w:ascii="Times New Roman" w:hAnsi="Times New Roman" w:cs="Times New Roman"/>
          <w:sz w:val="28"/>
          <w:szCs w:val="28"/>
        </w:rPr>
      </w:pPr>
      <w:r w:rsidRPr="00AF6BD0">
        <w:rPr>
          <w:rFonts w:ascii="Times New Roman" w:hAnsi="Times New Roman" w:cs="Times New Roman"/>
          <w:sz w:val="28"/>
          <w:szCs w:val="28"/>
        </w:rPr>
        <w:t xml:space="preserve">Mavroidis, Petros C. and Sykes, Alan O. (eds.), The WTO and International Trade Law Dispute Settlement, Edward Elgar Publishing, Inc, 2005 </w:t>
      </w:r>
    </w:p>
    <w:p w:rsidR="00AF6BD0" w:rsidRDefault="003F608F" w:rsidP="009412D1">
      <w:pPr>
        <w:pStyle w:val="ListParagraph"/>
        <w:numPr>
          <w:ilvl w:val="0"/>
          <w:numId w:val="87"/>
        </w:numPr>
        <w:spacing w:after="0" w:line="360" w:lineRule="auto"/>
        <w:jc w:val="both"/>
        <w:rPr>
          <w:rFonts w:ascii="Times New Roman" w:hAnsi="Times New Roman" w:cs="Times New Roman"/>
          <w:sz w:val="28"/>
          <w:szCs w:val="28"/>
        </w:rPr>
      </w:pPr>
      <w:r w:rsidRPr="00AF6BD0">
        <w:rPr>
          <w:rFonts w:ascii="Times New Roman" w:hAnsi="Times New Roman" w:cs="Times New Roman"/>
          <w:sz w:val="28"/>
          <w:szCs w:val="28"/>
        </w:rPr>
        <w:t xml:space="preserve">Ralph H. Folsom, Michael Wallace Gordon, John A. Spanogle, International trade and economic relations in a nutshell, St. Paul, MN: Thomson West, c2009. 4th ed. </w:t>
      </w:r>
    </w:p>
    <w:p w:rsidR="003F608F" w:rsidRPr="00AF6BD0" w:rsidRDefault="003F608F" w:rsidP="009412D1">
      <w:pPr>
        <w:pStyle w:val="ListParagraph"/>
        <w:numPr>
          <w:ilvl w:val="0"/>
          <w:numId w:val="87"/>
        </w:numPr>
        <w:spacing w:after="0" w:line="360" w:lineRule="auto"/>
        <w:jc w:val="both"/>
        <w:rPr>
          <w:rFonts w:ascii="Times New Roman" w:hAnsi="Times New Roman" w:cs="Times New Roman"/>
          <w:sz w:val="28"/>
          <w:szCs w:val="28"/>
        </w:rPr>
      </w:pPr>
      <w:r w:rsidRPr="00AF6BD0">
        <w:rPr>
          <w:rFonts w:ascii="Times New Roman" w:hAnsi="Times New Roman" w:cs="Times New Roman"/>
          <w:sz w:val="28"/>
          <w:szCs w:val="28"/>
        </w:rPr>
        <w:t xml:space="preserve">Raj Bhala, Dictionary of international trade law, Newark, NJ : LexisNexis : Matthew Bender, 2008.        </w:t>
      </w:r>
    </w:p>
    <w:p w:rsidR="00431330" w:rsidRDefault="00431330" w:rsidP="009412D1">
      <w:pPr>
        <w:spacing w:after="0" w:line="360" w:lineRule="auto"/>
        <w:jc w:val="both"/>
        <w:rPr>
          <w:rFonts w:ascii="Times New Roman" w:hAnsi="Times New Roman" w:cs="Times New Roman"/>
          <w:sz w:val="28"/>
          <w:szCs w:val="28"/>
        </w:rPr>
      </w:pPr>
    </w:p>
    <w:p w:rsidR="00431330" w:rsidRDefault="00431330" w:rsidP="009412D1">
      <w:pPr>
        <w:spacing w:after="0" w:line="360" w:lineRule="auto"/>
        <w:jc w:val="both"/>
        <w:rPr>
          <w:rFonts w:ascii="Times New Roman" w:hAnsi="Times New Roman" w:cs="Times New Roman"/>
          <w:sz w:val="28"/>
          <w:szCs w:val="28"/>
        </w:rPr>
      </w:pPr>
    </w:p>
    <w:p w:rsidR="00431330" w:rsidRDefault="00431330" w:rsidP="009412D1">
      <w:pPr>
        <w:spacing w:after="0" w:line="360" w:lineRule="auto"/>
        <w:jc w:val="both"/>
        <w:rPr>
          <w:rFonts w:ascii="Times New Roman" w:hAnsi="Times New Roman" w:cs="Times New Roman"/>
          <w:sz w:val="28"/>
          <w:szCs w:val="28"/>
        </w:rPr>
      </w:pPr>
    </w:p>
    <w:p w:rsidR="00431330" w:rsidRDefault="00431330" w:rsidP="009412D1">
      <w:pPr>
        <w:spacing w:after="0" w:line="360" w:lineRule="auto"/>
        <w:jc w:val="both"/>
        <w:rPr>
          <w:rFonts w:ascii="Times New Roman" w:hAnsi="Times New Roman" w:cs="Times New Roman"/>
          <w:sz w:val="28"/>
          <w:szCs w:val="28"/>
        </w:rPr>
      </w:pPr>
    </w:p>
    <w:p w:rsidR="00431330" w:rsidRDefault="00431330" w:rsidP="009412D1">
      <w:pPr>
        <w:spacing w:after="0" w:line="360" w:lineRule="auto"/>
        <w:jc w:val="both"/>
        <w:rPr>
          <w:rFonts w:ascii="Times New Roman" w:hAnsi="Times New Roman" w:cs="Times New Roman"/>
          <w:sz w:val="28"/>
          <w:szCs w:val="28"/>
        </w:rPr>
      </w:pPr>
    </w:p>
    <w:p w:rsidR="00431330" w:rsidRPr="00EE77AC" w:rsidRDefault="00431330"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431330" w:rsidRPr="00AC0F07" w:rsidRDefault="0043133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431330"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90" type="#_x0000_t32" style="position:absolute;left:0;text-align:left;margin-left:-19.15pt;margin-top:24.7pt;width:456.45pt;height:0;z-index:251897856" o:connectortype="straight" strokeweight="1.5pt"/>
        </w:pict>
      </w:r>
      <w:r w:rsidR="00431330" w:rsidRPr="00D85DF5">
        <w:rPr>
          <w:rFonts w:ascii="Times New Roman" w:hAnsi="Times New Roman" w:cs="Times New Roman"/>
          <w:b/>
          <w:sz w:val="32"/>
          <w:szCs w:val="28"/>
          <w:u w:val="single"/>
        </w:rPr>
        <w:t>SEMESTER: VIII</w:t>
      </w:r>
    </w:p>
    <w:p w:rsidR="00431330" w:rsidRPr="00AC0F07" w:rsidRDefault="0043133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ELECTION LAW</w:t>
      </w:r>
      <w:r w:rsidRPr="00AC0F07">
        <w:rPr>
          <w:rFonts w:ascii="Times New Roman" w:hAnsi="Times New Roman" w:cs="Times New Roman"/>
          <w:b/>
          <w:sz w:val="28"/>
          <w:szCs w:val="28"/>
        </w:rPr>
        <w:tab/>
      </w:r>
    </w:p>
    <w:p w:rsidR="00431330" w:rsidRPr="00AC0F07" w:rsidRDefault="0043133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 (b)</w:t>
      </w:r>
    </w:p>
    <w:p w:rsidR="00431330" w:rsidRPr="00AC0F07" w:rsidRDefault="00431330"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431330"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91" type="#_x0000_t32" style="position:absolute;left:0;text-align:left;margin-left:-18.5pt;margin-top:18.55pt;width:455.8pt;height:0;z-index:251898880" o:connectortype="straight" strokeweight="1.5pt"/>
        </w:pict>
      </w:r>
      <w:r w:rsidR="00431330" w:rsidRPr="00AC0F07">
        <w:rPr>
          <w:rFonts w:ascii="Times New Roman" w:hAnsi="Times New Roman" w:cs="Times New Roman"/>
          <w:b/>
          <w:sz w:val="28"/>
          <w:szCs w:val="28"/>
        </w:rPr>
        <w:t>TIME ALLOWED: 3 HRS</w:t>
      </w:r>
    </w:p>
    <w:p w:rsidR="00431330" w:rsidRDefault="0043133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431330" w:rsidRPr="006343E3" w:rsidRDefault="00431330"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431330" w:rsidRDefault="00431330" w:rsidP="009412D1">
      <w:pPr>
        <w:spacing w:after="0" w:line="360" w:lineRule="auto"/>
        <w:jc w:val="both"/>
        <w:rPr>
          <w:rFonts w:ascii="Times New Roman" w:hAnsi="Times New Roman" w:cs="Times New Roman"/>
          <w:sz w:val="28"/>
          <w:szCs w:val="28"/>
          <w:highlight w:val="yellow"/>
        </w:rPr>
      </w:pPr>
    </w:p>
    <w:p w:rsidR="00431330" w:rsidRDefault="00431330"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431330" w:rsidRDefault="00431330"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431330" w:rsidRDefault="0043133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431330" w:rsidRDefault="0043133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431330" w:rsidRDefault="00431330"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431330" w:rsidRPr="003C1D88" w:rsidRDefault="00431330"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431330" w:rsidRDefault="00431330" w:rsidP="009412D1">
      <w:pPr>
        <w:spacing w:after="0" w:line="360" w:lineRule="auto"/>
        <w:jc w:val="both"/>
        <w:rPr>
          <w:rFonts w:ascii="Times New Roman" w:hAnsi="Times New Roman" w:cs="Times New Roman"/>
          <w:sz w:val="28"/>
          <w:szCs w:val="28"/>
        </w:rPr>
      </w:pPr>
    </w:p>
    <w:p w:rsidR="00431330" w:rsidRDefault="00431330"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987B44" w:rsidRDefault="003F608F" w:rsidP="009412D1">
      <w:pPr>
        <w:spacing w:after="0" w:line="360" w:lineRule="auto"/>
        <w:jc w:val="both"/>
        <w:rPr>
          <w:rFonts w:ascii="Times New Roman" w:hAnsi="Times New Roman" w:cs="Times New Roman"/>
          <w:sz w:val="28"/>
          <w:szCs w:val="28"/>
        </w:rPr>
      </w:pPr>
      <w:r w:rsidRPr="00987B44">
        <w:rPr>
          <w:rFonts w:ascii="Times New Roman" w:hAnsi="Times New Roman" w:cs="Times New Roman"/>
          <w:b/>
          <w:sz w:val="28"/>
          <w:szCs w:val="28"/>
        </w:rPr>
        <w:t>ELECTION AND DEMOCRATIC PROCESS</w:t>
      </w:r>
      <w:r w:rsidRPr="00A56BAB">
        <w:rPr>
          <w:rFonts w:ascii="Times New Roman" w:hAnsi="Times New Roman" w:cs="Times New Roman"/>
          <w:sz w:val="28"/>
          <w:szCs w:val="28"/>
        </w:rPr>
        <w:t xml:space="preserve">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Part XV of Constitution Articles 324 to 329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representation through peoples participation- Election to State and Union Legislatures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Superintendence, direction and control of election to be vested in an Election Commission, Article 324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No person to be ineligible for inclusion in, or to claim to be included in a special, electoral roll on grounds of religion, race, caste or Sex, Article 325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Elections to the House of the People and to the Legislative Assemblies of States to be on the basis of adult suffrage, Article 326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Power of Parliament to make provision with respect of elections to Legislatures, Article 327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Power of Legislature of a State to make provision with respect of election to such Legislature, Article 328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Bar to interference by courts in electoral matters, Article 329  </w:t>
      </w:r>
    </w:p>
    <w:p w:rsidR="00987B44" w:rsidRDefault="003F608F" w:rsidP="009412D1">
      <w:pPr>
        <w:spacing w:after="0" w:line="360" w:lineRule="auto"/>
        <w:jc w:val="both"/>
        <w:rPr>
          <w:rFonts w:ascii="Times New Roman" w:hAnsi="Times New Roman" w:cs="Times New Roman"/>
          <w:b/>
          <w:sz w:val="28"/>
          <w:szCs w:val="28"/>
        </w:rPr>
      </w:pPr>
      <w:r w:rsidRPr="00987B44">
        <w:rPr>
          <w:rFonts w:ascii="Times New Roman" w:hAnsi="Times New Roman" w:cs="Times New Roman"/>
          <w:b/>
          <w:sz w:val="28"/>
          <w:szCs w:val="28"/>
        </w:rPr>
        <w:t xml:space="preserve">The representation of the People Act, 1950 </w:t>
      </w:r>
    </w:p>
    <w:p w:rsidR="00987B44" w:rsidRDefault="003F608F" w:rsidP="009412D1">
      <w:pPr>
        <w:spacing w:after="0" w:line="360" w:lineRule="auto"/>
        <w:jc w:val="both"/>
        <w:rPr>
          <w:rFonts w:ascii="Times New Roman" w:hAnsi="Times New Roman" w:cs="Times New Roman"/>
          <w:sz w:val="28"/>
          <w:szCs w:val="28"/>
        </w:rPr>
      </w:pPr>
      <w:r w:rsidRPr="00987B44">
        <w:rPr>
          <w:rFonts w:ascii="Times New Roman" w:hAnsi="Times New Roman" w:cs="Times New Roman"/>
          <w:b/>
          <w:sz w:val="28"/>
          <w:szCs w:val="28"/>
        </w:rPr>
        <w:t>Electoral Process</w:t>
      </w:r>
      <w:r w:rsidRPr="00A56BAB">
        <w:rPr>
          <w:rFonts w:ascii="Times New Roman" w:hAnsi="Times New Roman" w:cs="Times New Roman"/>
          <w:sz w:val="28"/>
          <w:szCs w:val="28"/>
        </w:rPr>
        <w:t xml:space="preserve">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Allocation of Seats (Section 3,4)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Delimitation of Constituencies (Sections 8 to 13)  </w:t>
      </w:r>
    </w:p>
    <w:p w:rsidR="00987B44" w:rsidRDefault="003F608F" w:rsidP="009412D1">
      <w:pPr>
        <w:spacing w:after="0" w:line="360" w:lineRule="auto"/>
        <w:jc w:val="both"/>
        <w:rPr>
          <w:rFonts w:ascii="Times New Roman" w:hAnsi="Times New Roman" w:cs="Times New Roman"/>
          <w:sz w:val="28"/>
          <w:szCs w:val="28"/>
        </w:rPr>
      </w:pPr>
      <w:r w:rsidRPr="00987B44">
        <w:rPr>
          <w:rFonts w:ascii="Times New Roman" w:hAnsi="Times New Roman" w:cs="Times New Roman"/>
          <w:b/>
          <w:sz w:val="28"/>
          <w:szCs w:val="28"/>
        </w:rPr>
        <w:t>Preparation of Electoral rolls for Assembly and Parliamentary Constituencies</w:t>
      </w:r>
      <w:r w:rsidRPr="00A56BAB">
        <w:rPr>
          <w:rFonts w:ascii="Times New Roman" w:hAnsi="Times New Roman" w:cs="Times New Roman"/>
          <w:sz w:val="28"/>
          <w:szCs w:val="28"/>
        </w:rPr>
        <w:t xml:space="preserve">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registration of Election Rules 1960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Article 341- The Constitution (Scheduled Castes) Order, 1950     </w:t>
      </w:r>
    </w:p>
    <w:p w:rsidR="00987B44" w:rsidRDefault="00987B44" w:rsidP="009412D1">
      <w:pPr>
        <w:spacing w:after="0" w:line="360" w:lineRule="auto"/>
        <w:jc w:val="both"/>
        <w:rPr>
          <w:rFonts w:ascii="Times New Roman" w:hAnsi="Times New Roman" w:cs="Times New Roman"/>
          <w:sz w:val="28"/>
          <w:szCs w:val="28"/>
        </w:rPr>
      </w:pPr>
    </w:p>
    <w:p w:rsidR="00987B44" w:rsidRDefault="003F608F" w:rsidP="009412D1">
      <w:pPr>
        <w:spacing w:after="0" w:line="360" w:lineRule="auto"/>
        <w:jc w:val="both"/>
        <w:rPr>
          <w:rFonts w:ascii="Times New Roman" w:hAnsi="Times New Roman" w:cs="Times New Roman"/>
          <w:b/>
          <w:sz w:val="28"/>
          <w:szCs w:val="28"/>
        </w:rPr>
      </w:pPr>
      <w:r w:rsidRPr="00987B44">
        <w:rPr>
          <w:rFonts w:ascii="Times New Roman" w:hAnsi="Times New Roman" w:cs="Times New Roman"/>
          <w:b/>
          <w:sz w:val="28"/>
          <w:szCs w:val="28"/>
        </w:rPr>
        <w:t xml:space="preserve">SECTION- II  </w:t>
      </w:r>
    </w:p>
    <w:p w:rsidR="00987B44" w:rsidRDefault="003F608F" w:rsidP="009412D1">
      <w:pPr>
        <w:spacing w:after="0" w:line="360" w:lineRule="auto"/>
        <w:jc w:val="both"/>
        <w:rPr>
          <w:rFonts w:ascii="Times New Roman" w:hAnsi="Times New Roman" w:cs="Times New Roman"/>
          <w:sz w:val="28"/>
          <w:szCs w:val="28"/>
        </w:rPr>
      </w:pPr>
      <w:r w:rsidRPr="00987B44">
        <w:rPr>
          <w:rFonts w:ascii="Times New Roman" w:hAnsi="Times New Roman" w:cs="Times New Roman"/>
          <w:b/>
          <w:sz w:val="28"/>
          <w:szCs w:val="28"/>
        </w:rPr>
        <w:t>THE REPRESENTATION OF THE PEOPLE ACT, 1951</w:t>
      </w:r>
      <w:r w:rsidRPr="00A56BAB">
        <w:rPr>
          <w:rFonts w:ascii="Times New Roman" w:hAnsi="Times New Roman" w:cs="Times New Roman"/>
          <w:sz w:val="28"/>
          <w:szCs w:val="28"/>
        </w:rPr>
        <w:t xml:space="preserve">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Qualifications for members of the House of People and State Legislative Assemblies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Disqualifications for membership of the House of People and State Legislative Assemblies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Notification for general election to the House of the People-Section 14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Notification for general election to a State Legislative Assembly- Section 15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Administrative Machinery for conduct of Elections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Election Commission- a constitutional entity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Wide ambit of power under Article of Constitution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Jurisdiction of the High Courts under Article 226 of the Constitution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Disputes regarding election petitions (Sections 79 to 116)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Presentation of election petitions to Election Commissioners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Trial of Election Petition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Cost and Security for Costs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Corrupt Practices </w:t>
      </w:r>
    </w:p>
    <w:p w:rsidR="00987B44" w:rsidRDefault="003F608F" w:rsidP="009412D1">
      <w:pPr>
        <w:spacing w:after="0" w:line="360" w:lineRule="auto"/>
        <w:jc w:val="both"/>
        <w:rPr>
          <w:rFonts w:ascii="Times New Roman" w:hAnsi="Times New Roman" w:cs="Times New Roman"/>
          <w:sz w:val="28"/>
          <w:szCs w:val="28"/>
        </w:rPr>
      </w:pPr>
      <w:r w:rsidRPr="00987B44">
        <w:rPr>
          <w:rFonts w:ascii="Times New Roman" w:hAnsi="Times New Roman" w:cs="Times New Roman"/>
          <w:b/>
          <w:sz w:val="28"/>
          <w:szCs w:val="28"/>
        </w:rPr>
        <w:t>CONDUCT OF ELECTION RULES 1961</w:t>
      </w:r>
      <w:r w:rsidRPr="00A56BAB">
        <w:rPr>
          <w:rFonts w:ascii="Times New Roman" w:hAnsi="Times New Roman" w:cs="Times New Roman"/>
          <w:sz w:val="28"/>
          <w:szCs w:val="28"/>
        </w:rPr>
        <w:t xml:space="preserve">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Qualifications for being enrolled as a voter (Rule 16 to 27)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Preparation of draft rolls (Rule 10)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Manner of Lodging claims and objections (Rule 14)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Rule 27 </w:t>
      </w:r>
    </w:p>
    <w:p w:rsidR="00987B44"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Electoral Reforms  </w:t>
      </w:r>
    </w:p>
    <w:p w:rsidR="003F608F" w:rsidRPr="00987B44" w:rsidRDefault="003F608F" w:rsidP="009412D1">
      <w:pPr>
        <w:spacing w:after="0" w:line="360" w:lineRule="auto"/>
        <w:jc w:val="both"/>
        <w:rPr>
          <w:rFonts w:ascii="Times New Roman" w:hAnsi="Times New Roman" w:cs="Times New Roman"/>
          <w:b/>
          <w:sz w:val="28"/>
          <w:szCs w:val="28"/>
        </w:rPr>
      </w:pPr>
      <w:r w:rsidRPr="00987B44">
        <w:rPr>
          <w:rFonts w:ascii="Times New Roman" w:hAnsi="Times New Roman" w:cs="Times New Roman"/>
          <w:b/>
          <w:sz w:val="28"/>
          <w:szCs w:val="28"/>
        </w:rPr>
        <w:t xml:space="preserve">Suggested Readings:  </w:t>
      </w:r>
    </w:p>
    <w:p w:rsidR="00987B44" w:rsidRDefault="003F608F" w:rsidP="009412D1">
      <w:pPr>
        <w:pStyle w:val="ListParagraph"/>
        <w:numPr>
          <w:ilvl w:val="0"/>
          <w:numId w:val="88"/>
        </w:numPr>
        <w:spacing w:after="0" w:line="360" w:lineRule="auto"/>
        <w:jc w:val="both"/>
        <w:rPr>
          <w:rFonts w:ascii="Times New Roman" w:hAnsi="Times New Roman" w:cs="Times New Roman"/>
          <w:sz w:val="28"/>
          <w:szCs w:val="28"/>
        </w:rPr>
      </w:pPr>
      <w:r w:rsidRPr="00987B44">
        <w:rPr>
          <w:rFonts w:ascii="Times New Roman" w:hAnsi="Times New Roman" w:cs="Times New Roman"/>
          <w:sz w:val="28"/>
          <w:szCs w:val="28"/>
        </w:rPr>
        <w:t xml:space="preserve">Chawla, D.D: Elections Law and Practice </w:t>
      </w:r>
    </w:p>
    <w:p w:rsidR="00987B44" w:rsidRDefault="003F608F" w:rsidP="009412D1">
      <w:pPr>
        <w:pStyle w:val="ListParagraph"/>
        <w:numPr>
          <w:ilvl w:val="0"/>
          <w:numId w:val="88"/>
        </w:numPr>
        <w:spacing w:after="0" w:line="360" w:lineRule="auto"/>
        <w:jc w:val="both"/>
        <w:rPr>
          <w:rFonts w:ascii="Times New Roman" w:hAnsi="Times New Roman" w:cs="Times New Roman"/>
          <w:sz w:val="28"/>
          <w:szCs w:val="28"/>
        </w:rPr>
      </w:pPr>
      <w:r w:rsidRPr="00987B44">
        <w:rPr>
          <w:rFonts w:ascii="Times New Roman" w:hAnsi="Times New Roman" w:cs="Times New Roman"/>
          <w:sz w:val="28"/>
          <w:szCs w:val="28"/>
        </w:rPr>
        <w:t xml:space="preserve">Choudhry, R.N.: Election Laws and Practice in India </w:t>
      </w:r>
    </w:p>
    <w:p w:rsidR="00987B44" w:rsidRDefault="003F608F" w:rsidP="009412D1">
      <w:pPr>
        <w:pStyle w:val="ListParagraph"/>
        <w:numPr>
          <w:ilvl w:val="0"/>
          <w:numId w:val="88"/>
        </w:numPr>
        <w:spacing w:after="0" w:line="360" w:lineRule="auto"/>
        <w:jc w:val="both"/>
        <w:rPr>
          <w:rFonts w:ascii="Times New Roman" w:hAnsi="Times New Roman" w:cs="Times New Roman"/>
          <w:sz w:val="28"/>
          <w:szCs w:val="28"/>
        </w:rPr>
      </w:pPr>
      <w:r w:rsidRPr="00987B44">
        <w:rPr>
          <w:rFonts w:ascii="Times New Roman" w:hAnsi="Times New Roman" w:cs="Times New Roman"/>
          <w:sz w:val="28"/>
          <w:szCs w:val="28"/>
        </w:rPr>
        <w:t xml:space="preserve">Abhinav Prakash: Law relating to Election </w:t>
      </w:r>
    </w:p>
    <w:p w:rsidR="00987B44" w:rsidRDefault="003F608F" w:rsidP="009412D1">
      <w:pPr>
        <w:pStyle w:val="ListParagraph"/>
        <w:numPr>
          <w:ilvl w:val="0"/>
          <w:numId w:val="88"/>
        </w:numPr>
        <w:spacing w:after="0" w:line="360" w:lineRule="auto"/>
        <w:jc w:val="both"/>
        <w:rPr>
          <w:rFonts w:ascii="Times New Roman" w:hAnsi="Times New Roman" w:cs="Times New Roman"/>
          <w:sz w:val="28"/>
          <w:szCs w:val="28"/>
        </w:rPr>
      </w:pPr>
      <w:r w:rsidRPr="00987B44">
        <w:rPr>
          <w:rFonts w:ascii="Times New Roman" w:hAnsi="Times New Roman" w:cs="Times New Roman"/>
          <w:sz w:val="28"/>
          <w:szCs w:val="28"/>
        </w:rPr>
        <w:t xml:space="preserve">H.M.Seervai: Constitutional Law of India </w:t>
      </w:r>
    </w:p>
    <w:p w:rsidR="00987B44" w:rsidRDefault="003F608F" w:rsidP="009412D1">
      <w:pPr>
        <w:pStyle w:val="ListParagraph"/>
        <w:numPr>
          <w:ilvl w:val="0"/>
          <w:numId w:val="88"/>
        </w:numPr>
        <w:spacing w:after="0" w:line="360" w:lineRule="auto"/>
        <w:jc w:val="both"/>
        <w:rPr>
          <w:rFonts w:ascii="Times New Roman" w:hAnsi="Times New Roman" w:cs="Times New Roman"/>
          <w:sz w:val="28"/>
          <w:szCs w:val="28"/>
        </w:rPr>
      </w:pPr>
      <w:r w:rsidRPr="00987B44">
        <w:rPr>
          <w:rFonts w:ascii="Times New Roman" w:hAnsi="Times New Roman" w:cs="Times New Roman"/>
          <w:sz w:val="28"/>
          <w:szCs w:val="28"/>
        </w:rPr>
        <w:t xml:space="preserve">M.P.Jain: Indian Constitutional Law </w:t>
      </w:r>
    </w:p>
    <w:p w:rsidR="00987B44" w:rsidRDefault="003F608F" w:rsidP="009412D1">
      <w:pPr>
        <w:pStyle w:val="ListParagraph"/>
        <w:numPr>
          <w:ilvl w:val="0"/>
          <w:numId w:val="88"/>
        </w:numPr>
        <w:spacing w:after="0" w:line="360" w:lineRule="auto"/>
        <w:jc w:val="both"/>
        <w:rPr>
          <w:rFonts w:ascii="Times New Roman" w:hAnsi="Times New Roman" w:cs="Times New Roman"/>
          <w:sz w:val="28"/>
          <w:szCs w:val="28"/>
        </w:rPr>
      </w:pPr>
      <w:r w:rsidRPr="00987B44">
        <w:rPr>
          <w:rFonts w:ascii="Times New Roman" w:hAnsi="Times New Roman" w:cs="Times New Roman"/>
          <w:sz w:val="28"/>
          <w:szCs w:val="28"/>
        </w:rPr>
        <w:t xml:space="preserve">Prof. Dr. M.C. Jain: The Constitution of India </w:t>
      </w:r>
    </w:p>
    <w:p w:rsidR="00987B44" w:rsidRDefault="003F608F" w:rsidP="009412D1">
      <w:pPr>
        <w:pStyle w:val="ListParagraph"/>
        <w:numPr>
          <w:ilvl w:val="0"/>
          <w:numId w:val="88"/>
        </w:numPr>
        <w:spacing w:after="0" w:line="360" w:lineRule="auto"/>
        <w:jc w:val="both"/>
        <w:rPr>
          <w:rFonts w:ascii="Times New Roman" w:hAnsi="Times New Roman" w:cs="Times New Roman"/>
          <w:sz w:val="28"/>
          <w:szCs w:val="28"/>
        </w:rPr>
      </w:pPr>
      <w:r w:rsidRPr="00987B44">
        <w:rPr>
          <w:rFonts w:ascii="Times New Roman" w:hAnsi="Times New Roman" w:cs="Times New Roman"/>
          <w:sz w:val="28"/>
          <w:szCs w:val="28"/>
        </w:rPr>
        <w:t xml:space="preserve">Rameshwer Dayal: Election Law </w:t>
      </w:r>
    </w:p>
    <w:p w:rsidR="00987B44" w:rsidRDefault="003F608F" w:rsidP="009412D1">
      <w:pPr>
        <w:pStyle w:val="ListParagraph"/>
        <w:numPr>
          <w:ilvl w:val="0"/>
          <w:numId w:val="88"/>
        </w:numPr>
        <w:spacing w:after="0" w:line="360" w:lineRule="auto"/>
        <w:jc w:val="both"/>
        <w:rPr>
          <w:rFonts w:ascii="Times New Roman" w:hAnsi="Times New Roman" w:cs="Times New Roman"/>
          <w:sz w:val="28"/>
          <w:szCs w:val="28"/>
        </w:rPr>
      </w:pPr>
      <w:r w:rsidRPr="00987B44">
        <w:rPr>
          <w:rFonts w:ascii="Times New Roman" w:hAnsi="Times New Roman" w:cs="Times New Roman"/>
          <w:sz w:val="28"/>
          <w:szCs w:val="28"/>
        </w:rPr>
        <w:t xml:space="preserve">B.S. Chaudhre: The Law of Elections in the Indian Republic </w:t>
      </w:r>
    </w:p>
    <w:p w:rsidR="00987B44" w:rsidRDefault="003F608F" w:rsidP="009412D1">
      <w:pPr>
        <w:pStyle w:val="ListParagraph"/>
        <w:numPr>
          <w:ilvl w:val="0"/>
          <w:numId w:val="88"/>
        </w:numPr>
        <w:spacing w:after="0" w:line="360" w:lineRule="auto"/>
        <w:jc w:val="both"/>
        <w:rPr>
          <w:rFonts w:ascii="Times New Roman" w:hAnsi="Times New Roman" w:cs="Times New Roman"/>
          <w:sz w:val="28"/>
          <w:szCs w:val="28"/>
        </w:rPr>
      </w:pPr>
      <w:r w:rsidRPr="00987B44">
        <w:rPr>
          <w:rFonts w:ascii="Times New Roman" w:hAnsi="Times New Roman" w:cs="Times New Roman"/>
          <w:sz w:val="28"/>
          <w:szCs w:val="28"/>
        </w:rPr>
        <w:t xml:space="preserve">Doakia H.S: Supplement to Law of Elections </w:t>
      </w:r>
    </w:p>
    <w:p w:rsidR="003F608F" w:rsidRPr="00987B44" w:rsidRDefault="003F608F" w:rsidP="009412D1">
      <w:pPr>
        <w:pStyle w:val="ListParagraph"/>
        <w:numPr>
          <w:ilvl w:val="0"/>
          <w:numId w:val="88"/>
        </w:numPr>
        <w:spacing w:after="0" w:line="360" w:lineRule="auto"/>
        <w:jc w:val="both"/>
        <w:rPr>
          <w:rFonts w:ascii="Times New Roman" w:hAnsi="Times New Roman" w:cs="Times New Roman"/>
          <w:sz w:val="28"/>
          <w:szCs w:val="28"/>
        </w:rPr>
      </w:pPr>
      <w:r w:rsidRPr="00987B44">
        <w:rPr>
          <w:rFonts w:ascii="Times New Roman" w:hAnsi="Times New Roman" w:cs="Times New Roman"/>
          <w:sz w:val="28"/>
          <w:szCs w:val="28"/>
        </w:rPr>
        <w:t xml:space="preserve">S.K. Ghosh: Commentaries on the Representation of the Peoples Act          </w:t>
      </w:r>
    </w:p>
    <w:p w:rsidR="00956F3B" w:rsidRPr="00EE77AC" w:rsidRDefault="00956F3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956F3B" w:rsidRPr="00AC0F07" w:rsidRDefault="00956F3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956F3B"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92" type="#_x0000_t32" style="position:absolute;left:0;text-align:left;margin-left:-19.15pt;margin-top:24.7pt;width:456.45pt;height:0;z-index:251900928" o:connectortype="straight" strokeweight="1.5pt"/>
        </w:pict>
      </w:r>
      <w:r w:rsidR="00956F3B" w:rsidRPr="00D85DF5">
        <w:rPr>
          <w:rFonts w:ascii="Times New Roman" w:hAnsi="Times New Roman" w:cs="Times New Roman"/>
          <w:b/>
          <w:sz w:val="32"/>
          <w:szCs w:val="28"/>
          <w:u w:val="single"/>
        </w:rPr>
        <w:t>SEMESTER: IX</w:t>
      </w:r>
    </w:p>
    <w:p w:rsidR="00956F3B" w:rsidRPr="00AC0F07" w:rsidRDefault="00956F3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LABOUR AND INDUSTRIAL LAWS</w:t>
      </w:r>
      <w:r w:rsidRPr="00AC0F07">
        <w:rPr>
          <w:rFonts w:ascii="Times New Roman" w:hAnsi="Times New Roman" w:cs="Times New Roman"/>
          <w:b/>
          <w:sz w:val="28"/>
          <w:szCs w:val="28"/>
        </w:rPr>
        <w:tab/>
      </w:r>
    </w:p>
    <w:p w:rsidR="00956F3B" w:rsidRPr="00AC0F07" w:rsidRDefault="00956F3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p>
    <w:p w:rsidR="00956F3B" w:rsidRPr="00AC0F07" w:rsidRDefault="00956F3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956F3B"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93" type="#_x0000_t32" style="position:absolute;left:0;text-align:left;margin-left:-18.5pt;margin-top:18.55pt;width:455.8pt;height:0;z-index:251901952" o:connectortype="straight" strokeweight="1.5pt"/>
        </w:pict>
      </w:r>
      <w:r w:rsidR="00956F3B" w:rsidRPr="00AC0F07">
        <w:rPr>
          <w:rFonts w:ascii="Times New Roman" w:hAnsi="Times New Roman" w:cs="Times New Roman"/>
          <w:b/>
          <w:sz w:val="28"/>
          <w:szCs w:val="28"/>
        </w:rPr>
        <w:t>TIME ALLOWED: 3 HRS</w:t>
      </w:r>
    </w:p>
    <w:p w:rsidR="00956F3B" w:rsidRDefault="00956F3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956F3B" w:rsidRPr="006343E3" w:rsidRDefault="00956F3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956F3B" w:rsidRDefault="00956F3B" w:rsidP="009412D1">
      <w:pPr>
        <w:spacing w:after="0" w:line="360" w:lineRule="auto"/>
        <w:jc w:val="both"/>
        <w:rPr>
          <w:rFonts w:ascii="Times New Roman" w:hAnsi="Times New Roman" w:cs="Times New Roman"/>
          <w:sz w:val="28"/>
          <w:szCs w:val="28"/>
          <w:highlight w:val="yellow"/>
        </w:rPr>
      </w:pPr>
    </w:p>
    <w:p w:rsidR="00956F3B" w:rsidRDefault="00956F3B"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956F3B" w:rsidRDefault="00956F3B"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956F3B" w:rsidRDefault="00956F3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956F3B" w:rsidRDefault="00956F3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956F3B" w:rsidRDefault="00956F3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956F3B" w:rsidRPr="003C1D88" w:rsidRDefault="00956F3B"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956F3B" w:rsidRDefault="00956F3B" w:rsidP="009412D1">
      <w:pPr>
        <w:spacing w:after="0" w:line="360" w:lineRule="auto"/>
        <w:jc w:val="both"/>
        <w:rPr>
          <w:rFonts w:ascii="Times New Roman" w:hAnsi="Times New Roman" w:cs="Times New Roman"/>
          <w:sz w:val="28"/>
          <w:szCs w:val="28"/>
        </w:rPr>
      </w:pPr>
    </w:p>
    <w:p w:rsidR="00987B44" w:rsidRDefault="00956F3B"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Social Justice vis-a-vis exploitation and human rights of labour.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Working conditions in Unorganized sector with special reference to the Constitution of India and the Unorganized Worker’s Social Security Act, 2008.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Industrial relations and the philosophy of labour welfare.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Terms of employment with special reference to the Industrial Employment (Standing Orders) Act, 1946.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Wages under the Payment of Wages Act, 1936 and the Minimum Wages Act, 1948.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Social Security under the Employees Compensation Act, 1923  </w:t>
      </w:r>
    </w:p>
    <w:p w:rsidR="00956F3B" w:rsidRDefault="00956F3B" w:rsidP="009412D1">
      <w:pPr>
        <w:spacing w:after="0" w:line="360" w:lineRule="auto"/>
        <w:jc w:val="both"/>
        <w:rPr>
          <w:rFonts w:ascii="Times New Roman" w:hAnsi="Times New Roman" w:cs="Times New Roman"/>
          <w:sz w:val="28"/>
          <w:szCs w:val="28"/>
        </w:rPr>
      </w:pPr>
    </w:p>
    <w:p w:rsidR="00956F3B" w:rsidRDefault="003F608F" w:rsidP="009412D1">
      <w:pPr>
        <w:spacing w:after="0" w:line="360" w:lineRule="auto"/>
        <w:jc w:val="both"/>
        <w:rPr>
          <w:rFonts w:ascii="Times New Roman" w:hAnsi="Times New Roman" w:cs="Times New Roman"/>
          <w:sz w:val="28"/>
          <w:szCs w:val="28"/>
        </w:rPr>
      </w:pPr>
      <w:r w:rsidRPr="00956F3B">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Industrial Dispute Act, 1947: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concept of industry, industrial dispute, workman.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Threshold control by the Government: Reference.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Dispute Resolution Agencies: Works Committee, Conciliation Officers, Board of Conciliation, Labour Court, Industrial Tribunal, National Industrial Tribunal and Voluntary Arbitration.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of Award, its commencement, binding nature, enforceability and judicial review of Award.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Strike and Lock Out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Lay Off and Retrenchment </w:t>
      </w:r>
    </w:p>
    <w:p w:rsidR="00956F3B" w:rsidRDefault="00956F3B" w:rsidP="009412D1">
      <w:pPr>
        <w:spacing w:after="0" w:line="360" w:lineRule="auto"/>
        <w:jc w:val="both"/>
        <w:rPr>
          <w:rFonts w:ascii="Times New Roman" w:hAnsi="Times New Roman" w:cs="Times New Roman"/>
          <w:sz w:val="28"/>
          <w:szCs w:val="28"/>
        </w:rPr>
      </w:pPr>
    </w:p>
    <w:p w:rsidR="00956F3B" w:rsidRDefault="003F608F" w:rsidP="009412D1">
      <w:pPr>
        <w:spacing w:after="0" w:line="360" w:lineRule="auto"/>
        <w:jc w:val="both"/>
        <w:rPr>
          <w:rFonts w:ascii="Times New Roman" w:hAnsi="Times New Roman" w:cs="Times New Roman"/>
          <w:sz w:val="28"/>
          <w:szCs w:val="28"/>
        </w:rPr>
      </w:pPr>
      <w:r w:rsidRPr="00956F3B">
        <w:rPr>
          <w:rFonts w:ascii="Times New Roman" w:hAnsi="Times New Roman" w:cs="Times New Roman"/>
          <w:b/>
          <w:sz w:val="28"/>
          <w:szCs w:val="28"/>
        </w:rPr>
        <w:t>STATUTORY READINGS</w:t>
      </w:r>
      <w:r w:rsidRPr="00A56BAB">
        <w:rPr>
          <w:rFonts w:ascii="Times New Roman" w:hAnsi="Times New Roman" w:cs="Times New Roman"/>
          <w:sz w:val="28"/>
          <w:szCs w:val="28"/>
        </w:rPr>
        <w:t xml:space="preserve">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Constitution of India, 1950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Industrial Dispute Act, 1947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Payment of Wages Act, 1936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Minimum Wages Act, 1948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Employees Compensation Act, 1923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Unorganized Worker’s Social Security Act, 2008 </w:t>
      </w:r>
    </w:p>
    <w:p w:rsidR="00956F3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Industrial Employment (Standing Orders) Act, 1946  </w:t>
      </w:r>
    </w:p>
    <w:p w:rsidR="003F608F" w:rsidRPr="00956F3B" w:rsidRDefault="003F608F" w:rsidP="009412D1">
      <w:pPr>
        <w:spacing w:after="0" w:line="360" w:lineRule="auto"/>
        <w:jc w:val="both"/>
        <w:rPr>
          <w:rFonts w:ascii="Times New Roman" w:hAnsi="Times New Roman" w:cs="Times New Roman"/>
          <w:b/>
          <w:sz w:val="28"/>
          <w:szCs w:val="28"/>
        </w:rPr>
      </w:pPr>
      <w:r w:rsidRPr="00956F3B">
        <w:rPr>
          <w:rFonts w:ascii="Times New Roman" w:hAnsi="Times New Roman" w:cs="Times New Roman"/>
          <w:b/>
          <w:sz w:val="28"/>
          <w:szCs w:val="28"/>
        </w:rPr>
        <w:lastRenderedPageBreak/>
        <w:t xml:space="preserve">Suggested Readings:  </w:t>
      </w:r>
    </w:p>
    <w:p w:rsid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 xml:space="preserve">V.K. Kharbanda &amp; M.P. Shrivastav, Industrial Employment (Standing Orders) Act, 1946 </w:t>
      </w:r>
    </w:p>
    <w:p w:rsid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K.D. Shrivastva, Commentaries on the Payment of Wages Act, 1936</w:t>
      </w:r>
    </w:p>
    <w:p w:rsid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 xml:space="preserve"> K.D. Shrivastva, Commentaries on the Minimum Wages Act, 1948 </w:t>
      </w:r>
    </w:p>
    <w:p w:rsid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 xml:space="preserve">S.B. Rao, Law and Practice on Minimum Wages </w:t>
      </w:r>
    </w:p>
    <w:p w:rsid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 xml:space="preserve">Meenu Paul, Labour and Industrial Law </w:t>
      </w:r>
    </w:p>
    <w:p w:rsid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 xml:space="preserve">S.C. Srivastva, Social Security and Labour Laws, 1985: Eastern Harry Calvert, Social Security Laws, 1978 </w:t>
      </w:r>
    </w:p>
    <w:p w:rsid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 xml:space="preserve">Administration of Workmen Compensation Law: A Socio Legal Study, 1987 </w:t>
      </w:r>
    </w:p>
    <w:p w:rsid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 xml:space="preserve">P.R. Bagri, Law of Industrial Disputes </w:t>
      </w:r>
    </w:p>
    <w:p w:rsid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 xml:space="preserve">O.P. Malhotra, Law of Industrial Disputes  </w:t>
      </w:r>
    </w:p>
    <w:p w:rsid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 xml:space="preserve">P.L Malik, Industrial Law </w:t>
      </w:r>
    </w:p>
    <w:p w:rsid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 xml:space="preserve">D.D. Seth, Commentaries on Industrial Dispute Act, 1947  </w:t>
      </w:r>
    </w:p>
    <w:p w:rsidR="003F608F" w:rsidRPr="00956F3B" w:rsidRDefault="003F608F" w:rsidP="009412D1">
      <w:pPr>
        <w:pStyle w:val="ListParagraph"/>
        <w:numPr>
          <w:ilvl w:val="0"/>
          <w:numId w:val="89"/>
        </w:numPr>
        <w:spacing w:after="0" w:line="360" w:lineRule="auto"/>
        <w:jc w:val="both"/>
        <w:rPr>
          <w:rFonts w:ascii="Times New Roman" w:hAnsi="Times New Roman" w:cs="Times New Roman"/>
          <w:sz w:val="28"/>
          <w:szCs w:val="28"/>
        </w:rPr>
      </w:pPr>
      <w:r w:rsidRPr="00956F3B">
        <w:rPr>
          <w:rFonts w:ascii="Times New Roman" w:hAnsi="Times New Roman" w:cs="Times New Roman"/>
          <w:sz w:val="28"/>
          <w:szCs w:val="28"/>
        </w:rPr>
        <w:t xml:space="preserve">J. K. Soonavala, Supreme Court on Industrial Law          </w:t>
      </w:r>
    </w:p>
    <w:p w:rsidR="00956F3B" w:rsidRDefault="00956F3B" w:rsidP="009412D1">
      <w:pPr>
        <w:spacing w:after="0" w:line="360" w:lineRule="auto"/>
        <w:jc w:val="both"/>
        <w:rPr>
          <w:rFonts w:ascii="Times New Roman" w:hAnsi="Times New Roman" w:cs="Times New Roman"/>
          <w:sz w:val="28"/>
          <w:szCs w:val="28"/>
        </w:rPr>
      </w:pPr>
    </w:p>
    <w:p w:rsidR="00956F3B" w:rsidRDefault="00956F3B" w:rsidP="009412D1">
      <w:pPr>
        <w:spacing w:after="0" w:line="360" w:lineRule="auto"/>
        <w:jc w:val="both"/>
        <w:rPr>
          <w:rFonts w:ascii="Times New Roman" w:hAnsi="Times New Roman" w:cs="Times New Roman"/>
          <w:sz w:val="28"/>
          <w:szCs w:val="28"/>
        </w:rPr>
      </w:pPr>
    </w:p>
    <w:p w:rsidR="00956F3B" w:rsidRDefault="00956F3B" w:rsidP="009412D1">
      <w:pPr>
        <w:spacing w:after="0" w:line="360" w:lineRule="auto"/>
        <w:jc w:val="both"/>
        <w:rPr>
          <w:rFonts w:ascii="Times New Roman" w:hAnsi="Times New Roman" w:cs="Times New Roman"/>
          <w:sz w:val="28"/>
          <w:szCs w:val="28"/>
        </w:rPr>
      </w:pPr>
    </w:p>
    <w:p w:rsidR="00956F3B" w:rsidRDefault="00956F3B" w:rsidP="009412D1">
      <w:pPr>
        <w:spacing w:after="0" w:line="360" w:lineRule="auto"/>
        <w:jc w:val="both"/>
        <w:rPr>
          <w:rFonts w:ascii="Times New Roman" w:hAnsi="Times New Roman" w:cs="Times New Roman"/>
          <w:sz w:val="28"/>
          <w:szCs w:val="28"/>
        </w:rPr>
      </w:pPr>
    </w:p>
    <w:p w:rsidR="00956F3B" w:rsidRDefault="00956F3B" w:rsidP="009412D1">
      <w:pPr>
        <w:spacing w:after="0" w:line="360" w:lineRule="auto"/>
        <w:jc w:val="both"/>
        <w:rPr>
          <w:rFonts w:ascii="Times New Roman" w:hAnsi="Times New Roman" w:cs="Times New Roman"/>
          <w:sz w:val="28"/>
          <w:szCs w:val="28"/>
        </w:rPr>
      </w:pPr>
    </w:p>
    <w:p w:rsidR="00956F3B" w:rsidRDefault="00956F3B" w:rsidP="009412D1">
      <w:pPr>
        <w:spacing w:after="0" w:line="360" w:lineRule="auto"/>
        <w:jc w:val="both"/>
        <w:rPr>
          <w:rFonts w:ascii="Times New Roman" w:hAnsi="Times New Roman" w:cs="Times New Roman"/>
          <w:sz w:val="28"/>
          <w:szCs w:val="28"/>
        </w:rPr>
      </w:pPr>
    </w:p>
    <w:p w:rsidR="00956F3B" w:rsidRDefault="00956F3B" w:rsidP="009412D1">
      <w:pPr>
        <w:spacing w:after="0" w:line="360" w:lineRule="auto"/>
        <w:jc w:val="both"/>
        <w:rPr>
          <w:rFonts w:ascii="Times New Roman" w:hAnsi="Times New Roman" w:cs="Times New Roman"/>
          <w:sz w:val="28"/>
          <w:szCs w:val="28"/>
        </w:rPr>
      </w:pPr>
    </w:p>
    <w:p w:rsidR="00956F3B" w:rsidRDefault="00956F3B" w:rsidP="009412D1">
      <w:pPr>
        <w:spacing w:after="0" w:line="360" w:lineRule="auto"/>
        <w:jc w:val="both"/>
        <w:rPr>
          <w:rFonts w:ascii="Times New Roman" w:hAnsi="Times New Roman" w:cs="Times New Roman"/>
          <w:sz w:val="28"/>
          <w:szCs w:val="28"/>
        </w:rPr>
      </w:pPr>
    </w:p>
    <w:p w:rsidR="00956F3B" w:rsidRDefault="00956F3B" w:rsidP="009412D1">
      <w:pPr>
        <w:spacing w:after="0" w:line="360" w:lineRule="auto"/>
        <w:jc w:val="both"/>
        <w:rPr>
          <w:rFonts w:ascii="Times New Roman" w:hAnsi="Times New Roman" w:cs="Times New Roman"/>
          <w:sz w:val="28"/>
          <w:szCs w:val="28"/>
        </w:rPr>
      </w:pPr>
    </w:p>
    <w:p w:rsidR="00956F3B" w:rsidRDefault="00956F3B" w:rsidP="009412D1">
      <w:pPr>
        <w:spacing w:after="0" w:line="360" w:lineRule="auto"/>
        <w:jc w:val="both"/>
        <w:rPr>
          <w:rFonts w:ascii="Times New Roman" w:hAnsi="Times New Roman" w:cs="Times New Roman"/>
          <w:sz w:val="28"/>
          <w:szCs w:val="28"/>
        </w:rPr>
      </w:pPr>
    </w:p>
    <w:p w:rsidR="00956F3B" w:rsidRDefault="00956F3B" w:rsidP="009412D1">
      <w:pPr>
        <w:spacing w:after="0" w:line="360" w:lineRule="auto"/>
        <w:jc w:val="both"/>
        <w:rPr>
          <w:rFonts w:ascii="Times New Roman" w:hAnsi="Times New Roman" w:cs="Times New Roman"/>
          <w:sz w:val="28"/>
          <w:szCs w:val="28"/>
        </w:rPr>
      </w:pPr>
    </w:p>
    <w:p w:rsidR="00A117DA" w:rsidRPr="00EE77AC" w:rsidRDefault="00A117DA"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A117DA" w:rsidRPr="00AC0F07" w:rsidRDefault="00A117D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A117DA"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19" type="#_x0000_t32" style="position:absolute;left:0;text-align:left;margin-left:-19.15pt;margin-top:24.7pt;width:456.45pt;height:0;z-index:251941888" o:connectortype="straight" strokeweight="1.5pt"/>
        </w:pict>
      </w:r>
      <w:r w:rsidR="00A117DA" w:rsidRPr="00D85DF5">
        <w:rPr>
          <w:rFonts w:ascii="Times New Roman" w:hAnsi="Times New Roman" w:cs="Times New Roman"/>
          <w:b/>
          <w:sz w:val="32"/>
          <w:szCs w:val="28"/>
          <w:u w:val="single"/>
        </w:rPr>
        <w:t>SEMESTER: IX</w:t>
      </w:r>
    </w:p>
    <w:p w:rsidR="00A117DA" w:rsidRPr="00AC0F07" w:rsidRDefault="00A117D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 xml:space="preserve">MOOT COURT EXERCISE AND INTERNSHIP </w:t>
      </w:r>
    </w:p>
    <w:p w:rsidR="00A117DA" w:rsidRPr="00AC0F07" w:rsidRDefault="00A117D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w:t>
      </w:r>
    </w:p>
    <w:p w:rsidR="00A117DA" w:rsidRPr="00AC0F07" w:rsidRDefault="00A117D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A117DA"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20" type="#_x0000_t32" style="position:absolute;left:0;text-align:left;margin-left:-18.5pt;margin-top:18.55pt;width:455.8pt;height:0;z-index:251942912" o:connectortype="straight" strokeweight="1.5pt"/>
        </w:pict>
      </w:r>
      <w:r w:rsidR="00A117DA" w:rsidRPr="00AC0F07">
        <w:rPr>
          <w:rFonts w:ascii="Times New Roman" w:hAnsi="Times New Roman" w:cs="Times New Roman"/>
          <w:b/>
          <w:sz w:val="28"/>
          <w:szCs w:val="28"/>
        </w:rPr>
        <w:t>TIME ALLOWED: 3 HRS</w:t>
      </w:r>
    </w:p>
    <w:p w:rsidR="00A117DA" w:rsidRDefault="00A117D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A117DA" w:rsidRPr="006343E3" w:rsidRDefault="00A117D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A117DA" w:rsidRDefault="00A117DA" w:rsidP="009412D1">
      <w:pPr>
        <w:spacing w:after="0" w:line="360" w:lineRule="auto"/>
        <w:jc w:val="both"/>
        <w:rPr>
          <w:rFonts w:ascii="Times New Roman" w:hAnsi="Times New Roman" w:cs="Times New Roman"/>
          <w:sz w:val="28"/>
          <w:szCs w:val="28"/>
          <w:highlight w:val="yellow"/>
        </w:rPr>
      </w:pPr>
    </w:p>
    <w:p w:rsidR="00A117DA" w:rsidRDefault="00A117DA"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A117DA" w:rsidRDefault="00A117DA"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A117DA" w:rsidRDefault="00A117D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A117DA" w:rsidRDefault="00A117D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A117DA" w:rsidRDefault="00A117D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A117DA" w:rsidRPr="003C1D88" w:rsidRDefault="00A117DA"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A117DA" w:rsidRDefault="00A117DA" w:rsidP="009412D1">
      <w:pPr>
        <w:spacing w:after="0" w:line="360" w:lineRule="auto"/>
        <w:jc w:val="both"/>
        <w:rPr>
          <w:rFonts w:ascii="Times New Roman" w:hAnsi="Times New Roman" w:cs="Times New Roman"/>
          <w:sz w:val="28"/>
          <w:szCs w:val="28"/>
        </w:rPr>
      </w:pPr>
    </w:p>
    <w:p w:rsidR="00FD1DDE" w:rsidRPr="00FD1DDE" w:rsidRDefault="00FD1DDE" w:rsidP="009412D1">
      <w:pPr>
        <w:pStyle w:val="ListParagraph"/>
        <w:numPr>
          <w:ilvl w:val="1"/>
          <w:numId w:val="105"/>
        </w:numPr>
        <w:spacing w:after="0" w:line="360" w:lineRule="auto"/>
        <w:ind w:left="360"/>
        <w:jc w:val="both"/>
        <w:rPr>
          <w:rFonts w:ascii="Times New Roman" w:eastAsia="Times New Roman" w:hAnsi="Times New Roman" w:cs="Times New Roman"/>
          <w:sz w:val="28"/>
          <w:szCs w:val="28"/>
        </w:rPr>
      </w:pPr>
      <w:r w:rsidRPr="00FD1DDE">
        <w:rPr>
          <w:rFonts w:ascii="Times New Roman" w:eastAsia="Times New Roman" w:hAnsi="Times New Roman" w:cs="Times New Roman"/>
          <w:b/>
          <w:sz w:val="28"/>
          <w:szCs w:val="28"/>
        </w:rPr>
        <w:t>Moot Court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FD1DD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06223C">
        <w:rPr>
          <w:rFonts w:ascii="Times New Roman" w:eastAsia="Times New Roman" w:hAnsi="Times New Roman" w:cs="Times New Roman"/>
          <w:b/>
          <w:sz w:val="28"/>
          <w:szCs w:val="28"/>
        </w:rPr>
        <w:tab/>
      </w:r>
      <w:r w:rsidRPr="00FD1DDE">
        <w:rPr>
          <w:rFonts w:ascii="Times New Roman" w:eastAsia="Times New Roman" w:hAnsi="Times New Roman" w:cs="Times New Roman"/>
          <w:b/>
          <w:sz w:val="28"/>
          <w:szCs w:val="28"/>
        </w:rPr>
        <w:t>30 Marks</w:t>
      </w:r>
      <w:r w:rsidRPr="00FD1DDE">
        <w:rPr>
          <w:rFonts w:ascii="Times New Roman" w:eastAsia="Times New Roman" w:hAnsi="Times New Roman" w:cs="Times New Roman"/>
          <w:sz w:val="28"/>
          <w:szCs w:val="28"/>
        </w:rPr>
        <w:t xml:space="preserve"> </w:t>
      </w:r>
    </w:p>
    <w:p w:rsidR="00FD1DDE" w:rsidRPr="00FD1DDE" w:rsidRDefault="00FD1DDE" w:rsidP="009412D1">
      <w:pPr>
        <w:spacing w:after="0" w:line="360" w:lineRule="auto"/>
        <w:ind w:left="360"/>
        <w:jc w:val="both"/>
        <w:rPr>
          <w:rFonts w:ascii="Times New Roman" w:eastAsia="Times New Roman" w:hAnsi="Times New Roman" w:cs="Times New Roman"/>
          <w:sz w:val="28"/>
          <w:szCs w:val="28"/>
        </w:rPr>
      </w:pPr>
      <w:r w:rsidRPr="00FD1DDE">
        <w:rPr>
          <w:rFonts w:ascii="Times New Roman" w:eastAsia="Times New Roman" w:hAnsi="Times New Roman" w:cs="Times New Roman"/>
          <w:sz w:val="28"/>
          <w:szCs w:val="28"/>
        </w:rPr>
        <w:t xml:space="preserve">Every student may be required to do at least three moot courts in a semester with 10 marks for each. The moot court work will be an </w:t>
      </w:r>
      <w:r w:rsidRPr="00FD1DDE">
        <w:rPr>
          <w:rFonts w:ascii="Times New Roman" w:eastAsia="Times New Roman" w:hAnsi="Times New Roman" w:cs="Times New Roman"/>
          <w:sz w:val="28"/>
          <w:szCs w:val="28"/>
        </w:rPr>
        <w:lastRenderedPageBreak/>
        <w:t xml:space="preserve">assigned problem and it will be evaluated 5 marks for written submissions and 5 marks for oral advocacy. </w:t>
      </w:r>
    </w:p>
    <w:p w:rsidR="00FD1DDE" w:rsidRPr="00FD1DDE" w:rsidRDefault="00FD1DDE" w:rsidP="009412D1">
      <w:pPr>
        <w:pStyle w:val="ListParagraph"/>
        <w:numPr>
          <w:ilvl w:val="1"/>
          <w:numId w:val="105"/>
        </w:numPr>
        <w:spacing w:after="0" w:line="360" w:lineRule="auto"/>
        <w:ind w:left="360"/>
        <w:jc w:val="both"/>
        <w:rPr>
          <w:rFonts w:ascii="Times New Roman" w:eastAsia="Times New Roman" w:hAnsi="Times New Roman" w:cs="Times New Roman"/>
          <w:sz w:val="28"/>
          <w:szCs w:val="28"/>
        </w:rPr>
      </w:pPr>
      <w:r w:rsidRPr="00FD1DDE">
        <w:rPr>
          <w:rFonts w:ascii="Times New Roman" w:eastAsia="Times New Roman" w:hAnsi="Times New Roman" w:cs="Times New Roman"/>
          <w:b/>
          <w:sz w:val="28"/>
          <w:szCs w:val="28"/>
        </w:rPr>
        <w:t xml:space="preserve">Observance of Trial </w:t>
      </w:r>
      <w:r w:rsidRPr="00FD1DDE">
        <w:rPr>
          <w:rFonts w:ascii="Times New Roman" w:eastAsia="Times New Roman" w:hAnsi="Times New Roman" w:cs="Times New Roman"/>
          <w:sz w:val="28"/>
          <w:szCs w:val="28"/>
        </w:rPr>
        <w:t>in two cases, one Civil and one Criminal (In  District Court, High Court and Supreme Court) –</w:t>
      </w:r>
      <w:r>
        <w:rPr>
          <w:rFonts w:ascii="Times New Roman" w:eastAsia="Times New Roman" w:hAnsi="Times New Roman" w:cs="Times New Roman"/>
          <w:sz w:val="28"/>
          <w:szCs w:val="28"/>
        </w:rPr>
        <w:tab/>
      </w:r>
      <w:r w:rsidR="0006223C">
        <w:rPr>
          <w:rFonts w:ascii="Times New Roman" w:eastAsia="Times New Roman" w:hAnsi="Times New Roman" w:cs="Times New Roman"/>
          <w:sz w:val="28"/>
          <w:szCs w:val="28"/>
        </w:rPr>
        <w:tab/>
      </w:r>
      <w:r w:rsidRPr="00FD1DDE">
        <w:rPr>
          <w:rFonts w:ascii="Times New Roman" w:eastAsia="Times New Roman" w:hAnsi="Times New Roman" w:cs="Times New Roman"/>
          <w:b/>
          <w:sz w:val="28"/>
          <w:szCs w:val="28"/>
        </w:rPr>
        <w:t>30 marks.</w:t>
      </w:r>
      <w:r w:rsidRPr="00FD1DDE">
        <w:rPr>
          <w:rFonts w:ascii="Times New Roman" w:eastAsia="Times New Roman" w:hAnsi="Times New Roman" w:cs="Times New Roman"/>
          <w:sz w:val="28"/>
          <w:szCs w:val="28"/>
        </w:rPr>
        <w:t xml:space="preserve"> </w:t>
      </w:r>
    </w:p>
    <w:p w:rsidR="00FD1DDE" w:rsidRPr="00FD1DDE" w:rsidRDefault="00FD1DDE" w:rsidP="009412D1">
      <w:pPr>
        <w:spacing w:after="0" w:line="360" w:lineRule="auto"/>
        <w:ind w:left="360"/>
        <w:jc w:val="both"/>
        <w:rPr>
          <w:rFonts w:ascii="Times New Roman" w:eastAsia="Times New Roman" w:hAnsi="Times New Roman" w:cs="Times New Roman"/>
          <w:sz w:val="28"/>
          <w:szCs w:val="28"/>
        </w:rPr>
      </w:pPr>
      <w:r w:rsidRPr="00FD1DDE">
        <w:rPr>
          <w:rFonts w:ascii="Times New Roman" w:eastAsia="Times New Roman" w:hAnsi="Times New Roman" w:cs="Times New Roman"/>
          <w:sz w:val="28"/>
          <w:szCs w:val="28"/>
        </w:rPr>
        <w:t xml:space="preserve">Students may be required to attend two trials in the course of the last two or three years of LL B studies. They will maintain a record and enter the various steps observed during their attendance on different days in the court assignment. </w:t>
      </w:r>
    </w:p>
    <w:p w:rsidR="00FD1DDE" w:rsidRPr="00FD1DDE" w:rsidRDefault="00FD1DDE" w:rsidP="009412D1">
      <w:pPr>
        <w:pStyle w:val="ListParagraph"/>
        <w:numPr>
          <w:ilvl w:val="1"/>
          <w:numId w:val="105"/>
        </w:numPr>
        <w:spacing w:after="0" w:line="360" w:lineRule="auto"/>
        <w:ind w:left="360"/>
        <w:jc w:val="both"/>
        <w:rPr>
          <w:rFonts w:ascii="Times New Roman" w:eastAsia="Times New Roman" w:hAnsi="Times New Roman" w:cs="Times New Roman"/>
          <w:sz w:val="28"/>
          <w:szCs w:val="28"/>
        </w:rPr>
      </w:pPr>
      <w:r w:rsidRPr="00FD1DDE">
        <w:rPr>
          <w:rFonts w:ascii="Times New Roman" w:eastAsia="Times New Roman" w:hAnsi="Times New Roman" w:cs="Times New Roman"/>
          <w:b/>
          <w:sz w:val="28"/>
          <w:szCs w:val="28"/>
        </w:rPr>
        <w:t xml:space="preserve">Interviewing techniques </w:t>
      </w:r>
      <w:r w:rsidRPr="00FD1DDE">
        <w:rPr>
          <w:rFonts w:ascii="Times New Roman" w:eastAsia="Times New Roman" w:hAnsi="Times New Roman" w:cs="Times New Roman"/>
          <w:sz w:val="28"/>
          <w:szCs w:val="28"/>
        </w:rPr>
        <w:t xml:space="preserve">and pre-trial </w:t>
      </w:r>
      <w:r w:rsidR="00175507">
        <w:rPr>
          <w:rFonts w:ascii="Times New Roman" w:eastAsia="Times New Roman" w:hAnsi="Times New Roman" w:cs="Times New Roman"/>
          <w:sz w:val="28"/>
          <w:szCs w:val="28"/>
        </w:rPr>
        <w:t>preparation and Internshipdiary</w:t>
      </w:r>
      <w:r w:rsidRPr="00FD1D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6223C">
        <w:rPr>
          <w:rFonts w:ascii="Times New Roman" w:eastAsia="Times New Roman" w:hAnsi="Times New Roman" w:cs="Times New Roman"/>
          <w:sz w:val="28"/>
          <w:szCs w:val="28"/>
        </w:rPr>
        <w:tab/>
      </w:r>
      <w:r w:rsidR="0006223C">
        <w:rPr>
          <w:rFonts w:ascii="Times New Roman" w:eastAsia="Times New Roman" w:hAnsi="Times New Roman" w:cs="Times New Roman"/>
          <w:sz w:val="28"/>
          <w:szCs w:val="28"/>
        </w:rPr>
        <w:tab/>
      </w:r>
      <w:r w:rsidR="0006223C">
        <w:rPr>
          <w:rFonts w:ascii="Times New Roman" w:eastAsia="Times New Roman" w:hAnsi="Times New Roman" w:cs="Times New Roman"/>
          <w:sz w:val="28"/>
          <w:szCs w:val="28"/>
        </w:rPr>
        <w:tab/>
      </w:r>
      <w:r w:rsidR="0006223C">
        <w:rPr>
          <w:rFonts w:ascii="Times New Roman" w:eastAsia="Times New Roman" w:hAnsi="Times New Roman" w:cs="Times New Roman"/>
          <w:sz w:val="28"/>
          <w:szCs w:val="28"/>
        </w:rPr>
        <w:tab/>
      </w:r>
      <w:r w:rsidR="0006223C">
        <w:rPr>
          <w:rFonts w:ascii="Times New Roman" w:eastAsia="Times New Roman" w:hAnsi="Times New Roman" w:cs="Times New Roman"/>
          <w:sz w:val="28"/>
          <w:szCs w:val="28"/>
        </w:rPr>
        <w:tab/>
      </w:r>
      <w:r w:rsidRPr="00FD1DDE">
        <w:rPr>
          <w:rFonts w:ascii="Times New Roman" w:eastAsia="Times New Roman" w:hAnsi="Times New Roman" w:cs="Times New Roman"/>
          <w:b/>
          <w:sz w:val="28"/>
          <w:szCs w:val="28"/>
        </w:rPr>
        <w:t>30 marks</w:t>
      </w:r>
    </w:p>
    <w:p w:rsidR="00FD1DDE" w:rsidRDefault="00FD1DDE" w:rsidP="009412D1">
      <w:pPr>
        <w:spacing w:after="0" w:line="360" w:lineRule="auto"/>
        <w:ind w:left="360"/>
        <w:jc w:val="both"/>
        <w:rPr>
          <w:rFonts w:ascii="Times New Roman" w:eastAsia="Times New Roman" w:hAnsi="Times New Roman" w:cs="Times New Roman"/>
          <w:sz w:val="28"/>
          <w:szCs w:val="28"/>
        </w:rPr>
      </w:pPr>
      <w:r w:rsidRPr="00FD1DDE">
        <w:rPr>
          <w:rFonts w:ascii="Times New Roman" w:eastAsia="Times New Roman" w:hAnsi="Times New Roman" w:cs="Times New Roman"/>
          <w:sz w:val="28"/>
          <w:szCs w:val="28"/>
        </w:rPr>
        <w:t xml:space="preserve">Each student will observe two interviewing sessions of clients at the Lawyer’s Office/Legal Aid Office and record the proceedings in a diary which will carry 15 marks. </w:t>
      </w:r>
    </w:p>
    <w:p w:rsidR="00FD1DDE" w:rsidRPr="00FD1DDE" w:rsidRDefault="00FD1DDE" w:rsidP="009412D1">
      <w:pPr>
        <w:spacing w:after="0" w:line="360" w:lineRule="auto"/>
        <w:ind w:left="360"/>
        <w:jc w:val="both"/>
        <w:rPr>
          <w:rFonts w:ascii="Times New Roman" w:eastAsia="Times New Roman" w:hAnsi="Times New Roman" w:cs="Times New Roman"/>
          <w:sz w:val="28"/>
          <w:szCs w:val="28"/>
        </w:rPr>
      </w:pPr>
      <w:r w:rsidRPr="00FD1DDE">
        <w:rPr>
          <w:rFonts w:ascii="Times New Roman" w:eastAsia="Times New Roman" w:hAnsi="Times New Roman" w:cs="Times New Roman"/>
          <w:sz w:val="28"/>
          <w:szCs w:val="28"/>
        </w:rPr>
        <w:t>Each student will further observe the preparation of documents and</w:t>
      </w:r>
      <w:bookmarkStart w:id="12" w:name="46"/>
      <w:bookmarkEnd w:id="12"/>
      <w:r>
        <w:rPr>
          <w:rFonts w:ascii="Times New Roman" w:eastAsia="Times New Roman" w:hAnsi="Times New Roman" w:cs="Times New Roman"/>
          <w:sz w:val="28"/>
          <w:szCs w:val="28"/>
        </w:rPr>
        <w:t xml:space="preserve"> </w:t>
      </w:r>
      <w:r w:rsidRPr="00FD1DDE">
        <w:rPr>
          <w:rFonts w:ascii="Times New Roman" w:eastAsia="Times New Roman" w:hAnsi="Times New Roman" w:cs="Times New Roman"/>
          <w:sz w:val="28"/>
          <w:szCs w:val="28"/>
        </w:rPr>
        <w:t>court papers by the Advocate and the procedure for the filing of the suit/petition. This will be recorded in the diary, which will carry 15</w:t>
      </w:r>
      <w:r>
        <w:rPr>
          <w:rFonts w:ascii="Times New Roman" w:eastAsia="Times New Roman" w:hAnsi="Times New Roman" w:cs="Times New Roman"/>
          <w:sz w:val="28"/>
          <w:szCs w:val="28"/>
        </w:rPr>
        <w:t xml:space="preserve"> </w:t>
      </w:r>
      <w:r w:rsidRPr="00FD1DDE">
        <w:rPr>
          <w:rFonts w:ascii="Times New Roman" w:eastAsia="Times New Roman" w:hAnsi="Times New Roman" w:cs="Times New Roman"/>
          <w:sz w:val="28"/>
          <w:szCs w:val="28"/>
        </w:rPr>
        <w:t xml:space="preserve">marks. </w:t>
      </w:r>
    </w:p>
    <w:p w:rsidR="00FD1DDE" w:rsidRPr="00FD1DDE" w:rsidRDefault="00FD1DDE" w:rsidP="009412D1">
      <w:pPr>
        <w:pStyle w:val="ListParagraph"/>
        <w:numPr>
          <w:ilvl w:val="1"/>
          <w:numId w:val="105"/>
        </w:numPr>
        <w:spacing w:after="0" w:line="360" w:lineRule="auto"/>
        <w:ind w:left="360"/>
        <w:jc w:val="both"/>
        <w:rPr>
          <w:rFonts w:ascii="Times New Roman" w:eastAsia="Times New Roman" w:hAnsi="Times New Roman" w:cs="Times New Roman"/>
          <w:b/>
          <w:sz w:val="28"/>
          <w:szCs w:val="28"/>
        </w:rPr>
      </w:pPr>
      <w:r w:rsidRPr="00FD1DDE">
        <w:rPr>
          <w:rFonts w:ascii="Times New Roman" w:eastAsia="Times New Roman" w:hAnsi="Times New Roman" w:cs="Times New Roman"/>
          <w:b/>
          <w:sz w:val="28"/>
          <w:szCs w:val="28"/>
        </w:rPr>
        <w:t>Viva-Voce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06223C">
        <w:rPr>
          <w:rFonts w:ascii="Times New Roman" w:eastAsia="Times New Roman" w:hAnsi="Times New Roman" w:cs="Times New Roman"/>
          <w:b/>
          <w:sz w:val="28"/>
          <w:szCs w:val="28"/>
        </w:rPr>
        <w:tab/>
      </w:r>
      <w:r w:rsidRPr="00FD1DDE">
        <w:rPr>
          <w:rFonts w:ascii="Times New Roman" w:eastAsia="Times New Roman" w:hAnsi="Times New Roman" w:cs="Times New Roman"/>
          <w:b/>
          <w:sz w:val="28"/>
          <w:szCs w:val="28"/>
        </w:rPr>
        <w:t>10 marks</w:t>
      </w:r>
    </w:p>
    <w:p w:rsidR="007C6430" w:rsidRPr="00FD1DDE" w:rsidRDefault="007C6430" w:rsidP="009412D1">
      <w:pPr>
        <w:spacing w:after="0" w:line="360" w:lineRule="auto"/>
        <w:jc w:val="both"/>
        <w:rPr>
          <w:rFonts w:ascii="Times New Roman" w:hAnsi="Times New Roman" w:cs="Times New Roman"/>
          <w:b/>
          <w:sz w:val="28"/>
          <w:szCs w:val="28"/>
        </w:rPr>
      </w:pPr>
    </w:p>
    <w:p w:rsidR="00A117DA" w:rsidRDefault="00A117DA" w:rsidP="009412D1">
      <w:pPr>
        <w:spacing w:after="0" w:line="360" w:lineRule="auto"/>
        <w:jc w:val="center"/>
        <w:rPr>
          <w:rFonts w:ascii="Times New Roman" w:hAnsi="Times New Roman" w:cs="Times New Roman"/>
          <w:b/>
          <w:sz w:val="24"/>
          <w:szCs w:val="28"/>
        </w:rPr>
      </w:pPr>
    </w:p>
    <w:p w:rsidR="0094437D" w:rsidRDefault="0094437D" w:rsidP="009412D1">
      <w:pPr>
        <w:spacing w:after="0" w:line="360" w:lineRule="auto"/>
        <w:jc w:val="center"/>
        <w:rPr>
          <w:rFonts w:ascii="Times New Roman" w:hAnsi="Times New Roman" w:cs="Times New Roman"/>
          <w:b/>
          <w:sz w:val="24"/>
          <w:szCs w:val="28"/>
        </w:rPr>
      </w:pPr>
    </w:p>
    <w:p w:rsidR="0094437D" w:rsidRDefault="0094437D" w:rsidP="009412D1">
      <w:pPr>
        <w:spacing w:after="0" w:line="360" w:lineRule="auto"/>
        <w:jc w:val="center"/>
        <w:rPr>
          <w:rFonts w:ascii="Times New Roman" w:hAnsi="Times New Roman" w:cs="Times New Roman"/>
          <w:b/>
          <w:sz w:val="24"/>
          <w:szCs w:val="28"/>
        </w:rPr>
      </w:pPr>
    </w:p>
    <w:p w:rsidR="0094437D" w:rsidRDefault="0094437D" w:rsidP="009412D1">
      <w:pPr>
        <w:spacing w:after="0" w:line="360" w:lineRule="auto"/>
        <w:jc w:val="center"/>
        <w:rPr>
          <w:rFonts w:ascii="Times New Roman" w:hAnsi="Times New Roman" w:cs="Times New Roman"/>
          <w:b/>
          <w:sz w:val="24"/>
          <w:szCs w:val="28"/>
        </w:rPr>
      </w:pPr>
    </w:p>
    <w:p w:rsidR="0094437D" w:rsidRDefault="0094437D" w:rsidP="009412D1">
      <w:pPr>
        <w:spacing w:after="0" w:line="360" w:lineRule="auto"/>
        <w:jc w:val="center"/>
        <w:rPr>
          <w:rFonts w:ascii="Times New Roman" w:hAnsi="Times New Roman" w:cs="Times New Roman"/>
          <w:b/>
          <w:sz w:val="24"/>
          <w:szCs w:val="28"/>
        </w:rPr>
      </w:pPr>
    </w:p>
    <w:p w:rsidR="0094437D" w:rsidRDefault="0094437D" w:rsidP="009412D1">
      <w:pPr>
        <w:spacing w:after="0" w:line="360" w:lineRule="auto"/>
        <w:jc w:val="center"/>
        <w:rPr>
          <w:rFonts w:ascii="Times New Roman" w:hAnsi="Times New Roman" w:cs="Times New Roman"/>
          <w:b/>
          <w:sz w:val="24"/>
          <w:szCs w:val="28"/>
        </w:rPr>
      </w:pPr>
    </w:p>
    <w:p w:rsidR="00106126" w:rsidRDefault="00106126" w:rsidP="009412D1">
      <w:pPr>
        <w:spacing w:after="0" w:line="360" w:lineRule="auto"/>
        <w:jc w:val="center"/>
        <w:rPr>
          <w:rFonts w:ascii="Times New Roman" w:hAnsi="Times New Roman" w:cs="Times New Roman"/>
          <w:b/>
          <w:sz w:val="24"/>
          <w:szCs w:val="28"/>
        </w:rPr>
      </w:pPr>
    </w:p>
    <w:p w:rsidR="00106126" w:rsidRDefault="00106126" w:rsidP="009412D1">
      <w:pPr>
        <w:spacing w:after="0" w:line="360" w:lineRule="auto"/>
        <w:jc w:val="center"/>
        <w:rPr>
          <w:rFonts w:ascii="Times New Roman" w:hAnsi="Times New Roman" w:cs="Times New Roman"/>
          <w:b/>
          <w:sz w:val="24"/>
          <w:szCs w:val="28"/>
        </w:rPr>
      </w:pPr>
    </w:p>
    <w:p w:rsidR="00106126" w:rsidRDefault="00106126" w:rsidP="009412D1">
      <w:pPr>
        <w:spacing w:after="0" w:line="360" w:lineRule="auto"/>
        <w:jc w:val="center"/>
        <w:rPr>
          <w:rFonts w:ascii="Times New Roman" w:hAnsi="Times New Roman" w:cs="Times New Roman"/>
          <w:b/>
          <w:sz w:val="24"/>
          <w:szCs w:val="28"/>
        </w:rPr>
      </w:pPr>
    </w:p>
    <w:p w:rsidR="00106126" w:rsidRDefault="00106126" w:rsidP="009412D1">
      <w:pPr>
        <w:spacing w:after="0" w:line="360" w:lineRule="auto"/>
        <w:jc w:val="center"/>
        <w:rPr>
          <w:rFonts w:ascii="Times New Roman" w:hAnsi="Times New Roman" w:cs="Times New Roman"/>
          <w:b/>
          <w:sz w:val="24"/>
          <w:szCs w:val="28"/>
        </w:rPr>
      </w:pPr>
    </w:p>
    <w:p w:rsidR="0094437D" w:rsidRPr="00EE77AC" w:rsidRDefault="0094437D"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94437D" w:rsidRPr="00AC0F07" w:rsidRDefault="0094437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94437D"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21" type="#_x0000_t32" style="position:absolute;left:0;text-align:left;margin-left:-19.15pt;margin-top:24.7pt;width:456.45pt;height:0;z-index:251944960" o:connectortype="straight" strokeweight="1.5pt"/>
        </w:pict>
      </w:r>
      <w:r w:rsidR="0094437D" w:rsidRPr="00D85DF5">
        <w:rPr>
          <w:rFonts w:ascii="Times New Roman" w:hAnsi="Times New Roman" w:cs="Times New Roman"/>
          <w:b/>
          <w:sz w:val="32"/>
          <w:szCs w:val="28"/>
          <w:u w:val="single"/>
        </w:rPr>
        <w:t>SEMESTER: IX</w:t>
      </w:r>
    </w:p>
    <w:p w:rsidR="0094437D" w:rsidRPr="00AC0F07" w:rsidRDefault="0094437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SERVICE LAW</w:t>
      </w:r>
      <w:r w:rsidRPr="00AC0F07">
        <w:rPr>
          <w:rFonts w:ascii="Times New Roman" w:hAnsi="Times New Roman" w:cs="Times New Roman"/>
          <w:b/>
          <w:sz w:val="28"/>
          <w:szCs w:val="28"/>
        </w:rPr>
        <w:tab/>
      </w:r>
    </w:p>
    <w:p w:rsidR="0094437D" w:rsidRPr="00AC0F07" w:rsidRDefault="0094437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III</w:t>
      </w:r>
    </w:p>
    <w:p w:rsidR="0094437D" w:rsidRPr="00AC0F07" w:rsidRDefault="0094437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94437D"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22" type="#_x0000_t32" style="position:absolute;left:0;text-align:left;margin-left:-18.5pt;margin-top:18.55pt;width:455.8pt;height:0;z-index:251945984" o:connectortype="straight" strokeweight="1.5pt"/>
        </w:pict>
      </w:r>
      <w:r w:rsidR="0094437D" w:rsidRPr="00AC0F07">
        <w:rPr>
          <w:rFonts w:ascii="Times New Roman" w:hAnsi="Times New Roman" w:cs="Times New Roman"/>
          <w:b/>
          <w:sz w:val="28"/>
          <w:szCs w:val="28"/>
        </w:rPr>
        <w:t>TIME ALLOWED: 3 HRS</w:t>
      </w:r>
    </w:p>
    <w:p w:rsidR="0094437D" w:rsidRDefault="0094437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94437D" w:rsidRPr="006343E3" w:rsidRDefault="0094437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94437D" w:rsidRDefault="0094437D" w:rsidP="009412D1">
      <w:pPr>
        <w:spacing w:after="0" w:line="360" w:lineRule="auto"/>
        <w:jc w:val="both"/>
        <w:rPr>
          <w:rFonts w:ascii="Times New Roman" w:hAnsi="Times New Roman" w:cs="Times New Roman"/>
          <w:sz w:val="28"/>
          <w:szCs w:val="28"/>
          <w:highlight w:val="yellow"/>
        </w:rPr>
      </w:pPr>
    </w:p>
    <w:p w:rsidR="0094437D" w:rsidRDefault="0094437D"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94437D" w:rsidRDefault="0094437D"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94437D" w:rsidRDefault="0094437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94437D" w:rsidRDefault="0094437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94437D" w:rsidRDefault="0094437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94437D" w:rsidRPr="003C1D88" w:rsidRDefault="0094437D"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94437D" w:rsidRDefault="0094437D" w:rsidP="009412D1">
      <w:pPr>
        <w:spacing w:after="0" w:line="360" w:lineRule="auto"/>
        <w:jc w:val="both"/>
        <w:rPr>
          <w:rFonts w:ascii="Times New Roman" w:hAnsi="Times New Roman" w:cs="Times New Roman"/>
          <w:sz w:val="28"/>
          <w:szCs w:val="28"/>
        </w:rPr>
      </w:pPr>
    </w:p>
    <w:p w:rsidR="0094437D" w:rsidRDefault="0094437D" w:rsidP="009412D1">
      <w:pPr>
        <w:spacing w:after="0" w:line="360" w:lineRule="auto"/>
        <w:jc w:val="both"/>
        <w:rPr>
          <w:rFonts w:ascii="Times New Roman" w:hAnsi="Times New Roman" w:cs="Times New Roman"/>
          <w:b/>
          <w:sz w:val="28"/>
          <w:szCs w:val="28"/>
        </w:rPr>
      </w:pPr>
      <w:r w:rsidRPr="006971C4">
        <w:rPr>
          <w:rFonts w:ascii="Times New Roman" w:hAnsi="Times New Roman" w:cs="Times New Roman"/>
          <w:b/>
          <w:sz w:val="28"/>
          <w:szCs w:val="28"/>
        </w:rPr>
        <w:t>SECTION-I</w:t>
      </w:r>
    </w:p>
    <w:p w:rsidR="00FC4FA9" w:rsidRDefault="00FC4FA9"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Constitutional right of equality (Articles 14 to 16) in relation to service matters (excluding reservation in the services), Compassionate Appointment, Principles of equal pay for equal work Article 323-A of the Constitution, Administrative Tribunals, their Constitution, powers, jurisdiction and </w:t>
      </w:r>
      <w:r w:rsidRPr="00A56BAB">
        <w:rPr>
          <w:rFonts w:ascii="Times New Roman" w:hAnsi="Times New Roman" w:cs="Times New Roman"/>
          <w:sz w:val="28"/>
          <w:szCs w:val="28"/>
        </w:rPr>
        <w:lastRenderedPageBreak/>
        <w:t xml:space="preserve">procedure under the Administrative Tribunals Act, 1985 (along with the provisions of the Tribunals (Amendment) Act 2006. </w:t>
      </w:r>
    </w:p>
    <w:p w:rsidR="00FC4FA9" w:rsidRPr="00A56BAB" w:rsidRDefault="00FC4FA9"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Services under the Union and the States (Articles 309-311) including applicability of Article 311 to various categories of non-permanent employee and Article 320, compulsory retirement probation, status and rights of adhoc  employees and daily wagers and their regularization.  </w:t>
      </w:r>
    </w:p>
    <w:p w:rsidR="00FC4FA9" w:rsidRDefault="00FC4FA9" w:rsidP="009412D1">
      <w:pPr>
        <w:spacing w:after="0" w:line="360" w:lineRule="auto"/>
        <w:jc w:val="both"/>
        <w:rPr>
          <w:rFonts w:ascii="Times New Roman" w:hAnsi="Times New Roman" w:cs="Times New Roman"/>
          <w:b/>
          <w:sz w:val="28"/>
          <w:szCs w:val="28"/>
        </w:rPr>
      </w:pPr>
    </w:p>
    <w:p w:rsidR="00FC4FA9" w:rsidRPr="00FC4FA9" w:rsidRDefault="00FC4FA9" w:rsidP="009412D1">
      <w:pPr>
        <w:spacing w:after="0" w:line="360" w:lineRule="auto"/>
        <w:jc w:val="both"/>
        <w:rPr>
          <w:rFonts w:ascii="Times New Roman" w:hAnsi="Times New Roman" w:cs="Times New Roman"/>
          <w:b/>
          <w:sz w:val="28"/>
          <w:szCs w:val="28"/>
        </w:rPr>
      </w:pPr>
      <w:r w:rsidRPr="00FC4FA9">
        <w:rPr>
          <w:rFonts w:ascii="Times New Roman" w:hAnsi="Times New Roman" w:cs="Times New Roman"/>
          <w:b/>
          <w:sz w:val="28"/>
          <w:szCs w:val="28"/>
        </w:rPr>
        <w:t xml:space="preserve">SECTION-II  </w:t>
      </w:r>
    </w:p>
    <w:p w:rsidR="00FC4FA9" w:rsidRDefault="00FC4FA9"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Suspension and subsistence allowance (with special reference to CCS (CCA) rules 1965, Principles for determination of seniority including a) Seniority based on the date of confirmation, b) Seniority based on quota rota rule, Annual Confidential Report (ACR), Deputation. </w:t>
      </w:r>
    </w:p>
    <w:p w:rsidR="00FC4FA9" w:rsidRDefault="00FC4FA9"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Major and Minor Penalties, Conduct and procedure of disciplinary departmental enquires (including charge sheet, inspection and supply of copies of documents, production of evidence, enquiry report, hearing if any on the question of penalty and final competent authority (with special reference to CCS (CCA) Rules, 1965).  </w:t>
      </w:r>
    </w:p>
    <w:p w:rsidR="00FC4FA9" w:rsidRDefault="00FC4FA9" w:rsidP="009412D1">
      <w:pPr>
        <w:spacing w:after="0" w:line="360" w:lineRule="auto"/>
        <w:jc w:val="both"/>
        <w:rPr>
          <w:rFonts w:ascii="Times New Roman" w:hAnsi="Times New Roman" w:cs="Times New Roman"/>
          <w:sz w:val="28"/>
          <w:szCs w:val="28"/>
        </w:rPr>
      </w:pPr>
    </w:p>
    <w:p w:rsidR="00FC4FA9" w:rsidRPr="00FC4FA9" w:rsidRDefault="00FC4FA9" w:rsidP="009412D1">
      <w:pPr>
        <w:spacing w:after="0" w:line="360" w:lineRule="auto"/>
        <w:jc w:val="both"/>
        <w:rPr>
          <w:rFonts w:ascii="Times New Roman" w:hAnsi="Times New Roman" w:cs="Times New Roman"/>
          <w:b/>
          <w:sz w:val="28"/>
          <w:szCs w:val="28"/>
        </w:rPr>
      </w:pPr>
      <w:r w:rsidRPr="00FC4FA9">
        <w:rPr>
          <w:rFonts w:ascii="Times New Roman" w:hAnsi="Times New Roman" w:cs="Times New Roman"/>
          <w:b/>
          <w:sz w:val="28"/>
          <w:szCs w:val="28"/>
        </w:rPr>
        <w:t xml:space="preserve">Suggested readings:  </w:t>
      </w:r>
    </w:p>
    <w:p w:rsidR="00FC4FA9" w:rsidRPr="00FC4FA9" w:rsidRDefault="00FC4FA9" w:rsidP="009412D1">
      <w:pPr>
        <w:pStyle w:val="ListParagraph"/>
        <w:numPr>
          <w:ilvl w:val="0"/>
          <w:numId w:val="125"/>
        </w:numPr>
        <w:spacing w:after="0" w:line="360" w:lineRule="auto"/>
        <w:jc w:val="both"/>
        <w:rPr>
          <w:rFonts w:ascii="Times New Roman" w:hAnsi="Times New Roman" w:cs="Times New Roman"/>
          <w:b/>
          <w:sz w:val="24"/>
          <w:szCs w:val="28"/>
        </w:rPr>
      </w:pPr>
      <w:r w:rsidRPr="00FC4FA9">
        <w:rPr>
          <w:rFonts w:ascii="Times New Roman" w:hAnsi="Times New Roman" w:cs="Times New Roman"/>
          <w:sz w:val="28"/>
          <w:szCs w:val="28"/>
        </w:rPr>
        <w:t xml:space="preserve">A.S. Bhatnagar: Guide to Departmental Problems Enquiries, Punishment and appeal </w:t>
      </w:r>
    </w:p>
    <w:p w:rsidR="00FC4FA9" w:rsidRPr="00FC4FA9" w:rsidRDefault="00FC4FA9" w:rsidP="009412D1">
      <w:pPr>
        <w:pStyle w:val="ListParagraph"/>
        <w:numPr>
          <w:ilvl w:val="0"/>
          <w:numId w:val="125"/>
        </w:numPr>
        <w:spacing w:after="0" w:line="360" w:lineRule="auto"/>
        <w:jc w:val="both"/>
        <w:rPr>
          <w:rFonts w:ascii="Times New Roman" w:hAnsi="Times New Roman" w:cs="Times New Roman"/>
          <w:b/>
          <w:sz w:val="24"/>
          <w:szCs w:val="28"/>
        </w:rPr>
      </w:pPr>
      <w:r w:rsidRPr="00FC4FA9">
        <w:rPr>
          <w:rFonts w:ascii="Times New Roman" w:hAnsi="Times New Roman" w:cs="Times New Roman"/>
          <w:sz w:val="28"/>
          <w:szCs w:val="28"/>
        </w:rPr>
        <w:t xml:space="preserve">G.V. Singh: Law of Suspension, Penalties and Departmental Enquiries </w:t>
      </w:r>
    </w:p>
    <w:p w:rsidR="00FC4FA9" w:rsidRPr="00FC4FA9" w:rsidRDefault="00FC4FA9" w:rsidP="009412D1">
      <w:pPr>
        <w:pStyle w:val="ListParagraph"/>
        <w:numPr>
          <w:ilvl w:val="0"/>
          <w:numId w:val="125"/>
        </w:numPr>
        <w:spacing w:after="0" w:line="360" w:lineRule="auto"/>
        <w:jc w:val="both"/>
        <w:rPr>
          <w:rFonts w:ascii="Times New Roman" w:hAnsi="Times New Roman" w:cs="Times New Roman"/>
          <w:b/>
          <w:sz w:val="24"/>
          <w:szCs w:val="28"/>
        </w:rPr>
      </w:pPr>
      <w:r w:rsidRPr="00FC4FA9">
        <w:rPr>
          <w:rFonts w:ascii="Times New Roman" w:hAnsi="Times New Roman" w:cs="Times New Roman"/>
          <w:sz w:val="28"/>
          <w:szCs w:val="28"/>
        </w:rPr>
        <w:t xml:space="preserve">Muthu Swami: Departmental proceedings </w:t>
      </w:r>
    </w:p>
    <w:p w:rsidR="00FC4FA9" w:rsidRPr="00FC4FA9" w:rsidRDefault="00FC4FA9" w:rsidP="009412D1">
      <w:pPr>
        <w:pStyle w:val="ListParagraph"/>
        <w:numPr>
          <w:ilvl w:val="0"/>
          <w:numId w:val="125"/>
        </w:numPr>
        <w:spacing w:after="0" w:line="360" w:lineRule="auto"/>
        <w:jc w:val="both"/>
        <w:rPr>
          <w:rFonts w:ascii="Times New Roman" w:hAnsi="Times New Roman" w:cs="Times New Roman"/>
          <w:b/>
          <w:sz w:val="24"/>
          <w:szCs w:val="28"/>
        </w:rPr>
      </w:pPr>
      <w:r w:rsidRPr="00FC4FA9">
        <w:rPr>
          <w:rFonts w:ascii="Times New Roman" w:hAnsi="Times New Roman" w:cs="Times New Roman"/>
          <w:sz w:val="28"/>
          <w:szCs w:val="28"/>
        </w:rPr>
        <w:t xml:space="preserve">A.S. Ramchandaran: Law relating to Departmental Enquiries </w:t>
      </w:r>
    </w:p>
    <w:p w:rsidR="00FC4FA9" w:rsidRPr="00FC4FA9" w:rsidRDefault="00FC4FA9" w:rsidP="009412D1">
      <w:pPr>
        <w:pStyle w:val="ListParagraph"/>
        <w:numPr>
          <w:ilvl w:val="0"/>
          <w:numId w:val="125"/>
        </w:numPr>
        <w:spacing w:after="0" w:line="360" w:lineRule="auto"/>
        <w:jc w:val="both"/>
        <w:rPr>
          <w:rFonts w:ascii="Times New Roman" w:hAnsi="Times New Roman" w:cs="Times New Roman"/>
          <w:b/>
          <w:sz w:val="24"/>
          <w:szCs w:val="28"/>
        </w:rPr>
      </w:pPr>
      <w:r w:rsidRPr="00FC4FA9">
        <w:rPr>
          <w:rFonts w:ascii="Times New Roman" w:hAnsi="Times New Roman" w:cs="Times New Roman"/>
          <w:sz w:val="28"/>
          <w:szCs w:val="28"/>
        </w:rPr>
        <w:t>Narinder Kumar: Law relating to Government Services and Management of Discipline Proceedings</w:t>
      </w:r>
    </w:p>
    <w:p w:rsidR="0094437D" w:rsidRDefault="0094437D" w:rsidP="009412D1">
      <w:pPr>
        <w:spacing w:after="0" w:line="360" w:lineRule="auto"/>
        <w:jc w:val="center"/>
        <w:rPr>
          <w:rFonts w:ascii="Times New Roman" w:hAnsi="Times New Roman" w:cs="Times New Roman"/>
          <w:b/>
          <w:sz w:val="24"/>
          <w:szCs w:val="28"/>
        </w:rPr>
      </w:pPr>
    </w:p>
    <w:p w:rsidR="00956F3B" w:rsidRPr="00EE77AC" w:rsidRDefault="00956F3B"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956F3B" w:rsidRPr="00AC0F07" w:rsidRDefault="00956F3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956F3B"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94" type="#_x0000_t32" style="position:absolute;left:0;text-align:left;margin-left:-19.15pt;margin-top:24.7pt;width:456.45pt;height:0;z-index:251904000" o:connectortype="straight" strokeweight="1.5pt"/>
        </w:pict>
      </w:r>
      <w:r w:rsidR="00956F3B" w:rsidRPr="00D85DF5">
        <w:rPr>
          <w:rFonts w:ascii="Times New Roman" w:hAnsi="Times New Roman" w:cs="Times New Roman"/>
          <w:b/>
          <w:sz w:val="32"/>
          <w:szCs w:val="28"/>
          <w:u w:val="single"/>
        </w:rPr>
        <w:t>SEMESTER: IX</w:t>
      </w:r>
    </w:p>
    <w:p w:rsidR="00956F3B" w:rsidRPr="00AC0F07" w:rsidRDefault="00956F3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00374A12">
        <w:rPr>
          <w:rFonts w:ascii="Times New Roman" w:hAnsi="Times New Roman" w:cs="Times New Roman"/>
          <w:b/>
          <w:sz w:val="28"/>
          <w:szCs w:val="28"/>
        </w:rPr>
        <w:t>INTERNATIONAL HUMAN RIGHTS</w:t>
      </w:r>
      <w:r w:rsidRPr="00AC0F07">
        <w:rPr>
          <w:rFonts w:ascii="Times New Roman" w:hAnsi="Times New Roman" w:cs="Times New Roman"/>
          <w:b/>
          <w:sz w:val="28"/>
          <w:szCs w:val="28"/>
        </w:rPr>
        <w:tab/>
      </w:r>
    </w:p>
    <w:p w:rsidR="00956F3B" w:rsidRPr="00AC0F07" w:rsidRDefault="00956F3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sidR="00A117DA">
        <w:rPr>
          <w:rFonts w:ascii="Times New Roman" w:hAnsi="Times New Roman" w:cs="Times New Roman"/>
          <w:b/>
          <w:sz w:val="28"/>
          <w:szCs w:val="28"/>
        </w:rPr>
        <w:t>IV</w:t>
      </w:r>
    </w:p>
    <w:p w:rsidR="00956F3B" w:rsidRPr="00AC0F07" w:rsidRDefault="00956F3B"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956F3B"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95" type="#_x0000_t32" style="position:absolute;left:0;text-align:left;margin-left:-18.5pt;margin-top:18.55pt;width:455.8pt;height:0;z-index:251905024" o:connectortype="straight" strokeweight="1.5pt"/>
        </w:pict>
      </w:r>
      <w:r w:rsidR="00956F3B" w:rsidRPr="00AC0F07">
        <w:rPr>
          <w:rFonts w:ascii="Times New Roman" w:hAnsi="Times New Roman" w:cs="Times New Roman"/>
          <w:b/>
          <w:sz w:val="28"/>
          <w:szCs w:val="28"/>
        </w:rPr>
        <w:t>TIME ALLOWED: 3 HRS</w:t>
      </w:r>
    </w:p>
    <w:p w:rsidR="00956F3B" w:rsidRDefault="00956F3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956F3B" w:rsidRPr="006343E3" w:rsidRDefault="00956F3B"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956F3B" w:rsidRDefault="00956F3B" w:rsidP="009412D1">
      <w:pPr>
        <w:spacing w:after="0" w:line="360" w:lineRule="auto"/>
        <w:jc w:val="both"/>
        <w:rPr>
          <w:rFonts w:ascii="Times New Roman" w:hAnsi="Times New Roman" w:cs="Times New Roman"/>
          <w:sz w:val="28"/>
          <w:szCs w:val="28"/>
          <w:highlight w:val="yellow"/>
        </w:rPr>
      </w:pPr>
    </w:p>
    <w:p w:rsidR="00956F3B" w:rsidRDefault="00956F3B"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956F3B" w:rsidRDefault="00956F3B"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956F3B" w:rsidRDefault="00956F3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956F3B" w:rsidRDefault="00956F3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956F3B" w:rsidRDefault="00956F3B"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956F3B" w:rsidRPr="003C1D88" w:rsidRDefault="00956F3B"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956F3B" w:rsidRDefault="00956F3B" w:rsidP="009412D1">
      <w:pPr>
        <w:spacing w:after="0" w:line="360" w:lineRule="auto"/>
        <w:jc w:val="both"/>
        <w:rPr>
          <w:rFonts w:ascii="Times New Roman" w:hAnsi="Times New Roman" w:cs="Times New Roman"/>
          <w:sz w:val="28"/>
          <w:szCs w:val="28"/>
        </w:rPr>
      </w:pPr>
    </w:p>
    <w:p w:rsidR="00956F3B" w:rsidRDefault="00956F3B"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374A1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Evolution of concept of Human Rights </w:t>
      </w:r>
    </w:p>
    <w:p w:rsidR="00374A1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Sources of International Human Rights Law </w:t>
      </w:r>
    </w:p>
    <w:p w:rsidR="00374A1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Human Rights and UN Charter  </w:t>
      </w:r>
    </w:p>
    <w:p w:rsidR="00374A1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Human Rights Council  </w:t>
      </w:r>
    </w:p>
    <w:p w:rsidR="00374A1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Office and Functions of United Nations High Commissioner of Human Rights (OHCHR) </w:t>
      </w:r>
    </w:p>
    <w:p w:rsidR="00374A12"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Protection of Human Rights under: </w:t>
      </w:r>
    </w:p>
    <w:p w:rsidR="00374A12"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Universal Declaration of Human Rights 1948 </w:t>
      </w:r>
    </w:p>
    <w:p w:rsidR="00374A12"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Covenant on Civil and Political Rights, 1966 </w:t>
      </w:r>
    </w:p>
    <w:p w:rsidR="00374A12"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Covenant on Economic, Social and Cultural Rights, 1966  </w:t>
      </w:r>
    </w:p>
    <w:p w:rsidR="00374A12" w:rsidRDefault="00374A12" w:rsidP="009412D1">
      <w:pPr>
        <w:spacing w:after="0" w:line="360" w:lineRule="auto"/>
        <w:jc w:val="both"/>
        <w:rPr>
          <w:rFonts w:ascii="Times New Roman" w:hAnsi="Times New Roman" w:cs="Times New Roman"/>
          <w:sz w:val="28"/>
          <w:szCs w:val="28"/>
        </w:rPr>
      </w:pPr>
    </w:p>
    <w:p w:rsidR="00374A12" w:rsidRDefault="003F608F" w:rsidP="009412D1">
      <w:pPr>
        <w:spacing w:after="0" w:line="360" w:lineRule="auto"/>
        <w:jc w:val="both"/>
        <w:rPr>
          <w:rFonts w:ascii="Times New Roman" w:hAnsi="Times New Roman" w:cs="Times New Roman"/>
          <w:sz w:val="28"/>
          <w:szCs w:val="28"/>
        </w:rPr>
      </w:pPr>
      <w:r w:rsidRPr="00374A12">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AC1E8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Convention on Prevention and Punishment of Genocide 1948 </w:t>
      </w:r>
    </w:p>
    <w:p w:rsidR="00AC1E8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Convention </w:t>
      </w:r>
      <w:r w:rsidR="00AC1E8E">
        <w:rPr>
          <w:rFonts w:ascii="Times New Roman" w:hAnsi="Times New Roman" w:cs="Times New Roman"/>
          <w:sz w:val="28"/>
          <w:szCs w:val="28"/>
        </w:rPr>
        <w:t xml:space="preserve">on suppression </w:t>
      </w:r>
      <w:r w:rsidRPr="00A56BAB">
        <w:rPr>
          <w:rFonts w:ascii="Times New Roman" w:hAnsi="Times New Roman" w:cs="Times New Roman"/>
          <w:sz w:val="28"/>
          <w:szCs w:val="28"/>
        </w:rPr>
        <w:t xml:space="preserve">and Punishment of Crime of Apartheid 1973  </w:t>
      </w:r>
    </w:p>
    <w:p w:rsidR="00AC1E8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Convention against Torture and other Cruel, Inhuman or Degrading Treatment  or Punishment 1984 </w:t>
      </w:r>
    </w:p>
    <w:p w:rsidR="00AC1E8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Convention on Elimination of All Forms of Racial Discrimination 1965 </w:t>
      </w:r>
    </w:p>
    <w:p w:rsidR="00AC1E8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Convention on Elimination of All Forms of Discrimination against Women 1979 </w:t>
      </w:r>
    </w:p>
    <w:p w:rsidR="00AC1E8E"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Convention on the Rights of the Child, 1989 alongwith  </w:t>
      </w:r>
      <w:r w:rsidR="00545CC5">
        <w:rPr>
          <w:rFonts w:ascii="Times New Roman" w:hAnsi="Times New Roman" w:cs="Times New Roman"/>
          <w:sz w:val="28"/>
          <w:szCs w:val="28"/>
        </w:rPr>
        <w:t>Opt.</w:t>
      </w:r>
      <w:r w:rsidRPr="00A56BAB">
        <w:rPr>
          <w:rFonts w:ascii="Times New Roman" w:hAnsi="Times New Roman" w:cs="Times New Roman"/>
          <w:sz w:val="28"/>
          <w:szCs w:val="28"/>
        </w:rPr>
        <w:t xml:space="preserve">ional Protocols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Millennium Development Goals   </w:t>
      </w:r>
    </w:p>
    <w:p w:rsidR="00AC1E8E" w:rsidRDefault="00AC1E8E" w:rsidP="009412D1">
      <w:pPr>
        <w:spacing w:after="0" w:line="360" w:lineRule="auto"/>
        <w:jc w:val="both"/>
        <w:rPr>
          <w:rFonts w:ascii="Times New Roman" w:hAnsi="Times New Roman" w:cs="Times New Roman"/>
          <w:sz w:val="28"/>
          <w:szCs w:val="28"/>
        </w:rPr>
      </w:pPr>
    </w:p>
    <w:p w:rsidR="00AC1E8E" w:rsidRDefault="003F608F" w:rsidP="009412D1">
      <w:pPr>
        <w:spacing w:after="0" w:line="360" w:lineRule="auto"/>
        <w:jc w:val="both"/>
        <w:rPr>
          <w:rFonts w:ascii="Times New Roman" w:hAnsi="Times New Roman" w:cs="Times New Roman"/>
          <w:sz w:val="28"/>
          <w:szCs w:val="28"/>
        </w:rPr>
      </w:pPr>
      <w:r w:rsidRPr="00AC1E8E">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AC1E8E" w:rsidRDefault="003F608F" w:rsidP="009412D1">
      <w:pPr>
        <w:pStyle w:val="ListParagraph"/>
        <w:numPr>
          <w:ilvl w:val="0"/>
          <w:numId w:val="90"/>
        </w:numPr>
        <w:spacing w:after="0" w:line="360" w:lineRule="auto"/>
        <w:jc w:val="both"/>
        <w:rPr>
          <w:rFonts w:ascii="Times New Roman" w:hAnsi="Times New Roman" w:cs="Times New Roman"/>
          <w:sz w:val="28"/>
          <w:szCs w:val="28"/>
        </w:rPr>
      </w:pPr>
      <w:r w:rsidRPr="00AC1E8E">
        <w:rPr>
          <w:rFonts w:ascii="Times New Roman" w:hAnsi="Times New Roman" w:cs="Times New Roman"/>
          <w:sz w:val="28"/>
          <w:szCs w:val="28"/>
        </w:rPr>
        <w:t xml:space="preserve">Alston, Phillip, The United Nations and Human Rights: A Critical Appraisal, Oxford: Clarendon Press, 1992. </w:t>
      </w:r>
    </w:p>
    <w:p w:rsidR="00AC1E8E" w:rsidRDefault="003F608F" w:rsidP="009412D1">
      <w:pPr>
        <w:pStyle w:val="ListParagraph"/>
        <w:numPr>
          <w:ilvl w:val="0"/>
          <w:numId w:val="90"/>
        </w:numPr>
        <w:spacing w:after="0" w:line="360" w:lineRule="auto"/>
        <w:jc w:val="both"/>
        <w:rPr>
          <w:rFonts w:ascii="Times New Roman" w:hAnsi="Times New Roman" w:cs="Times New Roman"/>
          <w:sz w:val="28"/>
          <w:szCs w:val="28"/>
        </w:rPr>
      </w:pPr>
      <w:r w:rsidRPr="00AC1E8E">
        <w:rPr>
          <w:rFonts w:ascii="Times New Roman" w:hAnsi="Times New Roman" w:cs="Times New Roman"/>
          <w:sz w:val="28"/>
          <w:szCs w:val="28"/>
        </w:rPr>
        <w:t xml:space="preserve">Baehr, Peter R., Human Rights: Universality in Practice, New York: Palgrave, 1999. </w:t>
      </w:r>
    </w:p>
    <w:p w:rsidR="00AC1E8E" w:rsidRDefault="003F608F" w:rsidP="009412D1">
      <w:pPr>
        <w:pStyle w:val="ListParagraph"/>
        <w:numPr>
          <w:ilvl w:val="0"/>
          <w:numId w:val="90"/>
        </w:numPr>
        <w:spacing w:after="0" w:line="360" w:lineRule="auto"/>
        <w:jc w:val="both"/>
        <w:rPr>
          <w:rFonts w:ascii="Times New Roman" w:hAnsi="Times New Roman" w:cs="Times New Roman"/>
          <w:sz w:val="28"/>
          <w:szCs w:val="28"/>
        </w:rPr>
      </w:pPr>
      <w:r w:rsidRPr="00AC1E8E">
        <w:rPr>
          <w:rFonts w:ascii="Times New Roman" w:hAnsi="Times New Roman" w:cs="Times New Roman"/>
          <w:sz w:val="28"/>
          <w:szCs w:val="28"/>
        </w:rPr>
        <w:lastRenderedPageBreak/>
        <w:t xml:space="preserve">Baxi, Upendra, The Future of Human Rights, New Delhi: Oxford University Press, 2002 </w:t>
      </w:r>
    </w:p>
    <w:p w:rsidR="00AC1E8E" w:rsidRDefault="003F608F" w:rsidP="009412D1">
      <w:pPr>
        <w:pStyle w:val="ListParagraph"/>
        <w:numPr>
          <w:ilvl w:val="0"/>
          <w:numId w:val="90"/>
        </w:numPr>
        <w:spacing w:after="0" w:line="360" w:lineRule="auto"/>
        <w:jc w:val="both"/>
        <w:rPr>
          <w:rFonts w:ascii="Times New Roman" w:hAnsi="Times New Roman" w:cs="Times New Roman"/>
          <w:sz w:val="28"/>
          <w:szCs w:val="28"/>
        </w:rPr>
      </w:pPr>
      <w:r w:rsidRPr="00AC1E8E">
        <w:rPr>
          <w:rFonts w:ascii="Times New Roman" w:hAnsi="Times New Roman" w:cs="Times New Roman"/>
          <w:sz w:val="28"/>
          <w:szCs w:val="28"/>
        </w:rPr>
        <w:t xml:space="preserve">Freeman, Michael, Human Rights: An Interdisciplinary Approach, Cambridge: Polity Press, 2003 </w:t>
      </w:r>
    </w:p>
    <w:p w:rsidR="00AC1E8E" w:rsidRDefault="003F608F" w:rsidP="009412D1">
      <w:pPr>
        <w:pStyle w:val="ListParagraph"/>
        <w:numPr>
          <w:ilvl w:val="0"/>
          <w:numId w:val="90"/>
        </w:numPr>
        <w:spacing w:after="0" w:line="360" w:lineRule="auto"/>
        <w:jc w:val="both"/>
        <w:rPr>
          <w:rFonts w:ascii="Times New Roman" w:hAnsi="Times New Roman" w:cs="Times New Roman"/>
          <w:sz w:val="28"/>
          <w:szCs w:val="28"/>
        </w:rPr>
      </w:pPr>
      <w:r w:rsidRPr="00AC1E8E">
        <w:rPr>
          <w:rFonts w:ascii="Times New Roman" w:hAnsi="Times New Roman" w:cs="Times New Roman"/>
          <w:sz w:val="28"/>
          <w:szCs w:val="28"/>
        </w:rPr>
        <w:t xml:space="preserve">Langley, Winstone E., Encyclopedia of Human Rights Issues since 1945 London: Fitzroy Dearborn Publishers, 1999 </w:t>
      </w:r>
    </w:p>
    <w:p w:rsidR="00AC1E8E" w:rsidRDefault="003F608F" w:rsidP="009412D1">
      <w:pPr>
        <w:pStyle w:val="ListParagraph"/>
        <w:numPr>
          <w:ilvl w:val="0"/>
          <w:numId w:val="90"/>
        </w:numPr>
        <w:spacing w:after="0" w:line="360" w:lineRule="auto"/>
        <w:jc w:val="both"/>
        <w:rPr>
          <w:rFonts w:ascii="Times New Roman" w:hAnsi="Times New Roman" w:cs="Times New Roman"/>
          <w:sz w:val="28"/>
          <w:szCs w:val="28"/>
        </w:rPr>
      </w:pPr>
      <w:r w:rsidRPr="00AC1E8E">
        <w:rPr>
          <w:rFonts w:ascii="Times New Roman" w:hAnsi="Times New Roman" w:cs="Times New Roman"/>
          <w:sz w:val="28"/>
          <w:szCs w:val="28"/>
        </w:rPr>
        <w:t xml:space="preserve">Lauterpacht, Hersch, An International Bill of the Rights of Man, New York: Columbia University Press, 1945. </w:t>
      </w:r>
    </w:p>
    <w:p w:rsidR="00AC1E8E" w:rsidRDefault="003F608F" w:rsidP="009412D1">
      <w:pPr>
        <w:pStyle w:val="ListParagraph"/>
        <w:numPr>
          <w:ilvl w:val="0"/>
          <w:numId w:val="90"/>
        </w:numPr>
        <w:spacing w:after="0" w:line="360" w:lineRule="auto"/>
        <w:jc w:val="both"/>
        <w:rPr>
          <w:rFonts w:ascii="Times New Roman" w:hAnsi="Times New Roman" w:cs="Times New Roman"/>
          <w:sz w:val="28"/>
          <w:szCs w:val="28"/>
        </w:rPr>
      </w:pPr>
      <w:r w:rsidRPr="00AC1E8E">
        <w:rPr>
          <w:rFonts w:ascii="Times New Roman" w:hAnsi="Times New Roman" w:cs="Times New Roman"/>
          <w:sz w:val="28"/>
          <w:szCs w:val="28"/>
        </w:rPr>
        <w:t xml:space="preserve">Morsink, Johannes, The Universal Declaration of Human Rights: Origins, Drafting and Intent, Philadelphia: University of Pennsylvania Press, 1999. </w:t>
      </w:r>
    </w:p>
    <w:p w:rsidR="00AC1E8E" w:rsidRDefault="003F608F" w:rsidP="009412D1">
      <w:pPr>
        <w:pStyle w:val="ListParagraph"/>
        <w:numPr>
          <w:ilvl w:val="0"/>
          <w:numId w:val="90"/>
        </w:numPr>
        <w:spacing w:after="0" w:line="360" w:lineRule="auto"/>
        <w:jc w:val="both"/>
        <w:rPr>
          <w:rFonts w:ascii="Times New Roman" w:hAnsi="Times New Roman" w:cs="Times New Roman"/>
          <w:sz w:val="28"/>
          <w:szCs w:val="28"/>
        </w:rPr>
      </w:pPr>
      <w:r w:rsidRPr="00AC1E8E">
        <w:rPr>
          <w:rFonts w:ascii="Times New Roman" w:hAnsi="Times New Roman" w:cs="Times New Roman"/>
          <w:sz w:val="28"/>
          <w:szCs w:val="28"/>
        </w:rPr>
        <w:t xml:space="preserve">Aggarwal, HO. International Law and Human Rights  </w:t>
      </w:r>
    </w:p>
    <w:p w:rsidR="003F608F" w:rsidRPr="00AC1E8E" w:rsidRDefault="003F608F" w:rsidP="009412D1">
      <w:pPr>
        <w:pStyle w:val="ListParagraph"/>
        <w:numPr>
          <w:ilvl w:val="0"/>
          <w:numId w:val="90"/>
        </w:numPr>
        <w:spacing w:after="0" w:line="360" w:lineRule="auto"/>
        <w:jc w:val="both"/>
        <w:rPr>
          <w:rFonts w:ascii="Times New Roman" w:hAnsi="Times New Roman" w:cs="Times New Roman"/>
          <w:sz w:val="28"/>
          <w:szCs w:val="28"/>
        </w:rPr>
      </w:pPr>
      <w:r w:rsidRPr="00AC1E8E">
        <w:rPr>
          <w:rFonts w:ascii="Times New Roman" w:hAnsi="Times New Roman" w:cs="Times New Roman"/>
          <w:sz w:val="28"/>
          <w:szCs w:val="28"/>
        </w:rPr>
        <w:t xml:space="preserve">Kapoor, S.K. International Law and Human Rights     </w:t>
      </w: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AC1E8E" w:rsidRDefault="00AC1E8E" w:rsidP="009412D1">
      <w:pPr>
        <w:spacing w:after="0" w:line="360" w:lineRule="auto"/>
        <w:jc w:val="both"/>
        <w:rPr>
          <w:rFonts w:ascii="Times New Roman" w:hAnsi="Times New Roman" w:cs="Times New Roman"/>
          <w:sz w:val="28"/>
          <w:szCs w:val="28"/>
        </w:rPr>
      </w:pPr>
    </w:p>
    <w:p w:rsidR="00417382" w:rsidRPr="00EE77AC" w:rsidRDefault="00417382"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417382" w:rsidRPr="00AC0F07" w:rsidRDefault="0041738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417382"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96" type="#_x0000_t32" style="position:absolute;left:0;text-align:left;margin-left:-19.15pt;margin-top:24.7pt;width:456.45pt;height:0;z-index:251907072" o:connectortype="straight" strokeweight="1.5pt"/>
        </w:pict>
      </w:r>
      <w:r w:rsidR="00417382" w:rsidRPr="00D85DF5">
        <w:rPr>
          <w:rFonts w:ascii="Times New Roman" w:hAnsi="Times New Roman" w:cs="Times New Roman"/>
          <w:b/>
          <w:sz w:val="32"/>
          <w:szCs w:val="28"/>
          <w:u w:val="single"/>
        </w:rPr>
        <w:t>SEMESTER: IX</w:t>
      </w:r>
    </w:p>
    <w:p w:rsidR="00417382" w:rsidRPr="00AC0F07" w:rsidRDefault="0041738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PRINCIPLES OF TAXATION LAW</w:t>
      </w:r>
      <w:r w:rsidRPr="00AC0F07">
        <w:rPr>
          <w:rFonts w:ascii="Times New Roman" w:hAnsi="Times New Roman" w:cs="Times New Roman"/>
          <w:b/>
          <w:sz w:val="28"/>
          <w:szCs w:val="28"/>
        </w:rPr>
        <w:tab/>
      </w:r>
    </w:p>
    <w:p w:rsidR="00417382" w:rsidRPr="00AC0F07" w:rsidRDefault="0041738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w:t>
      </w:r>
    </w:p>
    <w:p w:rsidR="00417382" w:rsidRPr="00AC0F07" w:rsidRDefault="00417382"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417382"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97" type="#_x0000_t32" style="position:absolute;left:0;text-align:left;margin-left:-18.5pt;margin-top:18.55pt;width:455.8pt;height:0;z-index:251908096" o:connectortype="straight" strokeweight="1.5pt"/>
        </w:pict>
      </w:r>
      <w:r w:rsidR="00417382" w:rsidRPr="00AC0F07">
        <w:rPr>
          <w:rFonts w:ascii="Times New Roman" w:hAnsi="Times New Roman" w:cs="Times New Roman"/>
          <w:b/>
          <w:sz w:val="28"/>
          <w:szCs w:val="28"/>
        </w:rPr>
        <w:t>TIME ALLOWED: 3 HRS</w:t>
      </w:r>
    </w:p>
    <w:p w:rsidR="00417382" w:rsidRDefault="0041738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417382" w:rsidRPr="006343E3" w:rsidRDefault="00417382"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417382" w:rsidRDefault="00417382" w:rsidP="009412D1">
      <w:pPr>
        <w:spacing w:after="0" w:line="360" w:lineRule="auto"/>
        <w:jc w:val="both"/>
        <w:rPr>
          <w:rFonts w:ascii="Times New Roman" w:hAnsi="Times New Roman" w:cs="Times New Roman"/>
          <w:sz w:val="28"/>
          <w:szCs w:val="28"/>
          <w:highlight w:val="yellow"/>
        </w:rPr>
      </w:pPr>
    </w:p>
    <w:p w:rsidR="00417382" w:rsidRDefault="00417382"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417382" w:rsidRDefault="00417382"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417382" w:rsidRDefault="0041738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417382" w:rsidRDefault="0041738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417382" w:rsidRDefault="00417382"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417382" w:rsidRPr="003C1D88" w:rsidRDefault="00417382"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417382" w:rsidRDefault="00417382" w:rsidP="009412D1">
      <w:pPr>
        <w:spacing w:after="0" w:line="360" w:lineRule="auto"/>
        <w:jc w:val="both"/>
        <w:rPr>
          <w:rFonts w:ascii="Times New Roman" w:hAnsi="Times New Roman" w:cs="Times New Roman"/>
          <w:sz w:val="28"/>
          <w:szCs w:val="28"/>
        </w:rPr>
      </w:pPr>
    </w:p>
    <w:p w:rsidR="00417382" w:rsidRDefault="00417382"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Definitions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Income (Section 2 (24)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Agriculture Income [Section 2(1A)]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Assessee [Section 2(7)]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Assessment Year [Section 2(9)]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Person [Section 2(31)]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Previous Year [Section 3]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Basis of Charge [Sections 4 - 9]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Charge of Income Tax [Section 4]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Total Income [Section 5]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Residential Status [Section 6]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Income Deemed to accrue or rise in India [Section 9]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Incomes, which do not form part of Total Income [Sections 10(1), 10(2), 10(2A), 10(7),10(10), 10(10A), 10(10AA), 10(10B), 10(10C), 10(10CC), 10(10D), 10(11), 10(12), 10(13), 10(13A), 10(14), 10(16), 10(17), 10(17A), 10(18), 10(23C), 10(32), 10A, 10B]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Salary [Sections 15-17]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Income from house property [Sections 22-27]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Profit and Gains of business or profession [Sections 28, 29, 30, 31, 32 and 37]    </w:t>
      </w:r>
    </w:p>
    <w:p w:rsidR="00DA73BD" w:rsidRDefault="00DA73BD" w:rsidP="009412D1">
      <w:pPr>
        <w:spacing w:after="0" w:line="360" w:lineRule="auto"/>
        <w:jc w:val="both"/>
        <w:rPr>
          <w:rFonts w:ascii="Times New Roman" w:hAnsi="Times New Roman" w:cs="Times New Roman"/>
          <w:sz w:val="28"/>
          <w:szCs w:val="28"/>
        </w:rPr>
      </w:pPr>
    </w:p>
    <w:p w:rsidR="003F608F" w:rsidRPr="00DA73BD" w:rsidRDefault="003F608F" w:rsidP="009412D1">
      <w:pPr>
        <w:spacing w:after="0" w:line="360" w:lineRule="auto"/>
        <w:jc w:val="both"/>
        <w:rPr>
          <w:rFonts w:ascii="Times New Roman" w:hAnsi="Times New Roman" w:cs="Times New Roman"/>
          <w:b/>
          <w:sz w:val="28"/>
          <w:szCs w:val="28"/>
        </w:rPr>
      </w:pPr>
      <w:r w:rsidRPr="00DA73BD">
        <w:rPr>
          <w:rFonts w:ascii="Times New Roman" w:hAnsi="Times New Roman" w:cs="Times New Roman"/>
          <w:b/>
          <w:sz w:val="28"/>
          <w:szCs w:val="28"/>
        </w:rPr>
        <w:t xml:space="preserve">SECTION- II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Capital Gain [Sections 2(14), 2(47), 45-48, 51, 54-54H, 55]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Income from other sources [Sections 56-59]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Income of other persons to be included in Assessees total income [Sections 60-65]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Aggregation of Income [Sections 68-69-D]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Set off or Carry Forward and Set off of Losses [Sections 70-80]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of gross Total Income [Section 80B]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Main Deductions under Chapter VI A </w:t>
      </w:r>
    </w:p>
    <w:p w:rsidR="00D85DF5" w:rsidRDefault="00D85DF5" w:rsidP="009412D1">
      <w:pPr>
        <w:spacing w:after="0" w:line="360" w:lineRule="auto"/>
        <w:ind w:firstLine="720"/>
        <w:jc w:val="both"/>
        <w:rPr>
          <w:rFonts w:ascii="Times New Roman" w:hAnsi="Times New Roman" w:cs="Times New Roman"/>
          <w:sz w:val="28"/>
          <w:szCs w:val="28"/>
        </w:rPr>
      </w:pP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Section 80 C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Section 80 CCC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Section 80 CCD </w:t>
      </w:r>
    </w:p>
    <w:p w:rsidR="00DA73BD"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Section 80 U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Deduction of Tax at Source [Sections 192, 194B, 194C, 194I ] </w:t>
      </w:r>
    </w:p>
    <w:p w:rsidR="00DA73B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Advance Tax [Sections 207-211]”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Return of Income [ Section 139]  </w:t>
      </w:r>
    </w:p>
    <w:p w:rsidR="00DA73BD" w:rsidRDefault="00DA73BD" w:rsidP="009412D1">
      <w:pPr>
        <w:spacing w:after="0" w:line="360" w:lineRule="auto"/>
        <w:jc w:val="both"/>
        <w:rPr>
          <w:rFonts w:ascii="Times New Roman" w:hAnsi="Times New Roman" w:cs="Times New Roman"/>
          <w:sz w:val="28"/>
          <w:szCs w:val="28"/>
        </w:rPr>
      </w:pPr>
    </w:p>
    <w:p w:rsidR="003F608F" w:rsidRPr="00DA73BD" w:rsidRDefault="003F608F" w:rsidP="009412D1">
      <w:pPr>
        <w:spacing w:after="0" w:line="360" w:lineRule="auto"/>
        <w:jc w:val="both"/>
        <w:rPr>
          <w:rFonts w:ascii="Times New Roman" w:hAnsi="Times New Roman" w:cs="Times New Roman"/>
          <w:b/>
          <w:sz w:val="28"/>
          <w:szCs w:val="28"/>
        </w:rPr>
      </w:pPr>
      <w:r w:rsidRPr="00DA73BD">
        <w:rPr>
          <w:rFonts w:ascii="Times New Roman" w:hAnsi="Times New Roman" w:cs="Times New Roman"/>
          <w:b/>
          <w:sz w:val="28"/>
          <w:szCs w:val="28"/>
        </w:rPr>
        <w:t xml:space="preserve">Suggested Readings:  </w:t>
      </w:r>
    </w:p>
    <w:p w:rsidR="00DA73BD" w:rsidRDefault="003F608F" w:rsidP="009412D1">
      <w:pPr>
        <w:pStyle w:val="ListParagraph"/>
        <w:numPr>
          <w:ilvl w:val="0"/>
          <w:numId w:val="91"/>
        </w:numPr>
        <w:spacing w:after="0" w:line="360" w:lineRule="auto"/>
        <w:jc w:val="both"/>
        <w:rPr>
          <w:rFonts w:ascii="Times New Roman" w:hAnsi="Times New Roman" w:cs="Times New Roman"/>
          <w:sz w:val="28"/>
          <w:szCs w:val="28"/>
        </w:rPr>
      </w:pPr>
      <w:r w:rsidRPr="00DA73BD">
        <w:rPr>
          <w:rFonts w:ascii="Times New Roman" w:hAnsi="Times New Roman" w:cs="Times New Roman"/>
          <w:sz w:val="28"/>
          <w:szCs w:val="28"/>
        </w:rPr>
        <w:t xml:space="preserve">Kailash Rai: Taxation Laws, 9th Edition, Allahabad Law Agency, 2007 </w:t>
      </w:r>
    </w:p>
    <w:p w:rsidR="00DA73BD" w:rsidRDefault="003F608F" w:rsidP="009412D1">
      <w:pPr>
        <w:pStyle w:val="ListParagraph"/>
        <w:numPr>
          <w:ilvl w:val="0"/>
          <w:numId w:val="91"/>
        </w:numPr>
        <w:spacing w:after="0" w:line="360" w:lineRule="auto"/>
        <w:jc w:val="both"/>
        <w:rPr>
          <w:rFonts w:ascii="Times New Roman" w:hAnsi="Times New Roman" w:cs="Times New Roman"/>
          <w:sz w:val="28"/>
          <w:szCs w:val="28"/>
        </w:rPr>
      </w:pPr>
      <w:r w:rsidRPr="00DA73BD">
        <w:rPr>
          <w:rFonts w:ascii="Times New Roman" w:hAnsi="Times New Roman" w:cs="Times New Roman"/>
          <w:sz w:val="28"/>
          <w:szCs w:val="28"/>
        </w:rPr>
        <w:t xml:space="preserve">Kanga and Palkhiwals: The Law and Practice of Income Tax, The Law and Practice of Income Tax- 7th Edition, N.M.Tripathi, 1976 </w:t>
      </w:r>
    </w:p>
    <w:p w:rsidR="00DA73BD" w:rsidRDefault="003F608F" w:rsidP="009412D1">
      <w:pPr>
        <w:pStyle w:val="ListParagraph"/>
        <w:numPr>
          <w:ilvl w:val="0"/>
          <w:numId w:val="91"/>
        </w:numPr>
        <w:spacing w:after="0" w:line="360" w:lineRule="auto"/>
        <w:jc w:val="both"/>
        <w:rPr>
          <w:rFonts w:ascii="Times New Roman" w:hAnsi="Times New Roman" w:cs="Times New Roman"/>
          <w:sz w:val="28"/>
          <w:szCs w:val="28"/>
        </w:rPr>
      </w:pPr>
      <w:r w:rsidRPr="00DA73BD">
        <w:rPr>
          <w:rFonts w:ascii="Times New Roman" w:hAnsi="Times New Roman" w:cs="Times New Roman"/>
          <w:sz w:val="28"/>
          <w:szCs w:val="28"/>
        </w:rPr>
        <w:t xml:space="preserve">Grish Ahuja, Direct taxes law and practice, Bharat, 18th Edition, Bharat Publisher (2008-09). </w:t>
      </w:r>
    </w:p>
    <w:p w:rsidR="00DA73BD" w:rsidRDefault="003F608F" w:rsidP="009412D1">
      <w:pPr>
        <w:pStyle w:val="ListParagraph"/>
        <w:numPr>
          <w:ilvl w:val="0"/>
          <w:numId w:val="91"/>
        </w:numPr>
        <w:spacing w:after="0" w:line="360" w:lineRule="auto"/>
        <w:jc w:val="both"/>
        <w:rPr>
          <w:rFonts w:ascii="Times New Roman" w:hAnsi="Times New Roman" w:cs="Times New Roman"/>
          <w:sz w:val="28"/>
          <w:szCs w:val="28"/>
        </w:rPr>
      </w:pPr>
      <w:r w:rsidRPr="00DA73BD">
        <w:rPr>
          <w:rFonts w:ascii="Times New Roman" w:hAnsi="Times New Roman" w:cs="Times New Roman"/>
          <w:sz w:val="28"/>
          <w:szCs w:val="28"/>
        </w:rPr>
        <w:t xml:space="preserve">Vinod K. Singhania: Direct Taxation: Law and Practice of Income Tax, Taxman, 36thEditio, (2007). </w:t>
      </w:r>
    </w:p>
    <w:p w:rsidR="00DA73BD" w:rsidRDefault="003F608F" w:rsidP="009412D1">
      <w:pPr>
        <w:pStyle w:val="ListParagraph"/>
        <w:numPr>
          <w:ilvl w:val="0"/>
          <w:numId w:val="91"/>
        </w:numPr>
        <w:spacing w:after="0" w:line="360" w:lineRule="auto"/>
        <w:jc w:val="both"/>
        <w:rPr>
          <w:rFonts w:ascii="Times New Roman" w:hAnsi="Times New Roman" w:cs="Times New Roman"/>
          <w:sz w:val="28"/>
          <w:szCs w:val="28"/>
        </w:rPr>
      </w:pPr>
      <w:r w:rsidRPr="00DA73BD">
        <w:rPr>
          <w:rFonts w:ascii="Times New Roman" w:hAnsi="Times New Roman" w:cs="Times New Roman"/>
          <w:sz w:val="28"/>
          <w:szCs w:val="28"/>
        </w:rPr>
        <w:t xml:space="preserve">Income Tax Act, 1961 : Bare Act </w:t>
      </w:r>
    </w:p>
    <w:p w:rsidR="003F608F" w:rsidRPr="00DA73BD" w:rsidRDefault="003F608F" w:rsidP="009412D1">
      <w:pPr>
        <w:pStyle w:val="ListParagraph"/>
        <w:numPr>
          <w:ilvl w:val="0"/>
          <w:numId w:val="91"/>
        </w:numPr>
        <w:spacing w:after="0" w:line="360" w:lineRule="auto"/>
        <w:jc w:val="both"/>
        <w:rPr>
          <w:rFonts w:ascii="Times New Roman" w:hAnsi="Times New Roman" w:cs="Times New Roman"/>
          <w:sz w:val="28"/>
          <w:szCs w:val="28"/>
        </w:rPr>
      </w:pPr>
      <w:r w:rsidRPr="00DA73BD">
        <w:rPr>
          <w:rFonts w:ascii="Times New Roman" w:hAnsi="Times New Roman" w:cs="Times New Roman"/>
          <w:sz w:val="28"/>
          <w:szCs w:val="28"/>
        </w:rPr>
        <w:t xml:space="preserve">Income Tax Rules 1962 : Bare Act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DA73BD" w:rsidRDefault="00DA73BD" w:rsidP="009412D1">
      <w:pPr>
        <w:spacing w:after="0" w:line="360" w:lineRule="auto"/>
        <w:jc w:val="both"/>
        <w:rPr>
          <w:rFonts w:ascii="Times New Roman" w:hAnsi="Times New Roman" w:cs="Times New Roman"/>
          <w:sz w:val="28"/>
          <w:szCs w:val="28"/>
        </w:rPr>
      </w:pPr>
    </w:p>
    <w:p w:rsidR="00DA73BD" w:rsidRDefault="00DA73BD" w:rsidP="009412D1">
      <w:pPr>
        <w:spacing w:after="0" w:line="360" w:lineRule="auto"/>
        <w:jc w:val="both"/>
        <w:rPr>
          <w:rFonts w:ascii="Times New Roman" w:hAnsi="Times New Roman" w:cs="Times New Roman"/>
          <w:sz w:val="28"/>
          <w:szCs w:val="28"/>
        </w:rPr>
      </w:pPr>
    </w:p>
    <w:p w:rsidR="00DA73BD" w:rsidRDefault="00DA73BD" w:rsidP="009412D1">
      <w:pPr>
        <w:spacing w:after="0" w:line="360" w:lineRule="auto"/>
        <w:jc w:val="both"/>
        <w:rPr>
          <w:rFonts w:ascii="Times New Roman" w:hAnsi="Times New Roman" w:cs="Times New Roman"/>
          <w:sz w:val="28"/>
          <w:szCs w:val="28"/>
        </w:rPr>
      </w:pPr>
    </w:p>
    <w:p w:rsidR="00DA73BD" w:rsidRDefault="00DA73BD" w:rsidP="009412D1">
      <w:pPr>
        <w:spacing w:after="0" w:line="360" w:lineRule="auto"/>
        <w:jc w:val="both"/>
        <w:rPr>
          <w:rFonts w:ascii="Times New Roman" w:hAnsi="Times New Roman" w:cs="Times New Roman"/>
          <w:sz w:val="28"/>
          <w:szCs w:val="28"/>
        </w:rPr>
      </w:pPr>
    </w:p>
    <w:p w:rsidR="00DA73BD" w:rsidRDefault="00DA73BD" w:rsidP="009412D1">
      <w:pPr>
        <w:spacing w:after="0" w:line="360" w:lineRule="auto"/>
        <w:jc w:val="both"/>
        <w:rPr>
          <w:rFonts w:ascii="Times New Roman" w:hAnsi="Times New Roman" w:cs="Times New Roman"/>
          <w:sz w:val="28"/>
          <w:szCs w:val="28"/>
        </w:rPr>
      </w:pPr>
    </w:p>
    <w:p w:rsidR="00DA73BD" w:rsidRDefault="00DA73BD" w:rsidP="009412D1">
      <w:pPr>
        <w:spacing w:after="0" w:line="360" w:lineRule="auto"/>
        <w:jc w:val="both"/>
        <w:rPr>
          <w:rFonts w:ascii="Times New Roman" w:hAnsi="Times New Roman" w:cs="Times New Roman"/>
          <w:sz w:val="28"/>
          <w:szCs w:val="28"/>
        </w:rPr>
      </w:pPr>
    </w:p>
    <w:p w:rsidR="00DA73BD" w:rsidRDefault="00DA73BD" w:rsidP="009412D1">
      <w:pPr>
        <w:spacing w:after="0" w:line="360" w:lineRule="auto"/>
        <w:jc w:val="both"/>
        <w:rPr>
          <w:rFonts w:ascii="Times New Roman" w:hAnsi="Times New Roman" w:cs="Times New Roman"/>
          <w:sz w:val="28"/>
          <w:szCs w:val="28"/>
        </w:rPr>
      </w:pPr>
    </w:p>
    <w:p w:rsidR="00DA73BD" w:rsidRDefault="00DA73BD" w:rsidP="009412D1">
      <w:pPr>
        <w:spacing w:after="0" w:line="360" w:lineRule="auto"/>
        <w:jc w:val="both"/>
        <w:rPr>
          <w:rFonts w:ascii="Times New Roman" w:hAnsi="Times New Roman" w:cs="Times New Roman"/>
          <w:sz w:val="28"/>
          <w:szCs w:val="28"/>
        </w:rPr>
      </w:pPr>
    </w:p>
    <w:p w:rsidR="00DA73BD" w:rsidRPr="00EE77AC" w:rsidRDefault="00DA73BD"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DA73BD" w:rsidRPr="00AC0F07" w:rsidRDefault="00DA73B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DA73BD"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198" type="#_x0000_t32" style="position:absolute;left:0;text-align:left;margin-left:-19.15pt;margin-top:24.7pt;width:456.45pt;height:0;z-index:251910144" o:connectortype="straight" strokeweight="1.5pt"/>
        </w:pict>
      </w:r>
      <w:r w:rsidR="00DA73BD" w:rsidRPr="00D85DF5">
        <w:rPr>
          <w:rFonts w:ascii="Times New Roman" w:hAnsi="Times New Roman" w:cs="Times New Roman"/>
          <w:b/>
          <w:sz w:val="32"/>
          <w:szCs w:val="28"/>
          <w:u w:val="single"/>
        </w:rPr>
        <w:t>SEMESTER: X</w:t>
      </w:r>
    </w:p>
    <w:p w:rsidR="00DA73BD" w:rsidRPr="00AC0F07" w:rsidRDefault="00DA73B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LABOUR LAWS AND INTERNATIONAL LABOUR ORGANIZATION</w:t>
      </w:r>
      <w:r w:rsidRPr="00AC0F07">
        <w:rPr>
          <w:rFonts w:ascii="Times New Roman" w:hAnsi="Times New Roman" w:cs="Times New Roman"/>
          <w:b/>
          <w:sz w:val="28"/>
          <w:szCs w:val="28"/>
        </w:rPr>
        <w:tab/>
      </w:r>
    </w:p>
    <w:p w:rsidR="00DA73BD" w:rsidRPr="00AC0F07" w:rsidRDefault="00DA73B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w:t>
      </w:r>
    </w:p>
    <w:p w:rsidR="00DA73BD" w:rsidRPr="00AC0F07" w:rsidRDefault="00DA73BD"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DA73BD"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199" type="#_x0000_t32" style="position:absolute;left:0;text-align:left;margin-left:-18.5pt;margin-top:18.55pt;width:455.8pt;height:0;z-index:251911168" o:connectortype="straight" strokeweight="1.5pt"/>
        </w:pict>
      </w:r>
      <w:r w:rsidR="00DA73BD" w:rsidRPr="00AC0F07">
        <w:rPr>
          <w:rFonts w:ascii="Times New Roman" w:hAnsi="Times New Roman" w:cs="Times New Roman"/>
          <w:b/>
          <w:sz w:val="28"/>
          <w:szCs w:val="28"/>
        </w:rPr>
        <w:t>TIME ALLOWED: 3 HRS</w:t>
      </w:r>
    </w:p>
    <w:p w:rsidR="00DA73BD" w:rsidRDefault="00DA73B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DA73BD" w:rsidRPr="006343E3" w:rsidRDefault="00DA73BD"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DA73BD" w:rsidRDefault="00DA73BD" w:rsidP="009412D1">
      <w:pPr>
        <w:spacing w:after="0" w:line="360" w:lineRule="auto"/>
        <w:jc w:val="both"/>
        <w:rPr>
          <w:rFonts w:ascii="Times New Roman" w:hAnsi="Times New Roman" w:cs="Times New Roman"/>
          <w:sz w:val="28"/>
          <w:szCs w:val="28"/>
          <w:highlight w:val="yellow"/>
        </w:rPr>
      </w:pPr>
    </w:p>
    <w:p w:rsidR="00DA73BD" w:rsidRDefault="00DA73BD"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DA73BD" w:rsidRDefault="00DA73BD"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DA73BD" w:rsidRDefault="00DA73B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DA73BD" w:rsidRDefault="00DA73B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DA73BD" w:rsidRDefault="00DA73BD"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DA73BD" w:rsidRPr="003C1D88" w:rsidRDefault="00DA73BD"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DA73BD" w:rsidRDefault="00DA73BD" w:rsidP="009412D1">
      <w:pPr>
        <w:spacing w:after="0" w:line="360" w:lineRule="auto"/>
        <w:jc w:val="both"/>
        <w:rPr>
          <w:rFonts w:ascii="Times New Roman" w:hAnsi="Times New Roman" w:cs="Times New Roman"/>
          <w:sz w:val="28"/>
          <w:szCs w:val="28"/>
        </w:rPr>
      </w:pPr>
    </w:p>
    <w:p w:rsidR="00D85DF5" w:rsidRDefault="00D85DF5" w:rsidP="009412D1">
      <w:pPr>
        <w:spacing w:after="0" w:line="360" w:lineRule="auto"/>
        <w:jc w:val="both"/>
        <w:rPr>
          <w:rFonts w:ascii="Times New Roman" w:hAnsi="Times New Roman" w:cs="Times New Roman"/>
          <w:b/>
          <w:sz w:val="28"/>
          <w:szCs w:val="28"/>
        </w:rPr>
      </w:pPr>
    </w:p>
    <w:p w:rsidR="00D85DF5" w:rsidRDefault="00D85DF5" w:rsidP="009412D1">
      <w:pPr>
        <w:spacing w:after="0" w:line="360" w:lineRule="auto"/>
        <w:jc w:val="both"/>
        <w:rPr>
          <w:rFonts w:ascii="Times New Roman" w:hAnsi="Times New Roman" w:cs="Times New Roman"/>
          <w:b/>
          <w:sz w:val="28"/>
          <w:szCs w:val="28"/>
        </w:rPr>
      </w:pPr>
    </w:p>
    <w:p w:rsidR="00D85DF5" w:rsidRDefault="00D85DF5" w:rsidP="009412D1">
      <w:pPr>
        <w:spacing w:after="0" w:line="360" w:lineRule="auto"/>
        <w:jc w:val="both"/>
        <w:rPr>
          <w:rFonts w:ascii="Times New Roman" w:hAnsi="Times New Roman" w:cs="Times New Roman"/>
          <w:b/>
          <w:sz w:val="28"/>
          <w:szCs w:val="28"/>
        </w:rPr>
      </w:pPr>
    </w:p>
    <w:p w:rsidR="00DA73BD" w:rsidRDefault="00DA73BD"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lastRenderedPageBreak/>
        <w:t>SECTION-I</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Labour Organization: Genesis, Aims and Objectives, The ILO Declaration of Social Justice for a Fair Globalization (2008), The Post-2015 Development Agenda of ILO.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Organs of International Labour Organizations: The International Labour Conference, The Governing Body, The International Labour Office, The Regional Conferences and Industrial Committee; Their Composition and Functions.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Labour Organization Declaration on Fundamental Principles and Right at Work: Freedom of Association, ILO Convention No. 87 (Articles 1-11), Constitutional Aspects of Right To Association, Provisions of Right to Association Recognized under The Trade Union Act 1926.   </w:t>
      </w:r>
    </w:p>
    <w:p w:rsidR="003257E0" w:rsidRDefault="003257E0" w:rsidP="009412D1">
      <w:pPr>
        <w:spacing w:after="0" w:line="360" w:lineRule="auto"/>
        <w:jc w:val="both"/>
        <w:rPr>
          <w:rFonts w:ascii="Times New Roman" w:hAnsi="Times New Roman" w:cs="Times New Roman"/>
          <w:sz w:val="28"/>
          <w:szCs w:val="28"/>
        </w:rPr>
      </w:pPr>
    </w:p>
    <w:p w:rsidR="003F608F" w:rsidRPr="003257E0" w:rsidRDefault="003F608F" w:rsidP="009412D1">
      <w:pPr>
        <w:spacing w:after="0" w:line="360" w:lineRule="auto"/>
        <w:jc w:val="both"/>
        <w:rPr>
          <w:rFonts w:ascii="Times New Roman" w:hAnsi="Times New Roman" w:cs="Times New Roman"/>
          <w:b/>
          <w:sz w:val="28"/>
          <w:szCs w:val="28"/>
        </w:rPr>
      </w:pPr>
      <w:r w:rsidRPr="003257E0">
        <w:rPr>
          <w:rFonts w:ascii="Times New Roman" w:hAnsi="Times New Roman" w:cs="Times New Roman"/>
          <w:b/>
          <w:sz w:val="28"/>
          <w:szCs w:val="28"/>
        </w:rPr>
        <w:t xml:space="preserve">SECTION- II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Right To Collective Bargaining; Meaning of Collective Bargain, Types of Collective Bargain, Factors Affecting Collective Bargain, ILO Convention No.  98 (Articles 1-4), Concept of Collective Bargain in India.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Labour Organization Declaration on Fundamental Principles and Right at Work: Elimination of All Forms of Forced or Compulsory Labour, ILO Convention No. 29  (Articles 1-25) and Convention No.105 (Articles 1-2), The Contract Labour (Regulation and Abolition) Act, 1970, Constitutional Provisions For Just And Humane Conditions Of Work , ILO Convention No.187, Specific Provisions For Just And Humane Conditions Of Work In The Factories Act, 1948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International Labour Organization Declaration on Fundamental Principles and Right At Work: Protection and Welfare Of Children; ILO Convention No. 138 (Articles 1-9) and Convention No.  182 (Articles 1-8), ILO </w:t>
      </w:r>
      <w:r w:rsidRPr="00A56BAB">
        <w:rPr>
          <w:rFonts w:ascii="Times New Roman" w:hAnsi="Times New Roman" w:cs="Times New Roman"/>
          <w:sz w:val="28"/>
          <w:szCs w:val="28"/>
        </w:rPr>
        <w:lastRenderedPageBreak/>
        <w:t xml:space="preserve">Convention No. 189, Constitutional Aspect of Protection and Welfare of Children In India, Protection and Welfare Of Children Under The Child Labour (Prohibition and Regulation) Act, 1986.  </w:t>
      </w:r>
    </w:p>
    <w:p w:rsidR="003257E0" w:rsidRDefault="003257E0" w:rsidP="009412D1">
      <w:pPr>
        <w:spacing w:after="0" w:line="360" w:lineRule="auto"/>
        <w:jc w:val="both"/>
        <w:rPr>
          <w:rFonts w:ascii="Times New Roman" w:hAnsi="Times New Roman" w:cs="Times New Roman"/>
          <w:sz w:val="28"/>
          <w:szCs w:val="28"/>
        </w:rPr>
      </w:pPr>
    </w:p>
    <w:p w:rsidR="003F608F" w:rsidRPr="003257E0" w:rsidRDefault="003F608F" w:rsidP="009412D1">
      <w:pPr>
        <w:spacing w:after="0" w:line="360" w:lineRule="auto"/>
        <w:jc w:val="both"/>
        <w:rPr>
          <w:rFonts w:ascii="Times New Roman" w:hAnsi="Times New Roman" w:cs="Times New Roman"/>
          <w:b/>
          <w:sz w:val="28"/>
          <w:szCs w:val="28"/>
        </w:rPr>
      </w:pPr>
      <w:r w:rsidRPr="003257E0">
        <w:rPr>
          <w:rFonts w:ascii="Times New Roman" w:hAnsi="Times New Roman" w:cs="Times New Roman"/>
          <w:b/>
          <w:sz w:val="28"/>
          <w:szCs w:val="28"/>
        </w:rPr>
        <w:t xml:space="preserve">Suggested Readings: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Ahmedullah Khan: Commentary on the International Labour Organization and the Indian Response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K.D Shrivastva: Law relating to Trade Union in India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Kamala Sankaran: Freedom of Association in India and International Labour Standard Mary Sur; Collective Bargaining 1965 </w:t>
      </w:r>
    </w:p>
    <w:p w:rsidR="003257E0" w:rsidRDefault="003257E0" w:rsidP="009412D1">
      <w:pPr>
        <w:pStyle w:val="ListParagraph"/>
        <w:numPr>
          <w:ilvl w:val="0"/>
          <w:numId w:val="9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A.V. Rajagopalan; </w:t>
      </w:r>
      <w:r w:rsidR="003F608F" w:rsidRPr="003257E0">
        <w:rPr>
          <w:rFonts w:ascii="Times New Roman" w:hAnsi="Times New Roman" w:cs="Times New Roman"/>
          <w:sz w:val="28"/>
          <w:szCs w:val="28"/>
        </w:rPr>
        <w:t xml:space="preserve">“Approaches to Collective Bargaining- Intricacies”, 1982, Vol. 11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N.N Kaul, India and International Labour Organization, Metropolian Book, Delhi, 1956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Steve Hughes And Nigel Haworth: The international Labour Organization (ILO), published by Routledge Global Institution.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Jean Michel Servais, International Labour Organization (ILO), published by Kulwer Law International.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Conventions and Recommendations ad</w:t>
      </w:r>
      <w:r w:rsidR="00545CC5" w:rsidRPr="003257E0">
        <w:rPr>
          <w:rFonts w:ascii="Times New Roman" w:hAnsi="Times New Roman" w:cs="Times New Roman"/>
          <w:sz w:val="28"/>
          <w:szCs w:val="28"/>
        </w:rPr>
        <w:t>Opt.</w:t>
      </w:r>
      <w:r w:rsidRPr="003257E0">
        <w:rPr>
          <w:rFonts w:ascii="Times New Roman" w:hAnsi="Times New Roman" w:cs="Times New Roman"/>
          <w:sz w:val="28"/>
          <w:szCs w:val="28"/>
        </w:rPr>
        <w:t xml:space="preserve">ed by International Labour  Conference 1919-1966 </w:t>
      </w:r>
    </w:p>
    <w:p w:rsidR="003F608F" w:rsidRP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Constitution of International Labour  Organization and Standing Order of International Labour  Conference, International Labour  Organization Office, 1973  </w:t>
      </w:r>
    </w:p>
    <w:p w:rsidR="003257E0" w:rsidRDefault="003257E0" w:rsidP="009412D1">
      <w:pPr>
        <w:spacing w:after="0" w:line="360" w:lineRule="auto"/>
        <w:jc w:val="both"/>
        <w:rPr>
          <w:rFonts w:ascii="Times New Roman" w:hAnsi="Times New Roman" w:cs="Times New Roman"/>
          <w:sz w:val="28"/>
          <w:szCs w:val="28"/>
        </w:rPr>
      </w:pPr>
    </w:p>
    <w:p w:rsidR="003F608F" w:rsidRPr="003257E0" w:rsidRDefault="003F608F" w:rsidP="009412D1">
      <w:pPr>
        <w:spacing w:after="0" w:line="360" w:lineRule="auto"/>
        <w:jc w:val="both"/>
        <w:rPr>
          <w:rFonts w:ascii="Times New Roman" w:hAnsi="Times New Roman" w:cs="Times New Roman"/>
          <w:b/>
          <w:sz w:val="28"/>
          <w:szCs w:val="28"/>
        </w:rPr>
      </w:pPr>
      <w:r w:rsidRPr="003257E0">
        <w:rPr>
          <w:rFonts w:ascii="Times New Roman" w:hAnsi="Times New Roman" w:cs="Times New Roman"/>
          <w:b/>
          <w:sz w:val="28"/>
          <w:szCs w:val="28"/>
        </w:rPr>
        <w:t xml:space="preserve">Statutory readings: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International Labour Organization Convention No. 87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International Labour Organization Convention No.  29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lastRenderedPageBreak/>
        <w:t xml:space="preserve">International Labour Organization Convention No.  105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International Labour Organization Convention No.  138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International Labour Organization Convention No.  182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International Labour Organization Convention No.  187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International Labour Organization Convention No.  189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The ILO Declaration Of Social Justice For A Fair Globalization (2008),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The Post-2015 Development Agenda of ILO.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The Trade Union Act, 1926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The Child Labour (Prohibition and Regulation) Act, 1986 </w:t>
      </w:r>
    </w:p>
    <w:p w:rsid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The Factories Act, 1948 </w:t>
      </w:r>
    </w:p>
    <w:p w:rsidR="003F608F" w:rsidRPr="003257E0" w:rsidRDefault="003F608F" w:rsidP="009412D1">
      <w:pPr>
        <w:pStyle w:val="ListParagraph"/>
        <w:numPr>
          <w:ilvl w:val="0"/>
          <w:numId w:val="92"/>
        </w:numPr>
        <w:spacing w:after="0" w:line="360" w:lineRule="auto"/>
        <w:jc w:val="both"/>
        <w:rPr>
          <w:rFonts w:ascii="Times New Roman" w:hAnsi="Times New Roman" w:cs="Times New Roman"/>
          <w:sz w:val="28"/>
          <w:szCs w:val="28"/>
        </w:rPr>
      </w:pPr>
      <w:r w:rsidRPr="003257E0">
        <w:rPr>
          <w:rFonts w:ascii="Times New Roman" w:hAnsi="Times New Roman" w:cs="Times New Roman"/>
          <w:sz w:val="28"/>
          <w:szCs w:val="28"/>
        </w:rPr>
        <w:t xml:space="preserve">The Contract Labour (Regulation and Abolition)Act, 1970   </w:t>
      </w: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3257E0" w:rsidRDefault="003257E0" w:rsidP="009412D1">
      <w:pPr>
        <w:spacing w:after="0" w:line="360" w:lineRule="auto"/>
        <w:jc w:val="both"/>
        <w:rPr>
          <w:rFonts w:ascii="Times New Roman" w:hAnsi="Times New Roman" w:cs="Times New Roman"/>
          <w:sz w:val="28"/>
          <w:szCs w:val="28"/>
        </w:rPr>
      </w:pPr>
    </w:p>
    <w:p w:rsidR="0024280A" w:rsidRPr="00EE77AC" w:rsidRDefault="0024280A"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24280A" w:rsidRPr="00AC0F07" w:rsidRDefault="0024280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24280A"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00" type="#_x0000_t32" style="position:absolute;left:0;text-align:left;margin-left:-19.15pt;margin-top:24.7pt;width:456.45pt;height:0;z-index:251913216" o:connectortype="straight" strokeweight="1.5pt"/>
        </w:pict>
      </w:r>
      <w:r w:rsidR="0024280A" w:rsidRPr="00D85DF5">
        <w:rPr>
          <w:rFonts w:ascii="Times New Roman" w:hAnsi="Times New Roman" w:cs="Times New Roman"/>
          <w:b/>
          <w:sz w:val="32"/>
          <w:szCs w:val="28"/>
          <w:u w:val="single"/>
        </w:rPr>
        <w:t>SEMESTER: X</w:t>
      </w:r>
    </w:p>
    <w:p w:rsidR="0024280A" w:rsidRPr="00AC0F07" w:rsidRDefault="0024280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INFORMATION TECHNOLOGY LAW</w:t>
      </w:r>
      <w:r w:rsidRPr="00AC0F07">
        <w:rPr>
          <w:rFonts w:ascii="Times New Roman" w:hAnsi="Times New Roman" w:cs="Times New Roman"/>
          <w:b/>
          <w:sz w:val="28"/>
          <w:szCs w:val="28"/>
        </w:rPr>
        <w:tab/>
      </w:r>
    </w:p>
    <w:p w:rsidR="0024280A" w:rsidRPr="00AC0F07" w:rsidRDefault="0024280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w:t>
      </w:r>
    </w:p>
    <w:p w:rsidR="0024280A" w:rsidRPr="00AC0F07" w:rsidRDefault="0024280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24280A"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01" type="#_x0000_t32" style="position:absolute;left:0;text-align:left;margin-left:-18.5pt;margin-top:18.55pt;width:455.8pt;height:0;z-index:251914240" o:connectortype="straight" strokeweight="1.5pt"/>
        </w:pict>
      </w:r>
      <w:r w:rsidR="0024280A" w:rsidRPr="00AC0F07">
        <w:rPr>
          <w:rFonts w:ascii="Times New Roman" w:hAnsi="Times New Roman" w:cs="Times New Roman"/>
          <w:b/>
          <w:sz w:val="28"/>
          <w:szCs w:val="28"/>
        </w:rPr>
        <w:t>TIME ALLOWED: 3 HRS</w:t>
      </w:r>
    </w:p>
    <w:p w:rsidR="0024280A" w:rsidRDefault="0024280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24280A" w:rsidRPr="006343E3" w:rsidRDefault="0024280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24280A" w:rsidRDefault="0024280A" w:rsidP="009412D1">
      <w:pPr>
        <w:spacing w:after="0" w:line="360" w:lineRule="auto"/>
        <w:jc w:val="both"/>
        <w:rPr>
          <w:rFonts w:ascii="Times New Roman" w:hAnsi="Times New Roman" w:cs="Times New Roman"/>
          <w:sz w:val="28"/>
          <w:szCs w:val="28"/>
          <w:highlight w:val="yellow"/>
        </w:rPr>
      </w:pPr>
    </w:p>
    <w:p w:rsidR="0024280A" w:rsidRDefault="0024280A"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24280A" w:rsidRDefault="0024280A"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24280A" w:rsidRDefault="0024280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24280A" w:rsidRDefault="0024280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24280A" w:rsidRDefault="0024280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24280A" w:rsidRPr="003C1D88" w:rsidRDefault="0024280A"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Advantages and Disadvantages of Internet Technology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Aims and Objectives of Information Technology Act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Definitions: Computer, Computer Network, Computer Resource, Computer System,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Asymmetric Crypto System, Virus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Digital Signature and Electronic Signature (Section 3-3A)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Electronic Governance (Section 4-10A)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Attribution, Acknowledgement and dispatch of Electronic records (Section 11-13)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Regulation of Certifying Authorities (Section 17-34)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Electronic Signature Certificates (Section 35-39)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Duties of Subscribers (Section 40-42)  </w:t>
      </w:r>
    </w:p>
    <w:p w:rsidR="0024280A" w:rsidRDefault="0024280A" w:rsidP="009412D1">
      <w:pPr>
        <w:spacing w:after="0" w:line="360" w:lineRule="auto"/>
        <w:jc w:val="both"/>
        <w:rPr>
          <w:rFonts w:ascii="Times New Roman" w:hAnsi="Times New Roman" w:cs="Times New Roman"/>
          <w:sz w:val="28"/>
          <w:szCs w:val="28"/>
        </w:rPr>
      </w:pPr>
    </w:p>
    <w:p w:rsidR="0024280A" w:rsidRDefault="003F608F" w:rsidP="009412D1">
      <w:pPr>
        <w:spacing w:after="0" w:line="360" w:lineRule="auto"/>
        <w:jc w:val="both"/>
        <w:rPr>
          <w:rFonts w:ascii="Times New Roman" w:hAnsi="Times New Roman" w:cs="Times New Roman"/>
          <w:sz w:val="28"/>
          <w:szCs w:val="28"/>
        </w:rPr>
      </w:pPr>
      <w:r w:rsidRPr="0024280A">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Penalties, Compensation and Adjudication (Section 43-47)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Cyber Appellate Tribunal (Section 48-64)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Offences (Section 65-77)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Intermediaries not to be liable in certain cases (Section 2(w), and 79) </w:t>
      </w:r>
    </w:p>
    <w:p w:rsidR="0024280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Investigation and procedure of Search and Seizure (78&amp;80)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Grey Area of Information Technology Act.   </w:t>
      </w:r>
    </w:p>
    <w:p w:rsidR="0024280A" w:rsidRDefault="0024280A" w:rsidP="009412D1">
      <w:pPr>
        <w:spacing w:after="0" w:line="360" w:lineRule="auto"/>
        <w:jc w:val="both"/>
        <w:rPr>
          <w:rFonts w:ascii="Times New Roman" w:hAnsi="Times New Roman" w:cs="Times New Roman"/>
          <w:sz w:val="28"/>
          <w:szCs w:val="28"/>
        </w:rPr>
      </w:pPr>
    </w:p>
    <w:p w:rsidR="003F608F" w:rsidRPr="0024280A" w:rsidRDefault="003F608F" w:rsidP="009412D1">
      <w:pPr>
        <w:spacing w:after="0" w:line="360" w:lineRule="auto"/>
        <w:jc w:val="both"/>
        <w:rPr>
          <w:rFonts w:ascii="Times New Roman" w:hAnsi="Times New Roman" w:cs="Times New Roman"/>
          <w:b/>
          <w:sz w:val="28"/>
          <w:szCs w:val="28"/>
        </w:rPr>
      </w:pPr>
      <w:r w:rsidRPr="0024280A">
        <w:rPr>
          <w:rFonts w:ascii="Times New Roman" w:hAnsi="Times New Roman" w:cs="Times New Roman"/>
          <w:b/>
          <w:sz w:val="28"/>
          <w:szCs w:val="28"/>
        </w:rPr>
        <w:t xml:space="preserve">Suggested Readings:  </w:t>
      </w:r>
    </w:p>
    <w:p w:rsidR="0024280A" w:rsidRDefault="003F608F" w:rsidP="009412D1">
      <w:pPr>
        <w:pStyle w:val="ListParagraph"/>
        <w:numPr>
          <w:ilvl w:val="0"/>
          <w:numId w:val="93"/>
        </w:numPr>
        <w:spacing w:after="0" w:line="360" w:lineRule="auto"/>
        <w:jc w:val="both"/>
        <w:rPr>
          <w:rFonts w:ascii="Times New Roman" w:hAnsi="Times New Roman" w:cs="Times New Roman"/>
          <w:sz w:val="28"/>
          <w:szCs w:val="28"/>
        </w:rPr>
      </w:pPr>
      <w:r w:rsidRPr="0024280A">
        <w:rPr>
          <w:rFonts w:ascii="Times New Roman" w:hAnsi="Times New Roman" w:cs="Times New Roman"/>
          <w:sz w:val="28"/>
          <w:szCs w:val="28"/>
        </w:rPr>
        <w:t xml:space="preserve">Bare Act of Information Technology Act, 2000 </w:t>
      </w:r>
    </w:p>
    <w:p w:rsidR="0024280A" w:rsidRDefault="003F608F" w:rsidP="009412D1">
      <w:pPr>
        <w:pStyle w:val="ListParagraph"/>
        <w:numPr>
          <w:ilvl w:val="0"/>
          <w:numId w:val="93"/>
        </w:numPr>
        <w:spacing w:after="0" w:line="360" w:lineRule="auto"/>
        <w:jc w:val="both"/>
        <w:rPr>
          <w:rFonts w:ascii="Times New Roman" w:hAnsi="Times New Roman" w:cs="Times New Roman"/>
          <w:sz w:val="28"/>
          <w:szCs w:val="28"/>
        </w:rPr>
      </w:pPr>
      <w:r w:rsidRPr="0024280A">
        <w:rPr>
          <w:rFonts w:ascii="Times New Roman" w:hAnsi="Times New Roman" w:cs="Times New Roman"/>
          <w:sz w:val="28"/>
          <w:szCs w:val="28"/>
        </w:rPr>
        <w:t xml:space="preserve">Rodney Ryder, Guide to Cyber Laws, Wadhwa Nagpur, 2nd Edition, 2003 </w:t>
      </w:r>
    </w:p>
    <w:p w:rsidR="003F608F" w:rsidRPr="0024280A" w:rsidRDefault="003F608F" w:rsidP="009412D1">
      <w:pPr>
        <w:pStyle w:val="ListParagraph"/>
        <w:numPr>
          <w:ilvl w:val="0"/>
          <w:numId w:val="93"/>
        </w:numPr>
        <w:spacing w:after="0" w:line="360" w:lineRule="auto"/>
        <w:jc w:val="both"/>
        <w:rPr>
          <w:rFonts w:ascii="Times New Roman" w:hAnsi="Times New Roman" w:cs="Times New Roman"/>
          <w:sz w:val="28"/>
          <w:szCs w:val="28"/>
        </w:rPr>
      </w:pPr>
      <w:r w:rsidRPr="0024280A">
        <w:rPr>
          <w:rFonts w:ascii="Times New Roman" w:hAnsi="Times New Roman" w:cs="Times New Roman"/>
          <w:sz w:val="28"/>
          <w:szCs w:val="28"/>
        </w:rPr>
        <w:t xml:space="preserve">Vakul Sharma, Information Technology: Law and Practice, Universal Law Publishers, 2nd edition, 2007 </w:t>
      </w:r>
    </w:p>
    <w:p w:rsidR="0024280A" w:rsidRDefault="003F608F" w:rsidP="009412D1">
      <w:pPr>
        <w:pStyle w:val="ListParagraph"/>
        <w:numPr>
          <w:ilvl w:val="0"/>
          <w:numId w:val="93"/>
        </w:numPr>
        <w:spacing w:after="0" w:line="360" w:lineRule="auto"/>
        <w:jc w:val="both"/>
        <w:rPr>
          <w:rFonts w:ascii="Times New Roman" w:hAnsi="Times New Roman" w:cs="Times New Roman"/>
          <w:sz w:val="28"/>
          <w:szCs w:val="28"/>
        </w:rPr>
      </w:pPr>
      <w:r w:rsidRPr="0024280A">
        <w:rPr>
          <w:rFonts w:ascii="Times New Roman" w:hAnsi="Times New Roman" w:cs="Times New Roman"/>
          <w:sz w:val="28"/>
          <w:szCs w:val="28"/>
        </w:rPr>
        <w:t xml:space="preserve">Vakul Sharma, Handbook of Cyberlaws, Universal Law Publication, Reprint Edtion 2010 </w:t>
      </w:r>
    </w:p>
    <w:p w:rsidR="0024280A" w:rsidRDefault="003F608F" w:rsidP="009412D1">
      <w:pPr>
        <w:pStyle w:val="ListParagraph"/>
        <w:numPr>
          <w:ilvl w:val="0"/>
          <w:numId w:val="93"/>
        </w:numPr>
        <w:spacing w:after="0" w:line="360" w:lineRule="auto"/>
        <w:jc w:val="both"/>
        <w:rPr>
          <w:rFonts w:ascii="Times New Roman" w:hAnsi="Times New Roman" w:cs="Times New Roman"/>
          <w:sz w:val="28"/>
          <w:szCs w:val="28"/>
        </w:rPr>
      </w:pPr>
      <w:r w:rsidRPr="0024280A">
        <w:rPr>
          <w:rFonts w:ascii="Times New Roman" w:hAnsi="Times New Roman" w:cs="Times New Roman"/>
          <w:sz w:val="28"/>
          <w:szCs w:val="28"/>
        </w:rPr>
        <w:t xml:space="preserve">Dr Farooq Ahemed, Cyber Law in India, New Era Law Publishers, 3rd edition, 2008 </w:t>
      </w:r>
    </w:p>
    <w:p w:rsidR="0024280A" w:rsidRDefault="003F608F" w:rsidP="009412D1">
      <w:pPr>
        <w:pStyle w:val="ListParagraph"/>
        <w:numPr>
          <w:ilvl w:val="0"/>
          <w:numId w:val="93"/>
        </w:numPr>
        <w:spacing w:after="0" w:line="360" w:lineRule="auto"/>
        <w:jc w:val="both"/>
        <w:rPr>
          <w:rFonts w:ascii="Times New Roman" w:hAnsi="Times New Roman" w:cs="Times New Roman"/>
          <w:sz w:val="28"/>
          <w:szCs w:val="28"/>
        </w:rPr>
      </w:pPr>
      <w:r w:rsidRPr="0024280A">
        <w:rPr>
          <w:rFonts w:ascii="Times New Roman" w:hAnsi="Times New Roman" w:cs="Times New Roman"/>
          <w:sz w:val="28"/>
          <w:szCs w:val="28"/>
        </w:rPr>
        <w:lastRenderedPageBreak/>
        <w:t xml:space="preserve">Prag Diwan and Shimmi Kapoor, Cyber and E-Commerce Law, Bharat Publishers, 2nd Edition, 2000 </w:t>
      </w:r>
    </w:p>
    <w:p w:rsidR="0024280A" w:rsidRDefault="003F608F" w:rsidP="009412D1">
      <w:pPr>
        <w:pStyle w:val="ListParagraph"/>
        <w:numPr>
          <w:ilvl w:val="0"/>
          <w:numId w:val="93"/>
        </w:numPr>
        <w:spacing w:after="0" w:line="360" w:lineRule="auto"/>
        <w:jc w:val="both"/>
        <w:rPr>
          <w:rFonts w:ascii="Times New Roman" w:hAnsi="Times New Roman" w:cs="Times New Roman"/>
          <w:sz w:val="28"/>
          <w:szCs w:val="28"/>
        </w:rPr>
      </w:pPr>
      <w:r w:rsidRPr="0024280A">
        <w:rPr>
          <w:rFonts w:ascii="Times New Roman" w:hAnsi="Times New Roman" w:cs="Times New Roman"/>
          <w:sz w:val="28"/>
          <w:szCs w:val="28"/>
        </w:rPr>
        <w:t>V.K. Unni, Trademarks and Emerging Concepts of Cyber Property Rights, Eastern Law House, 2005</w:t>
      </w:r>
    </w:p>
    <w:p w:rsidR="0024280A" w:rsidRDefault="003F608F" w:rsidP="009412D1">
      <w:pPr>
        <w:pStyle w:val="ListParagraph"/>
        <w:numPr>
          <w:ilvl w:val="0"/>
          <w:numId w:val="93"/>
        </w:numPr>
        <w:spacing w:after="0" w:line="360" w:lineRule="auto"/>
        <w:jc w:val="both"/>
        <w:rPr>
          <w:rFonts w:ascii="Times New Roman" w:hAnsi="Times New Roman" w:cs="Times New Roman"/>
          <w:sz w:val="28"/>
          <w:szCs w:val="28"/>
        </w:rPr>
      </w:pPr>
      <w:r w:rsidRPr="0024280A">
        <w:rPr>
          <w:rFonts w:ascii="Times New Roman" w:hAnsi="Times New Roman" w:cs="Times New Roman"/>
          <w:sz w:val="28"/>
          <w:szCs w:val="28"/>
        </w:rPr>
        <w:t xml:space="preserve">D.P. Mittal, Law of Information Technology (Cyber Law), Taxmann, 2000 </w:t>
      </w:r>
    </w:p>
    <w:p w:rsidR="0024280A" w:rsidRDefault="003F608F" w:rsidP="009412D1">
      <w:pPr>
        <w:pStyle w:val="ListParagraph"/>
        <w:numPr>
          <w:ilvl w:val="0"/>
          <w:numId w:val="93"/>
        </w:numPr>
        <w:spacing w:after="0" w:line="360" w:lineRule="auto"/>
        <w:jc w:val="both"/>
        <w:rPr>
          <w:rFonts w:ascii="Times New Roman" w:hAnsi="Times New Roman" w:cs="Times New Roman"/>
          <w:sz w:val="28"/>
          <w:szCs w:val="28"/>
        </w:rPr>
      </w:pPr>
      <w:r w:rsidRPr="0024280A">
        <w:rPr>
          <w:rFonts w:ascii="Times New Roman" w:hAnsi="Times New Roman" w:cs="Times New Roman"/>
          <w:sz w:val="28"/>
          <w:szCs w:val="28"/>
        </w:rPr>
        <w:t xml:space="preserve">Dr Amita Verma, Cyber Crimes and Law, Central Law Publishers, Allahabad, 2009 </w:t>
      </w:r>
    </w:p>
    <w:p w:rsidR="0024280A" w:rsidRDefault="003F608F" w:rsidP="009412D1">
      <w:pPr>
        <w:pStyle w:val="ListParagraph"/>
        <w:numPr>
          <w:ilvl w:val="0"/>
          <w:numId w:val="93"/>
        </w:numPr>
        <w:spacing w:after="0" w:line="360" w:lineRule="auto"/>
        <w:jc w:val="both"/>
        <w:rPr>
          <w:rFonts w:ascii="Times New Roman" w:hAnsi="Times New Roman" w:cs="Times New Roman"/>
          <w:sz w:val="28"/>
          <w:szCs w:val="28"/>
        </w:rPr>
      </w:pPr>
      <w:r w:rsidRPr="0024280A">
        <w:rPr>
          <w:rFonts w:ascii="Times New Roman" w:hAnsi="Times New Roman" w:cs="Times New Roman"/>
          <w:sz w:val="28"/>
          <w:szCs w:val="28"/>
        </w:rPr>
        <w:t xml:space="preserve">Dr Amita Verma, Cyber Crimes in India, Central Law Publishers, Allahabad, 2012 </w:t>
      </w:r>
    </w:p>
    <w:p w:rsidR="003F608F" w:rsidRPr="0024280A" w:rsidRDefault="003F608F" w:rsidP="009412D1">
      <w:pPr>
        <w:pStyle w:val="ListParagraph"/>
        <w:numPr>
          <w:ilvl w:val="0"/>
          <w:numId w:val="93"/>
        </w:numPr>
        <w:spacing w:after="0" w:line="360" w:lineRule="auto"/>
        <w:jc w:val="both"/>
        <w:rPr>
          <w:rFonts w:ascii="Times New Roman" w:hAnsi="Times New Roman" w:cs="Times New Roman"/>
          <w:sz w:val="28"/>
          <w:szCs w:val="28"/>
        </w:rPr>
      </w:pPr>
      <w:r w:rsidRPr="0024280A">
        <w:rPr>
          <w:rFonts w:ascii="Times New Roman" w:hAnsi="Times New Roman" w:cs="Times New Roman"/>
          <w:sz w:val="28"/>
          <w:szCs w:val="28"/>
        </w:rPr>
        <w:t xml:space="preserve">Diane Rowland and Elizabeth, Information Technology Law, 3rd Edition, Oxon Cavendish Publishing, 2006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  </w:t>
      </w: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24280A" w:rsidRDefault="0024280A" w:rsidP="009412D1">
      <w:pPr>
        <w:spacing w:after="0" w:line="360" w:lineRule="auto"/>
        <w:jc w:val="both"/>
        <w:rPr>
          <w:rFonts w:ascii="Times New Roman" w:hAnsi="Times New Roman" w:cs="Times New Roman"/>
          <w:sz w:val="28"/>
          <w:szCs w:val="28"/>
        </w:rPr>
      </w:pPr>
    </w:p>
    <w:p w:rsidR="00BD014A" w:rsidRPr="00EE77AC" w:rsidRDefault="00BD014A"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BD014A" w:rsidRPr="00AC0F07" w:rsidRDefault="00BD014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BD014A"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02" type="#_x0000_t32" style="position:absolute;left:0;text-align:left;margin-left:-19.15pt;margin-top:24.7pt;width:456.45pt;height:0;z-index:251916288" o:connectortype="straight" strokeweight="1.5pt"/>
        </w:pict>
      </w:r>
      <w:r w:rsidR="00BD014A" w:rsidRPr="00D85DF5">
        <w:rPr>
          <w:rFonts w:ascii="Times New Roman" w:hAnsi="Times New Roman" w:cs="Times New Roman"/>
          <w:b/>
          <w:sz w:val="32"/>
          <w:szCs w:val="28"/>
          <w:u w:val="single"/>
        </w:rPr>
        <w:t>SEMESTER: X</w:t>
      </w:r>
    </w:p>
    <w:p w:rsidR="00BD014A" w:rsidRPr="00AC0F07" w:rsidRDefault="00BD014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COMPANY LAW</w:t>
      </w:r>
      <w:r w:rsidRPr="00AC0F07">
        <w:rPr>
          <w:rFonts w:ascii="Times New Roman" w:hAnsi="Times New Roman" w:cs="Times New Roman"/>
          <w:b/>
          <w:sz w:val="28"/>
          <w:szCs w:val="28"/>
        </w:rPr>
        <w:tab/>
      </w:r>
    </w:p>
    <w:p w:rsidR="00BD014A" w:rsidRPr="00AC0F07" w:rsidRDefault="00BD014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III</w:t>
      </w:r>
    </w:p>
    <w:p w:rsidR="00BD014A" w:rsidRPr="00AC0F07" w:rsidRDefault="00BD014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BD014A"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03" type="#_x0000_t32" style="position:absolute;left:0;text-align:left;margin-left:-18.5pt;margin-top:18.55pt;width:455.8pt;height:0;z-index:251917312" o:connectortype="straight" strokeweight="1.5pt"/>
        </w:pict>
      </w:r>
      <w:r w:rsidR="00BD014A" w:rsidRPr="00AC0F07">
        <w:rPr>
          <w:rFonts w:ascii="Times New Roman" w:hAnsi="Times New Roman" w:cs="Times New Roman"/>
          <w:b/>
          <w:sz w:val="28"/>
          <w:szCs w:val="28"/>
        </w:rPr>
        <w:t>TIME ALLOWED: 3 HRS</w:t>
      </w:r>
    </w:p>
    <w:p w:rsidR="00BD014A" w:rsidRDefault="00BD014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BD014A" w:rsidRPr="006343E3" w:rsidRDefault="00BD014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BD014A" w:rsidRDefault="00BD014A" w:rsidP="009412D1">
      <w:pPr>
        <w:spacing w:after="0" w:line="360" w:lineRule="auto"/>
        <w:jc w:val="both"/>
        <w:rPr>
          <w:rFonts w:ascii="Times New Roman" w:hAnsi="Times New Roman" w:cs="Times New Roman"/>
          <w:sz w:val="28"/>
          <w:szCs w:val="28"/>
          <w:highlight w:val="yellow"/>
        </w:rPr>
      </w:pPr>
    </w:p>
    <w:p w:rsidR="00BD014A" w:rsidRDefault="00BD014A"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BD014A" w:rsidRDefault="00BD014A"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BD014A" w:rsidRDefault="00BD014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BD014A" w:rsidRDefault="00BD014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BD014A" w:rsidRDefault="00BD014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BD014A" w:rsidRPr="003C1D88" w:rsidRDefault="00BD014A"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BD014A" w:rsidRDefault="00BD014A" w:rsidP="009412D1">
      <w:pPr>
        <w:spacing w:after="0" w:line="360" w:lineRule="auto"/>
        <w:jc w:val="both"/>
        <w:rPr>
          <w:rFonts w:ascii="Times New Roman" w:hAnsi="Times New Roman" w:cs="Times New Roman"/>
          <w:sz w:val="28"/>
          <w:szCs w:val="28"/>
        </w:rPr>
      </w:pPr>
    </w:p>
    <w:p w:rsidR="00BD014A" w:rsidRDefault="00BD014A"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Company – Meaning, Definition and kinds of companies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Theory of Corporate Personality, Lifting of Corporate Veil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Incorporation of Companies: position of promoters, pre-incorporation contracts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Memorandum of Association: Clauses, alteration, doctrine of ultra vires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Articles of Association: Contents and alteration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Certificate of incorporation and its Consequences; Commencement of Business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Doctrine of Constructive Notice and Indoor Management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Prospectus – Definition; contents; Statement in lieu prospectus; Shelf  prospectus and Red herring prospectus; Liability for mis-statements in  prospectus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Shares: Kinds of share capital; general principles and statutory provisions  related to allotment; share certificate and share warrant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Dematerialized form of securities; transfer and transmission of securities   </w:t>
      </w:r>
    </w:p>
    <w:p w:rsidR="00BD014A" w:rsidRDefault="00BD014A" w:rsidP="009412D1">
      <w:pPr>
        <w:spacing w:after="0" w:line="360" w:lineRule="auto"/>
        <w:jc w:val="both"/>
        <w:rPr>
          <w:rFonts w:ascii="Times New Roman" w:hAnsi="Times New Roman" w:cs="Times New Roman"/>
          <w:sz w:val="28"/>
          <w:szCs w:val="28"/>
        </w:rPr>
      </w:pPr>
    </w:p>
    <w:p w:rsidR="003F608F" w:rsidRPr="00BD014A" w:rsidRDefault="003F608F" w:rsidP="009412D1">
      <w:pPr>
        <w:spacing w:after="0" w:line="360" w:lineRule="auto"/>
        <w:jc w:val="both"/>
        <w:rPr>
          <w:rFonts w:ascii="Times New Roman" w:hAnsi="Times New Roman" w:cs="Times New Roman"/>
          <w:b/>
          <w:sz w:val="28"/>
          <w:szCs w:val="28"/>
        </w:rPr>
      </w:pPr>
      <w:r w:rsidRPr="00BD014A">
        <w:rPr>
          <w:rFonts w:ascii="Times New Roman" w:hAnsi="Times New Roman" w:cs="Times New Roman"/>
          <w:b/>
          <w:sz w:val="28"/>
          <w:szCs w:val="28"/>
        </w:rPr>
        <w:t xml:space="preserve">SECTION-II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Debt Capital: Debentures – meaning, kinds; Charge – Floating and fixed charge,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Difference between share-holders and debenture-holders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Membership in a Company: Modes of acquiring membership, who can be a member,  cessation of membership and Register of Members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Directors: position, appointment, qualifications, disqualifications, powers  and duties of directors; Director Identification Number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Meetings:  Kinds and Procedure – Notice, Quorum, Chairman, Proxies and Voting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Majority rule and minority protection and its exceptions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Prevention of Oppression and Mismanagement: who can apply, powers of Central Government  </w:t>
      </w:r>
    </w:p>
    <w:p w:rsidR="00BD014A"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Winding up: modes of winding up – by court, voluntary winding up by members  and creditors, winding up subject to supervision of courts  </w:t>
      </w:r>
    </w:p>
    <w:p w:rsidR="00BD014A" w:rsidRDefault="003F608F" w:rsidP="009412D1">
      <w:pPr>
        <w:spacing w:after="0" w:line="360" w:lineRule="auto"/>
        <w:jc w:val="both"/>
        <w:rPr>
          <w:rFonts w:ascii="Times New Roman" w:hAnsi="Times New Roman" w:cs="Times New Roman"/>
          <w:sz w:val="28"/>
          <w:szCs w:val="28"/>
        </w:rPr>
      </w:pPr>
      <w:r w:rsidRPr="00BD014A">
        <w:rPr>
          <w:rFonts w:ascii="Times New Roman" w:hAnsi="Times New Roman" w:cs="Times New Roman"/>
          <w:b/>
          <w:sz w:val="28"/>
          <w:szCs w:val="28"/>
        </w:rPr>
        <w:lastRenderedPageBreak/>
        <w:t>Statutory Material:</w:t>
      </w:r>
      <w:r w:rsidRPr="00A56BAB">
        <w:rPr>
          <w:rFonts w:ascii="Times New Roman" w:hAnsi="Times New Roman" w:cs="Times New Roman"/>
          <w:sz w:val="28"/>
          <w:szCs w:val="28"/>
        </w:rPr>
        <w:t xml:space="preserve">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The Companies Act, 1956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The Companies Act, 2013 (as per the Notification of the Ministry of Corporate Affairs,  Govt. of India, dated September 12, 2013 and March 26, 2014)   </w:t>
      </w:r>
    </w:p>
    <w:p w:rsidR="00BD014A" w:rsidRDefault="00BD014A" w:rsidP="009412D1">
      <w:pPr>
        <w:spacing w:after="0" w:line="360" w:lineRule="auto"/>
        <w:jc w:val="both"/>
        <w:rPr>
          <w:rFonts w:ascii="Times New Roman" w:hAnsi="Times New Roman" w:cs="Times New Roman"/>
          <w:b/>
          <w:sz w:val="28"/>
          <w:szCs w:val="28"/>
        </w:rPr>
      </w:pPr>
    </w:p>
    <w:p w:rsidR="00BD014A" w:rsidRPr="00BD014A" w:rsidRDefault="003F608F" w:rsidP="009412D1">
      <w:pPr>
        <w:spacing w:after="0" w:line="360" w:lineRule="auto"/>
        <w:jc w:val="both"/>
        <w:rPr>
          <w:rFonts w:ascii="Times New Roman" w:hAnsi="Times New Roman" w:cs="Times New Roman"/>
          <w:b/>
          <w:sz w:val="28"/>
          <w:szCs w:val="28"/>
        </w:rPr>
      </w:pPr>
      <w:r w:rsidRPr="00BD014A">
        <w:rPr>
          <w:rFonts w:ascii="Times New Roman" w:hAnsi="Times New Roman" w:cs="Times New Roman"/>
          <w:b/>
          <w:sz w:val="28"/>
          <w:szCs w:val="28"/>
        </w:rPr>
        <w:t xml:space="preserve">Suggested Readings: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Bharat’s Companies Act, 2013, Ravi Puliani and Mahesh Puliani, Bharat Law House Pvt. Ltd., New Delhi, 2014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Company Law: Piercing the Corporate Veil, D.S. Chopra and Nishant Arora, Eastern Law House, New Delhi, 2013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Indian Company Law, Avtar Singh, Eastern Book Company, Lucknow, 2009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Taxmann’s Company Law and Practice, A.K. Majumdar, Taxmann Publications (P) Ltd. New Delhi, 2009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Guide to Companies Act, A. Ramaiya, Wadhwa and Co., Agra, 2004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Company Law, H.K. Saharay, University Law Publishing Co., Delhi, 2008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Indian Company Law, M.J. Sethna, Modern Law House, Allahabad, 2010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Companies Act, 1956, P.S. Naryana, ALT Pub., Hyderabad, 2006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Company Law, D.S.R. Krishnamurti, Taxmann Allied Services, New Delhi  </w:t>
      </w:r>
    </w:p>
    <w:p w:rsid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Company Law, N.V. Paranjape, Central Law Agency, Allahabad, 2006  </w:t>
      </w:r>
    </w:p>
    <w:p w:rsidR="003F608F" w:rsidRPr="00BD014A" w:rsidRDefault="003F608F" w:rsidP="009412D1">
      <w:pPr>
        <w:pStyle w:val="ListParagraph"/>
        <w:numPr>
          <w:ilvl w:val="0"/>
          <w:numId w:val="94"/>
        </w:numPr>
        <w:spacing w:after="0" w:line="360" w:lineRule="auto"/>
        <w:jc w:val="both"/>
        <w:rPr>
          <w:rFonts w:ascii="Times New Roman" w:hAnsi="Times New Roman" w:cs="Times New Roman"/>
          <w:sz w:val="28"/>
          <w:szCs w:val="28"/>
        </w:rPr>
      </w:pPr>
      <w:r w:rsidRPr="00BD014A">
        <w:rPr>
          <w:rFonts w:ascii="Times New Roman" w:hAnsi="Times New Roman" w:cs="Times New Roman"/>
          <w:sz w:val="28"/>
          <w:szCs w:val="28"/>
        </w:rPr>
        <w:t xml:space="preserve">Principles of Company Law, Kailash Rai, Allahabad Law Agency, Faridabad, 2006     </w:t>
      </w:r>
    </w:p>
    <w:p w:rsidR="003F3E1C" w:rsidRPr="00EE77AC" w:rsidRDefault="003F608F" w:rsidP="009412D1">
      <w:pPr>
        <w:spacing w:after="0" w:line="360" w:lineRule="auto"/>
        <w:jc w:val="both"/>
        <w:rPr>
          <w:rFonts w:ascii="Times New Roman" w:hAnsi="Times New Roman" w:cs="Times New Roman"/>
          <w:b/>
          <w:sz w:val="24"/>
          <w:szCs w:val="28"/>
        </w:rPr>
      </w:pPr>
      <w:r w:rsidRPr="00A56BAB">
        <w:rPr>
          <w:rFonts w:ascii="Times New Roman" w:hAnsi="Times New Roman" w:cs="Times New Roman"/>
          <w:sz w:val="28"/>
          <w:szCs w:val="28"/>
        </w:rPr>
        <w:lastRenderedPageBreak/>
        <w:t xml:space="preserve">  </w:t>
      </w:r>
      <w:r w:rsidR="003F3E1C" w:rsidRPr="00EE77AC">
        <w:rPr>
          <w:rFonts w:ascii="Times New Roman" w:hAnsi="Times New Roman" w:cs="Times New Roman"/>
          <w:b/>
          <w:sz w:val="24"/>
          <w:szCs w:val="28"/>
        </w:rPr>
        <w:t xml:space="preserve">SYLLABUS FOR B.A. LL.B. (HONS.) </w:t>
      </w:r>
      <w:r w:rsidR="003F3E1C">
        <w:rPr>
          <w:rFonts w:ascii="Times New Roman" w:hAnsi="Times New Roman" w:cs="Times New Roman"/>
          <w:b/>
          <w:sz w:val="24"/>
          <w:szCs w:val="28"/>
        </w:rPr>
        <w:t xml:space="preserve"> </w:t>
      </w:r>
      <w:r w:rsidR="003F3E1C" w:rsidRPr="00EE77AC">
        <w:rPr>
          <w:rFonts w:ascii="Times New Roman" w:hAnsi="Times New Roman" w:cs="Times New Roman"/>
          <w:b/>
          <w:sz w:val="24"/>
          <w:szCs w:val="28"/>
        </w:rPr>
        <w:t>5 YEARS INTEGRATED COURSE</w:t>
      </w:r>
    </w:p>
    <w:p w:rsidR="003F3E1C" w:rsidRPr="00AC0F07" w:rsidRDefault="003F3E1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3F3E1C"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04" type="#_x0000_t32" style="position:absolute;left:0;text-align:left;margin-left:-19.15pt;margin-top:24.7pt;width:456.45pt;height:0;z-index:251919360" o:connectortype="straight" strokeweight="1.5pt"/>
        </w:pict>
      </w:r>
      <w:r w:rsidR="003F3E1C" w:rsidRPr="00D85DF5">
        <w:rPr>
          <w:rFonts w:ascii="Times New Roman" w:hAnsi="Times New Roman" w:cs="Times New Roman"/>
          <w:b/>
          <w:sz w:val="32"/>
          <w:szCs w:val="28"/>
          <w:u w:val="single"/>
        </w:rPr>
        <w:t>SEMESTER: X</w:t>
      </w:r>
    </w:p>
    <w:p w:rsidR="003F3E1C" w:rsidRPr="00AC0F07" w:rsidRDefault="003F3E1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Pr>
          <w:rFonts w:ascii="Times New Roman" w:hAnsi="Times New Roman" w:cs="Times New Roman"/>
          <w:b/>
          <w:sz w:val="28"/>
          <w:szCs w:val="28"/>
        </w:rPr>
        <w:t>CRIMINOLOGY, PENOLOGY AND VICTIMOLOGY</w:t>
      </w:r>
      <w:r w:rsidRPr="00AC0F07">
        <w:rPr>
          <w:rFonts w:ascii="Times New Roman" w:hAnsi="Times New Roman" w:cs="Times New Roman"/>
          <w:b/>
          <w:sz w:val="28"/>
          <w:szCs w:val="28"/>
        </w:rPr>
        <w:tab/>
      </w:r>
    </w:p>
    <w:p w:rsidR="003F3E1C" w:rsidRPr="00AC0F07" w:rsidRDefault="003F3E1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IV</w:t>
      </w:r>
    </w:p>
    <w:p w:rsidR="003F3E1C" w:rsidRPr="00AC0F07" w:rsidRDefault="003F3E1C"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3F3E1C"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05" type="#_x0000_t32" style="position:absolute;left:0;text-align:left;margin-left:-18.5pt;margin-top:18.55pt;width:455.8pt;height:0;z-index:251920384" o:connectortype="straight" strokeweight="1.5pt"/>
        </w:pict>
      </w:r>
      <w:r w:rsidR="003F3E1C" w:rsidRPr="00AC0F07">
        <w:rPr>
          <w:rFonts w:ascii="Times New Roman" w:hAnsi="Times New Roman" w:cs="Times New Roman"/>
          <w:b/>
          <w:sz w:val="28"/>
          <w:szCs w:val="28"/>
        </w:rPr>
        <w:t>TIME ALLOWED: 3 HRS</w:t>
      </w:r>
    </w:p>
    <w:p w:rsidR="003F3E1C" w:rsidRDefault="003F3E1C"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3F3E1C" w:rsidRPr="006343E3" w:rsidRDefault="003F3E1C"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3F3E1C" w:rsidRDefault="003F3E1C" w:rsidP="009412D1">
      <w:pPr>
        <w:spacing w:after="0" w:line="360" w:lineRule="auto"/>
        <w:jc w:val="both"/>
        <w:rPr>
          <w:rFonts w:ascii="Times New Roman" w:hAnsi="Times New Roman" w:cs="Times New Roman"/>
          <w:sz w:val="28"/>
          <w:szCs w:val="28"/>
          <w:highlight w:val="yellow"/>
        </w:rPr>
      </w:pPr>
    </w:p>
    <w:p w:rsidR="003F3E1C" w:rsidRDefault="003F3E1C"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3F3E1C" w:rsidRDefault="003F3E1C"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3F3E1C" w:rsidRDefault="003F3E1C"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3F3E1C" w:rsidRDefault="003F3E1C"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3F3E1C" w:rsidRDefault="003F3E1C"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3F3E1C" w:rsidRPr="003C1D88" w:rsidRDefault="003F3E1C"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3F3E1C" w:rsidRDefault="003F3E1C" w:rsidP="009412D1">
      <w:pPr>
        <w:spacing w:after="0" w:line="360" w:lineRule="auto"/>
        <w:jc w:val="both"/>
        <w:rPr>
          <w:rFonts w:ascii="Times New Roman" w:hAnsi="Times New Roman" w:cs="Times New Roman"/>
          <w:sz w:val="28"/>
          <w:szCs w:val="28"/>
        </w:rPr>
      </w:pPr>
    </w:p>
    <w:p w:rsidR="003F3E1C" w:rsidRDefault="003F3E1C"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3F3E1C" w:rsidRDefault="003F608F" w:rsidP="009412D1">
      <w:pPr>
        <w:spacing w:after="0" w:line="360" w:lineRule="auto"/>
        <w:jc w:val="both"/>
        <w:rPr>
          <w:rFonts w:ascii="Times New Roman" w:hAnsi="Times New Roman" w:cs="Times New Roman"/>
          <w:sz w:val="28"/>
          <w:szCs w:val="28"/>
        </w:rPr>
      </w:pPr>
      <w:r w:rsidRPr="003F3E1C">
        <w:rPr>
          <w:rFonts w:ascii="Times New Roman" w:hAnsi="Times New Roman" w:cs="Times New Roman"/>
          <w:b/>
          <w:sz w:val="28"/>
          <w:szCs w:val="28"/>
        </w:rPr>
        <w:t>Criminology-</w:t>
      </w:r>
      <w:r w:rsidRPr="00A56BAB">
        <w:rPr>
          <w:rFonts w:ascii="Times New Roman" w:hAnsi="Times New Roman" w:cs="Times New Roman"/>
          <w:sz w:val="28"/>
          <w:szCs w:val="28"/>
        </w:rPr>
        <w:t xml:space="preserve"> Its Importance, Nature and Scope, Phases of Criminology - Modernism and Post Modernism  </w:t>
      </w:r>
    </w:p>
    <w:p w:rsidR="003F3E1C" w:rsidRDefault="003F608F" w:rsidP="009412D1">
      <w:pPr>
        <w:spacing w:after="0" w:line="360" w:lineRule="auto"/>
        <w:jc w:val="both"/>
        <w:rPr>
          <w:rFonts w:ascii="Times New Roman" w:hAnsi="Times New Roman" w:cs="Times New Roman"/>
          <w:sz w:val="28"/>
          <w:szCs w:val="28"/>
        </w:rPr>
      </w:pPr>
      <w:r w:rsidRPr="003F3E1C">
        <w:rPr>
          <w:rFonts w:ascii="Times New Roman" w:hAnsi="Times New Roman" w:cs="Times New Roman"/>
          <w:b/>
          <w:sz w:val="28"/>
          <w:szCs w:val="28"/>
        </w:rPr>
        <w:t>Theories of Criminology</w:t>
      </w:r>
      <w:r w:rsidRPr="00A56BAB">
        <w:rPr>
          <w:rFonts w:ascii="Times New Roman" w:hAnsi="Times New Roman" w:cs="Times New Roman"/>
          <w:sz w:val="28"/>
          <w:szCs w:val="28"/>
        </w:rPr>
        <w:t xml:space="preserve"> </w:t>
      </w:r>
    </w:p>
    <w:p w:rsidR="003F3E1C"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Classical Theory of Criminology </w:t>
      </w:r>
    </w:p>
    <w:p w:rsidR="003F3E1C"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Neo-Classical Theory of Criminology </w:t>
      </w:r>
    </w:p>
    <w:p w:rsidR="003F3E1C"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Positive Theory of Criminology- Cesare Lombroso, Enrico Ferri, Gabriel De Tarde </w:t>
      </w:r>
    </w:p>
    <w:p w:rsidR="003F3E1C" w:rsidRDefault="003F608F" w:rsidP="009412D1">
      <w:pPr>
        <w:spacing w:after="0" w:line="360" w:lineRule="auto"/>
        <w:ind w:left="720"/>
        <w:jc w:val="both"/>
        <w:rPr>
          <w:rFonts w:ascii="Times New Roman" w:hAnsi="Times New Roman" w:cs="Times New Roman"/>
          <w:sz w:val="28"/>
          <w:szCs w:val="28"/>
        </w:rPr>
      </w:pPr>
      <w:r w:rsidRPr="00A56BAB">
        <w:rPr>
          <w:rFonts w:ascii="Times New Roman" w:hAnsi="Times New Roman" w:cs="Times New Roman"/>
          <w:sz w:val="28"/>
          <w:szCs w:val="28"/>
        </w:rPr>
        <w:t xml:space="preserve">Sociological Theory of Criminology- Differential Association Theory </w:t>
      </w:r>
    </w:p>
    <w:p w:rsidR="003F3E1C"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Biological and Psychological Theory of Criminology </w:t>
      </w:r>
    </w:p>
    <w:p w:rsidR="003F3E1C"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Critical Criminology  </w:t>
      </w:r>
    </w:p>
    <w:p w:rsidR="003F3E1C" w:rsidRDefault="003F608F" w:rsidP="009412D1">
      <w:pPr>
        <w:spacing w:after="0" w:line="360" w:lineRule="auto"/>
        <w:jc w:val="both"/>
        <w:rPr>
          <w:rFonts w:ascii="Times New Roman" w:hAnsi="Times New Roman" w:cs="Times New Roman"/>
          <w:sz w:val="28"/>
          <w:szCs w:val="28"/>
        </w:rPr>
      </w:pPr>
      <w:r w:rsidRPr="003F3E1C">
        <w:rPr>
          <w:rFonts w:ascii="Times New Roman" w:hAnsi="Times New Roman" w:cs="Times New Roman"/>
          <w:b/>
          <w:sz w:val="28"/>
          <w:szCs w:val="28"/>
        </w:rPr>
        <w:t>Future Trends in Criminology</w:t>
      </w:r>
      <w:r w:rsidRPr="00A56BAB">
        <w:rPr>
          <w:rFonts w:ascii="Times New Roman" w:hAnsi="Times New Roman" w:cs="Times New Roman"/>
          <w:sz w:val="28"/>
          <w:szCs w:val="28"/>
        </w:rPr>
        <w:t xml:space="preserve"> </w:t>
      </w:r>
    </w:p>
    <w:p w:rsidR="003F3E1C"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Green Criminology </w:t>
      </w:r>
    </w:p>
    <w:p w:rsidR="003F3E1C"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Media Criminology  </w:t>
      </w:r>
    </w:p>
    <w:p w:rsidR="003F3E1C" w:rsidRDefault="003F608F" w:rsidP="009412D1">
      <w:pPr>
        <w:spacing w:after="0" w:line="360" w:lineRule="auto"/>
        <w:jc w:val="both"/>
        <w:rPr>
          <w:rFonts w:ascii="Times New Roman" w:hAnsi="Times New Roman" w:cs="Times New Roman"/>
          <w:sz w:val="28"/>
          <w:szCs w:val="28"/>
        </w:rPr>
      </w:pPr>
      <w:r w:rsidRPr="003F3E1C">
        <w:rPr>
          <w:rFonts w:ascii="Times New Roman" w:hAnsi="Times New Roman" w:cs="Times New Roman"/>
          <w:b/>
          <w:sz w:val="28"/>
          <w:szCs w:val="28"/>
        </w:rPr>
        <w:t>Measurement in Criminology</w:t>
      </w:r>
      <w:r w:rsidRPr="00A56BAB">
        <w:rPr>
          <w:rFonts w:ascii="Times New Roman" w:hAnsi="Times New Roman" w:cs="Times New Roman"/>
          <w:sz w:val="28"/>
          <w:szCs w:val="28"/>
        </w:rPr>
        <w:t xml:space="preserve"> </w:t>
      </w:r>
    </w:p>
    <w:p w:rsidR="003F3E1C"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Crime Mapping </w:t>
      </w:r>
    </w:p>
    <w:p w:rsidR="003F3E1C"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Crime Reports and Statistics </w:t>
      </w:r>
    </w:p>
    <w:p w:rsidR="003F3E1C"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Crime Classification System </w:t>
      </w:r>
    </w:p>
    <w:p w:rsidR="003F3E1C"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Offender Classification  </w:t>
      </w:r>
    </w:p>
    <w:p w:rsidR="003F3E1C" w:rsidRDefault="003F608F" w:rsidP="009412D1">
      <w:pPr>
        <w:spacing w:after="0" w:line="360" w:lineRule="auto"/>
        <w:jc w:val="both"/>
        <w:rPr>
          <w:rFonts w:ascii="Times New Roman" w:hAnsi="Times New Roman" w:cs="Times New Roman"/>
          <w:b/>
          <w:sz w:val="28"/>
          <w:szCs w:val="28"/>
        </w:rPr>
      </w:pPr>
      <w:r w:rsidRPr="003F3E1C">
        <w:rPr>
          <w:rFonts w:ascii="Times New Roman" w:hAnsi="Times New Roman" w:cs="Times New Roman"/>
          <w:b/>
          <w:sz w:val="28"/>
          <w:szCs w:val="28"/>
        </w:rPr>
        <w:t>Correl</w:t>
      </w:r>
      <w:r w:rsidR="003F3E1C">
        <w:rPr>
          <w:rFonts w:ascii="Times New Roman" w:hAnsi="Times New Roman" w:cs="Times New Roman"/>
          <w:b/>
          <w:sz w:val="28"/>
          <w:szCs w:val="28"/>
        </w:rPr>
        <w:t>ates of Crime and Victimization</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Age (Elderly and Juvenile), Aggression, Race/Ethnicity, Migration, Drug Addiction, Alcoholism and Poverty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White Collar Crime and Organized Crime </w:t>
      </w:r>
    </w:p>
    <w:p w:rsidR="003F3E1C" w:rsidRDefault="003F3E1C" w:rsidP="009412D1">
      <w:pPr>
        <w:spacing w:after="0" w:line="360" w:lineRule="auto"/>
        <w:jc w:val="both"/>
        <w:rPr>
          <w:rFonts w:ascii="Times New Roman" w:hAnsi="Times New Roman" w:cs="Times New Roman"/>
          <w:sz w:val="28"/>
          <w:szCs w:val="28"/>
        </w:rPr>
      </w:pPr>
    </w:p>
    <w:p w:rsidR="003F3E1C" w:rsidRDefault="003F608F" w:rsidP="009412D1">
      <w:pPr>
        <w:spacing w:after="0" w:line="360" w:lineRule="auto"/>
        <w:jc w:val="both"/>
        <w:rPr>
          <w:rFonts w:ascii="Times New Roman" w:hAnsi="Times New Roman" w:cs="Times New Roman"/>
          <w:sz w:val="28"/>
          <w:szCs w:val="28"/>
        </w:rPr>
      </w:pPr>
      <w:r w:rsidRPr="003F3E1C">
        <w:rPr>
          <w:rFonts w:ascii="Times New Roman" w:hAnsi="Times New Roman" w:cs="Times New Roman"/>
          <w:b/>
          <w:sz w:val="28"/>
          <w:szCs w:val="28"/>
        </w:rPr>
        <w:t>SECTION-II</w:t>
      </w:r>
      <w:r w:rsidRPr="00A56BAB">
        <w:rPr>
          <w:rFonts w:ascii="Times New Roman" w:hAnsi="Times New Roman" w:cs="Times New Roman"/>
          <w:sz w:val="28"/>
          <w:szCs w:val="28"/>
        </w:rPr>
        <w:t xml:space="preserve">  </w:t>
      </w:r>
    </w:p>
    <w:p w:rsidR="003F3E1C"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Nature and Scope of Victimology: Emerging trends in Victimology  </w:t>
      </w:r>
    </w:p>
    <w:p w:rsidR="00850BF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Victimization and Criminal Justice System </w:t>
      </w:r>
    </w:p>
    <w:p w:rsidR="00850BF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Approaches to Victim and Victimization </w:t>
      </w:r>
    </w:p>
    <w:p w:rsidR="00850BF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 xml:space="preserve">Restorative Justice: Theory and Practice </w:t>
      </w:r>
    </w:p>
    <w:p w:rsidR="00850BF7" w:rsidRDefault="003F608F" w:rsidP="009412D1">
      <w:pPr>
        <w:spacing w:after="0" w:line="360" w:lineRule="auto"/>
        <w:ind w:firstLine="720"/>
        <w:jc w:val="both"/>
        <w:rPr>
          <w:rFonts w:ascii="Times New Roman" w:hAnsi="Times New Roman" w:cs="Times New Roman"/>
          <w:sz w:val="28"/>
          <w:szCs w:val="28"/>
        </w:rPr>
      </w:pPr>
      <w:r w:rsidRPr="00A56BAB">
        <w:rPr>
          <w:rFonts w:ascii="Times New Roman" w:hAnsi="Times New Roman" w:cs="Times New Roman"/>
          <w:sz w:val="28"/>
          <w:szCs w:val="28"/>
        </w:rPr>
        <w:t>Co</w:t>
      </w:r>
      <w:r w:rsidR="00850BF7">
        <w:rPr>
          <w:rFonts w:ascii="Times New Roman" w:hAnsi="Times New Roman" w:cs="Times New Roman"/>
          <w:sz w:val="28"/>
          <w:szCs w:val="28"/>
        </w:rPr>
        <w:t xml:space="preserve">mpensation to Victims of Crime </w:t>
      </w:r>
    </w:p>
    <w:p w:rsidR="00850BF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Penology-Meaning, Nature and Scope.</w:t>
      </w:r>
    </w:p>
    <w:p w:rsidR="00850BF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Penology- The Global Perspective </w:t>
      </w:r>
    </w:p>
    <w:p w:rsidR="00850BF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Punitive Approach and the Contemporary Role of Punishment </w:t>
      </w:r>
    </w:p>
    <w:p w:rsidR="00850BF7"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Crime Prevention   </w:t>
      </w:r>
    </w:p>
    <w:p w:rsidR="00850BF7" w:rsidRDefault="00850BF7" w:rsidP="009412D1">
      <w:pPr>
        <w:spacing w:after="0" w:line="360" w:lineRule="auto"/>
        <w:jc w:val="both"/>
        <w:rPr>
          <w:rFonts w:ascii="Times New Roman" w:hAnsi="Times New Roman" w:cs="Times New Roman"/>
          <w:sz w:val="28"/>
          <w:szCs w:val="28"/>
        </w:rPr>
      </w:pPr>
    </w:p>
    <w:p w:rsidR="00850BF7" w:rsidRDefault="003F608F" w:rsidP="009412D1">
      <w:pPr>
        <w:spacing w:after="0" w:line="360" w:lineRule="auto"/>
        <w:jc w:val="both"/>
        <w:rPr>
          <w:rFonts w:ascii="Times New Roman" w:hAnsi="Times New Roman" w:cs="Times New Roman"/>
          <w:sz w:val="28"/>
          <w:szCs w:val="28"/>
        </w:rPr>
      </w:pPr>
      <w:r w:rsidRPr="00850BF7">
        <w:rPr>
          <w:rFonts w:ascii="Times New Roman" w:hAnsi="Times New Roman" w:cs="Times New Roman"/>
          <w:b/>
          <w:sz w:val="28"/>
          <w:szCs w:val="28"/>
        </w:rPr>
        <w:t>Suggested readings:</w:t>
      </w:r>
      <w:r w:rsidRPr="00A56BAB">
        <w:rPr>
          <w:rFonts w:ascii="Times New Roman" w:hAnsi="Times New Roman" w:cs="Times New Roman"/>
          <w:sz w:val="28"/>
          <w:szCs w:val="28"/>
        </w:rPr>
        <w:t xml:space="preserve">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Handbook of Criminology, Ramakand Purvi, Dominant Publishers and Distributors, Delhi, 2006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The Sage Handbook of Criminological Theory, Eugene McLaughlin &amp; Tim Newburn, Sage Publications India Private Limited, Delhi, 2010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21</w:t>
      </w:r>
      <w:r w:rsidR="00850BF7" w:rsidRPr="00850BF7">
        <w:rPr>
          <w:rFonts w:ascii="Times New Roman" w:hAnsi="Times New Roman" w:cs="Times New Roman"/>
          <w:sz w:val="28"/>
          <w:szCs w:val="28"/>
          <w:vertAlign w:val="superscript"/>
        </w:rPr>
        <w:t>st</w:t>
      </w:r>
      <w:r w:rsidR="00850BF7">
        <w:rPr>
          <w:rFonts w:ascii="Times New Roman" w:hAnsi="Times New Roman" w:cs="Times New Roman"/>
          <w:sz w:val="28"/>
          <w:szCs w:val="28"/>
        </w:rPr>
        <w:t xml:space="preserve"> </w:t>
      </w:r>
      <w:r w:rsidRPr="00850BF7">
        <w:rPr>
          <w:rFonts w:ascii="Times New Roman" w:hAnsi="Times New Roman" w:cs="Times New Roman"/>
          <w:sz w:val="28"/>
          <w:szCs w:val="28"/>
        </w:rPr>
        <w:t xml:space="preserve">Century  Criminology, J. Mitchell Miller, Sage Publications India Private Limited, Delhi, 2009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An Introduction to Criminological Theory, Roger Hopkins Burke, Willian Publishing, USA, 2008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The Critical Criminology Companion, Thalia Anthony &amp; Chris Cunneen, Hawkins Press, Sydney, 2008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Crime and Criminology, Rob While &amp; Fiona Haines Oxford University Press, Australia, 2004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Criminological Theory, Stephen G. Tibbetts &amp; Craig Hemmens, Sage Publications India Private Limited, Delhi, 2010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Criminology: Problems and Perspective, Ahmed Siddique, Eastern Book Company, Lucknow, 2008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Principles of Criminology, Edwin Sutherland, J.B. Lippincott, Philadelphia, 1971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Criminology An Interdisciplinary Approach, Anthony Walsh and Lee Ellis, Sage  Publications, New Delhi, 2007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lastRenderedPageBreak/>
        <w:t xml:space="preserve">Criminology, Stephen Jones, Oxford University Press, New Delhi, 2007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Criminology, Piers Beirhe, James W. Messerschmidt, Roxburg Publishing Company, L.A., 2006.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Criminological Theory, Stephen G. Tibbetts , Craig Hemmens, Sage, L.A. 2010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Criminal Law and Criminology, K.D. Gaur, Deep and Deep Publications, New Delhi, 2002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Criminology and Penology, N.Y. Paranjpe, Central Law Publications, Allahabad, 2008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Victims of Crime, Robert C Davis, Arthur Lurigio and Susan Harman, Sage Publications, London 2007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Victimology, Parkash Talwar, Isha Books, Delhi, 2006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Victims, Crime and Society, Davis Pamela and Francis Peter, Greer Chir, Sage Publications, L.A. 2007 </w:t>
      </w:r>
    </w:p>
    <w:p w:rsid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Victims of Crime, Davis Robert, Sage Publication, L.A. 2007 </w:t>
      </w:r>
    </w:p>
    <w:p w:rsidR="003F608F" w:rsidRPr="00850BF7" w:rsidRDefault="003F608F" w:rsidP="009412D1">
      <w:pPr>
        <w:pStyle w:val="ListParagraph"/>
        <w:numPr>
          <w:ilvl w:val="0"/>
          <w:numId w:val="95"/>
        </w:numPr>
        <w:spacing w:after="0" w:line="360" w:lineRule="auto"/>
        <w:jc w:val="both"/>
        <w:rPr>
          <w:rFonts w:ascii="Times New Roman" w:hAnsi="Times New Roman" w:cs="Times New Roman"/>
          <w:sz w:val="28"/>
          <w:szCs w:val="28"/>
        </w:rPr>
      </w:pPr>
      <w:r w:rsidRPr="00850BF7">
        <w:rPr>
          <w:rFonts w:ascii="Times New Roman" w:hAnsi="Times New Roman" w:cs="Times New Roman"/>
          <w:sz w:val="28"/>
          <w:szCs w:val="28"/>
        </w:rPr>
        <w:t xml:space="preserve">Law Relating Plea Bargaining, Sumain Rai, Orient Publishing Company, 2007 </w:t>
      </w:r>
    </w:p>
    <w:p w:rsidR="00850BF7" w:rsidRDefault="00850BF7" w:rsidP="009412D1">
      <w:pPr>
        <w:spacing w:after="0" w:line="360" w:lineRule="auto"/>
        <w:jc w:val="both"/>
        <w:rPr>
          <w:rFonts w:ascii="Times New Roman" w:hAnsi="Times New Roman" w:cs="Times New Roman"/>
          <w:sz w:val="28"/>
          <w:szCs w:val="28"/>
        </w:rPr>
      </w:pPr>
    </w:p>
    <w:p w:rsidR="00850BF7" w:rsidRDefault="00850BF7" w:rsidP="009412D1">
      <w:pPr>
        <w:spacing w:after="0" w:line="360" w:lineRule="auto"/>
        <w:jc w:val="both"/>
        <w:rPr>
          <w:rFonts w:ascii="Times New Roman" w:hAnsi="Times New Roman" w:cs="Times New Roman"/>
          <w:sz w:val="28"/>
          <w:szCs w:val="28"/>
        </w:rPr>
      </w:pPr>
    </w:p>
    <w:p w:rsidR="00850BF7" w:rsidRDefault="00850BF7" w:rsidP="009412D1">
      <w:pPr>
        <w:spacing w:after="0" w:line="360" w:lineRule="auto"/>
        <w:jc w:val="both"/>
        <w:rPr>
          <w:rFonts w:ascii="Times New Roman" w:hAnsi="Times New Roman" w:cs="Times New Roman"/>
          <w:sz w:val="28"/>
          <w:szCs w:val="28"/>
        </w:rPr>
      </w:pPr>
    </w:p>
    <w:p w:rsidR="00850BF7" w:rsidRDefault="00850BF7" w:rsidP="009412D1">
      <w:pPr>
        <w:spacing w:after="0" w:line="360" w:lineRule="auto"/>
        <w:jc w:val="both"/>
        <w:rPr>
          <w:rFonts w:ascii="Times New Roman" w:hAnsi="Times New Roman" w:cs="Times New Roman"/>
          <w:sz w:val="28"/>
          <w:szCs w:val="28"/>
        </w:rPr>
      </w:pPr>
    </w:p>
    <w:p w:rsidR="00850BF7" w:rsidRDefault="00850BF7" w:rsidP="009412D1">
      <w:pPr>
        <w:spacing w:after="0" w:line="360" w:lineRule="auto"/>
        <w:jc w:val="both"/>
        <w:rPr>
          <w:rFonts w:ascii="Times New Roman" w:hAnsi="Times New Roman" w:cs="Times New Roman"/>
          <w:sz w:val="28"/>
          <w:szCs w:val="28"/>
        </w:rPr>
      </w:pPr>
    </w:p>
    <w:p w:rsidR="00850BF7" w:rsidRDefault="00850BF7" w:rsidP="009412D1">
      <w:pPr>
        <w:spacing w:after="0" w:line="360" w:lineRule="auto"/>
        <w:jc w:val="both"/>
        <w:rPr>
          <w:rFonts w:ascii="Times New Roman" w:hAnsi="Times New Roman" w:cs="Times New Roman"/>
          <w:sz w:val="28"/>
          <w:szCs w:val="28"/>
        </w:rPr>
      </w:pPr>
    </w:p>
    <w:p w:rsidR="00850BF7" w:rsidRDefault="00850BF7" w:rsidP="009412D1">
      <w:pPr>
        <w:spacing w:after="0" w:line="360" w:lineRule="auto"/>
        <w:jc w:val="both"/>
        <w:rPr>
          <w:rFonts w:ascii="Times New Roman" w:hAnsi="Times New Roman" w:cs="Times New Roman"/>
          <w:sz w:val="28"/>
          <w:szCs w:val="28"/>
        </w:rPr>
      </w:pPr>
    </w:p>
    <w:p w:rsidR="00850BF7" w:rsidRDefault="00850BF7" w:rsidP="009412D1">
      <w:pPr>
        <w:spacing w:after="0" w:line="360" w:lineRule="auto"/>
        <w:jc w:val="both"/>
        <w:rPr>
          <w:rFonts w:ascii="Times New Roman" w:hAnsi="Times New Roman" w:cs="Times New Roman"/>
          <w:sz w:val="28"/>
          <w:szCs w:val="28"/>
        </w:rPr>
      </w:pPr>
    </w:p>
    <w:p w:rsidR="00850BF7" w:rsidRDefault="00850BF7" w:rsidP="009412D1">
      <w:pPr>
        <w:spacing w:after="0" w:line="360" w:lineRule="auto"/>
        <w:jc w:val="both"/>
        <w:rPr>
          <w:rFonts w:ascii="Times New Roman" w:hAnsi="Times New Roman" w:cs="Times New Roman"/>
          <w:sz w:val="28"/>
          <w:szCs w:val="28"/>
        </w:rPr>
      </w:pPr>
    </w:p>
    <w:p w:rsidR="0034013A" w:rsidRPr="00EE77AC" w:rsidRDefault="0034013A" w:rsidP="009412D1">
      <w:pPr>
        <w:spacing w:after="0" w:line="360" w:lineRule="auto"/>
        <w:jc w:val="center"/>
        <w:rPr>
          <w:rFonts w:ascii="Times New Roman" w:hAnsi="Times New Roman" w:cs="Times New Roman"/>
          <w:b/>
          <w:sz w:val="24"/>
          <w:szCs w:val="28"/>
        </w:rPr>
      </w:pPr>
      <w:r w:rsidRPr="00EE77AC">
        <w:rPr>
          <w:rFonts w:ascii="Times New Roman" w:hAnsi="Times New Roman" w:cs="Times New Roman"/>
          <w:b/>
          <w:sz w:val="24"/>
          <w:szCs w:val="28"/>
        </w:rPr>
        <w:lastRenderedPageBreak/>
        <w:t xml:space="preserve">SYLLABUS FOR B.A. LL.B. (HONS.) </w:t>
      </w:r>
      <w:r>
        <w:rPr>
          <w:rFonts w:ascii="Times New Roman" w:hAnsi="Times New Roman" w:cs="Times New Roman"/>
          <w:b/>
          <w:sz w:val="24"/>
          <w:szCs w:val="28"/>
        </w:rPr>
        <w:t xml:space="preserve"> </w:t>
      </w:r>
      <w:r w:rsidRPr="00EE77AC">
        <w:rPr>
          <w:rFonts w:ascii="Times New Roman" w:hAnsi="Times New Roman" w:cs="Times New Roman"/>
          <w:b/>
          <w:sz w:val="24"/>
          <w:szCs w:val="28"/>
        </w:rPr>
        <w:t>5 YEARS INTEGRATED COURSE</w:t>
      </w:r>
    </w:p>
    <w:p w:rsidR="0034013A" w:rsidRPr="00AC0F07" w:rsidRDefault="0034013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(2015-2016)</w:t>
      </w:r>
    </w:p>
    <w:p w:rsidR="0034013A" w:rsidRPr="0013258C" w:rsidRDefault="00414A4E" w:rsidP="009412D1">
      <w:pPr>
        <w:spacing w:after="0" w:line="360" w:lineRule="auto"/>
        <w:jc w:val="center"/>
        <w:rPr>
          <w:rFonts w:ascii="Times New Roman" w:hAnsi="Times New Roman" w:cs="Times New Roman"/>
          <w:b/>
          <w:sz w:val="32"/>
          <w:szCs w:val="28"/>
          <w:u w:val="single"/>
        </w:rPr>
      </w:pPr>
      <w:r>
        <w:rPr>
          <w:rFonts w:ascii="Times New Roman" w:hAnsi="Times New Roman" w:cs="Times New Roman"/>
          <w:b/>
          <w:noProof/>
          <w:sz w:val="32"/>
          <w:szCs w:val="28"/>
          <w:u w:val="single"/>
        </w:rPr>
        <w:pict>
          <v:shape id="_x0000_s1206" type="#_x0000_t32" style="position:absolute;left:0;text-align:left;margin-left:-19.15pt;margin-top:24.7pt;width:456.45pt;height:0;z-index:251922432" o:connectortype="straight" strokeweight="1.5pt"/>
        </w:pict>
      </w:r>
      <w:r w:rsidR="0034013A" w:rsidRPr="00D85DF5">
        <w:rPr>
          <w:rFonts w:ascii="Times New Roman" w:hAnsi="Times New Roman" w:cs="Times New Roman"/>
          <w:b/>
          <w:sz w:val="32"/>
          <w:szCs w:val="28"/>
          <w:u w:val="single"/>
        </w:rPr>
        <w:t>SEMESTER: X</w:t>
      </w:r>
    </w:p>
    <w:p w:rsidR="0034013A" w:rsidRPr="00AC0F07" w:rsidRDefault="0034013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 xml:space="preserve">NAME OF SUBJECT: </w:t>
      </w:r>
      <w:r w:rsidR="00B44BDD">
        <w:rPr>
          <w:rFonts w:ascii="Times New Roman" w:hAnsi="Times New Roman" w:cs="Times New Roman"/>
          <w:b/>
          <w:sz w:val="28"/>
          <w:szCs w:val="28"/>
        </w:rPr>
        <w:t>INTELLECTUAL</w:t>
      </w:r>
      <w:r>
        <w:rPr>
          <w:rFonts w:ascii="Times New Roman" w:hAnsi="Times New Roman" w:cs="Times New Roman"/>
          <w:b/>
          <w:sz w:val="28"/>
          <w:szCs w:val="28"/>
        </w:rPr>
        <w:t xml:space="preserve"> PROPERTY LAW</w:t>
      </w:r>
      <w:r w:rsidRPr="00AC0F07">
        <w:rPr>
          <w:rFonts w:ascii="Times New Roman" w:hAnsi="Times New Roman" w:cs="Times New Roman"/>
          <w:b/>
          <w:sz w:val="28"/>
          <w:szCs w:val="28"/>
        </w:rPr>
        <w:tab/>
      </w:r>
    </w:p>
    <w:p w:rsidR="0034013A" w:rsidRPr="00AC0F07" w:rsidRDefault="0034013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PAPER NO: P-</w:t>
      </w:r>
      <w:r>
        <w:rPr>
          <w:rFonts w:ascii="Times New Roman" w:hAnsi="Times New Roman" w:cs="Times New Roman"/>
          <w:b/>
          <w:sz w:val="28"/>
          <w:szCs w:val="28"/>
        </w:rPr>
        <w:t>V</w:t>
      </w:r>
    </w:p>
    <w:p w:rsidR="0034013A" w:rsidRPr="00AC0F07" w:rsidRDefault="0034013A" w:rsidP="009412D1">
      <w:pPr>
        <w:spacing w:after="0" w:line="360" w:lineRule="auto"/>
        <w:jc w:val="center"/>
        <w:rPr>
          <w:rFonts w:ascii="Times New Roman" w:hAnsi="Times New Roman" w:cs="Times New Roman"/>
          <w:b/>
          <w:sz w:val="28"/>
          <w:szCs w:val="28"/>
        </w:rPr>
      </w:pPr>
      <w:r w:rsidRPr="00AC0F07">
        <w:rPr>
          <w:rFonts w:ascii="Times New Roman" w:hAnsi="Times New Roman" w:cs="Times New Roman"/>
          <w:b/>
          <w:sz w:val="28"/>
          <w:szCs w:val="28"/>
        </w:rPr>
        <w:t>MAXIMUM MARKS: 20+80= 100</w:t>
      </w:r>
    </w:p>
    <w:p w:rsidR="0034013A" w:rsidRPr="00AC0F07" w:rsidRDefault="00414A4E" w:rsidP="009412D1">
      <w:pPr>
        <w:spacing w:after="0" w:line="360" w:lineRule="auto"/>
        <w:jc w:val="center"/>
        <w:rPr>
          <w:rFonts w:ascii="Times New Roman" w:hAnsi="Times New Roman" w:cs="Times New Roman"/>
          <w:b/>
          <w:sz w:val="28"/>
          <w:szCs w:val="28"/>
        </w:rPr>
      </w:pPr>
      <w:r w:rsidRPr="00414A4E">
        <w:rPr>
          <w:rFonts w:ascii="Times New Roman" w:hAnsi="Times New Roman" w:cs="Times New Roman"/>
          <w:b/>
          <w:noProof/>
          <w:sz w:val="32"/>
          <w:szCs w:val="28"/>
          <w:u w:val="single"/>
        </w:rPr>
        <w:pict>
          <v:shape id="_x0000_s1207" type="#_x0000_t32" style="position:absolute;left:0;text-align:left;margin-left:-18.5pt;margin-top:18.55pt;width:455.8pt;height:0;z-index:251923456" o:connectortype="straight" strokeweight="1.5pt"/>
        </w:pict>
      </w:r>
      <w:r w:rsidR="0034013A" w:rsidRPr="00AC0F07">
        <w:rPr>
          <w:rFonts w:ascii="Times New Roman" w:hAnsi="Times New Roman" w:cs="Times New Roman"/>
          <w:b/>
          <w:sz w:val="28"/>
          <w:szCs w:val="28"/>
        </w:rPr>
        <w:t>TIME ALLOWED: 3 HRS</w:t>
      </w:r>
    </w:p>
    <w:p w:rsidR="0034013A" w:rsidRDefault="0034013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INTERNAL ASSESSMENT- 20 MARKS</w:t>
      </w:r>
    </w:p>
    <w:p w:rsidR="0034013A" w:rsidRPr="006343E3" w:rsidRDefault="0034013A" w:rsidP="009412D1">
      <w:pPr>
        <w:spacing w:after="0" w:line="360" w:lineRule="auto"/>
        <w:jc w:val="center"/>
        <w:rPr>
          <w:rFonts w:ascii="Times New Roman" w:hAnsi="Times New Roman" w:cs="Times New Roman"/>
          <w:b/>
          <w:sz w:val="28"/>
          <w:szCs w:val="28"/>
        </w:rPr>
      </w:pPr>
      <w:r w:rsidRPr="00E44AD3">
        <w:rPr>
          <w:rFonts w:ascii="Times New Roman" w:hAnsi="Times New Roman" w:cs="Times New Roman"/>
          <w:b/>
          <w:sz w:val="28"/>
          <w:szCs w:val="28"/>
        </w:rPr>
        <w:t>THEORY EXAMINATION- 80 MARKS</w:t>
      </w:r>
    </w:p>
    <w:p w:rsidR="0034013A" w:rsidRDefault="0034013A" w:rsidP="009412D1">
      <w:pPr>
        <w:spacing w:after="0" w:line="360" w:lineRule="auto"/>
        <w:jc w:val="both"/>
        <w:rPr>
          <w:rFonts w:ascii="Times New Roman" w:hAnsi="Times New Roman" w:cs="Times New Roman"/>
          <w:sz w:val="28"/>
          <w:szCs w:val="28"/>
          <w:highlight w:val="yellow"/>
        </w:rPr>
      </w:pPr>
    </w:p>
    <w:p w:rsidR="0034013A" w:rsidRDefault="0034013A" w:rsidP="009412D1">
      <w:pPr>
        <w:spacing w:after="0" w:line="360" w:lineRule="auto"/>
        <w:jc w:val="both"/>
        <w:rPr>
          <w:rFonts w:ascii="Times New Roman" w:hAnsi="Times New Roman" w:cs="Times New Roman"/>
          <w:b/>
          <w:sz w:val="28"/>
          <w:szCs w:val="28"/>
        </w:rPr>
      </w:pPr>
      <w:r w:rsidRPr="006343E3">
        <w:rPr>
          <w:rFonts w:ascii="Times New Roman" w:hAnsi="Times New Roman" w:cs="Times New Roman"/>
          <w:b/>
          <w:sz w:val="28"/>
          <w:szCs w:val="28"/>
        </w:rPr>
        <w:t xml:space="preserve">IMPORTANT NOTE: </w:t>
      </w:r>
    </w:p>
    <w:p w:rsidR="0034013A" w:rsidRDefault="0034013A" w:rsidP="009412D1">
      <w:pPr>
        <w:spacing w:after="0" w:line="360" w:lineRule="auto"/>
        <w:jc w:val="both"/>
        <w:rPr>
          <w:rFonts w:ascii="Times New Roman" w:hAnsi="Times New Roman" w:cs="Times New Roman"/>
          <w:sz w:val="28"/>
          <w:szCs w:val="28"/>
        </w:rPr>
      </w:pPr>
      <w:r w:rsidRPr="006343E3">
        <w:rPr>
          <w:rFonts w:ascii="Times New Roman" w:hAnsi="Times New Roman" w:cs="Times New Roman"/>
          <w:b/>
          <w:sz w:val="28"/>
          <w:szCs w:val="28"/>
        </w:rPr>
        <w:t>Question paper will be divided into 3 units</w:t>
      </w:r>
    </w:p>
    <w:p w:rsidR="0034013A" w:rsidRDefault="0034013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w:t>
      </w:r>
      <w:r w:rsidRPr="001651B4">
        <w:rPr>
          <w:rFonts w:ascii="Times New Roman" w:hAnsi="Times New Roman" w:cs="Times New Roman"/>
          <w:sz w:val="28"/>
          <w:szCs w:val="28"/>
        </w:rPr>
        <w:t xml:space="preserve"> of the question paper shall be based upo</w:t>
      </w:r>
      <w:r>
        <w:rPr>
          <w:rFonts w:ascii="Times New Roman" w:hAnsi="Times New Roman" w:cs="Times New Roman"/>
          <w:sz w:val="28"/>
          <w:szCs w:val="28"/>
        </w:rPr>
        <w:t xml:space="preserve">n  </w:t>
      </w:r>
      <w:r w:rsidRPr="009D39F3">
        <w:rPr>
          <w:rFonts w:ascii="Times New Roman" w:hAnsi="Times New Roman" w:cs="Times New Roman"/>
          <w:b/>
          <w:sz w:val="28"/>
          <w:szCs w:val="28"/>
        </w:rPr>
        <w:t>Section-I</w:t>
      </w:r>
      <w:r>
        <w:rPr>
          <w:rFonts w:ascii="Times New Roman" w:hAnsi="Times New Roman" w:cs="Times New Roman"/>
          <w:sz w:val="28"/>
          <w:szCs w:val="28"/>
        </w:rPr>
        <w:t xml:space="preserve"> of the syllabus. </w:t>
      </w:r>
    </w:p>
    <w:p w:rsidR="0034013A" w:rsidRDefault="0034013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Unit-II</w:t>
      </w:r>
      <w:r w:rsidRPr="001651B4">
        <w:rPr>
          <w:rFonts w:ascii="Times New Roman" w:hAnsi="Times New Roman" w:cs="Times New Roman"/>
          <w:sz w:val="28"/>
          <w:szCs w:val="28"/>
        </w:rPr>
        <w:t xml:space="preserve"> of the question paper shall be based upon </w:t>
      </w:r>
      <w:r w:rsidRPr="009D39F3">
        <w:rPr>
          <w:rFonts w:ascii="Times New Roman" w:hAnsi="Times New Roman" w:cs="Times New Roman"/>
          <w:b/>
          <w:sz w:val="28"/>
          <w:szCs w:val="28"/>
        </w:rPr>
        <w:t>Section-II</w:t>
      </w:r>
      <w:r w:rsidRPr="001651B4">
        <w:rPr>
          <w:rFonts w:ascii="Times New Roman" w:hAnsi="Times New Roman" w:cs="Times New Roman"/>
          <w:sz w:val="28"/>
          <w:szCs w:val="28"/>
        </w:rPr>
        <w:t xml:space="preserve"> of the syllabus. </w:t>
      </w:r>
    </w:p>
    <w:p w:rsidR="0034013A" w:rsidRDefault="0034013A" w:rsidP="009412D1">
      <w:pPr>
        <w:pStyle w:val="ListParagraph"/>
        <w:numPr>
          <w:ilvl w:val="0"/>
          <w:numId w:val="24"/>
        </w:numPr>
        <w:spacing w:after="0" w:line="360" w:lineRule="auto"/>
        <w:jc w:val="both"/>
        <w:rPr>
          <w:rFonts w:ascii="Times New Roman" w:hAnsi="Times New Roman" w:cs="Times New Roman"/>
          <w:sz w:val="28"/>
          <w:szCs w:val="28"/>
        </w:rPr>
      </w:pPr>
      <w:r w:rsidRPr="009D39F3">
        <w:rPr>
          <w:rFonts w:ascii="Times New Roman" w:hAnsi="Times New Roman" w:cs="Times New Roman"/>
          <w:b/>
          <w:sz w:val="28"/>
          <w:szCs w:val="28"/>
        </w:rPr>
        <w:t>Unit-I and Unit-II</w:t>
      </w:r>
      <w:r w:rsidRPr="001651B4">
        <w:rPr>
          <w:rFonts w:ascii="Times New Roman" w:hAnsi="Times New Roman" w:cs="Times New Roman"/>
          <w:sz w:val="28"/>
          <w:szCs w:val="28"/>
        </w:rPr>
        <w:t xml:space="preserve"> of the question paper will have </w:t>
      </w:r>
      <w:r w:rsidRPr="009D39F3">
        <w:rPr>
          <w:rFonts w:ascii="Times New Roman" w:hAnsi="Times New Roman" w:cs="Times New Roman"/>
          <w:b/>
          <w:sz w:val="28"/>
          <w:szCs w:val="28"/>
        </w:rPr>
        <w:t>4 questions of 15 marks</w:t>
      </w:r>
      <w:r w:rsidRPr="001651B4">
        <w:rPr>
          <w:rFonts w:ascii="Times New Roman" w:hAnsi="Times New Roman" w:cs="Times New Roman"/>
          <w:sz w:val="28"/>
          <w:szCs w:val="28"/>
        </w:rPr>
        <w:t xml:space="preserve"> each and students will be required to attempt </w:t>
      </w:r>
      <w:r w:rsidRPr="009D39F3">
        <w:rPr>
          <w:rFonts w:ascii="Times New Roman" w:hAnsi="Times New Roman" w:cs="Times New Roman"/>
          <w:b/>
          <w:sz w:val="28"/>
          <w:szCs w:val="28"/>
        </w:rPr>
        <w:t>any 2 questions</w:t>
      </w:r>
      <w:r w:rsidRPr="001651B4">
        <w:rPr>
          <w:rFonts w:ascii="Times New Roman" w:hAnsi="Times New Roman" w:cs="Times New Roman"/>
          <w:sz w:val="28"/>
          <w:szCs w:val="28"/>
        </w:rPr>
        <w:t xml:space="preserve"> from each unit. </w:t>
      </w:r>
    </w:p>
    <w:p w:rsidR="0034013A" w:rsidRPr="003C1D88" w:rsidRDefault="0034013A" w:rsidP="009412D1">
      <w:pPr>
        <w:pStyle w:val="ListParagraph"/>
        <w:numPr>
          <w:ilvl w:val="0"/>
          <w:numId w:val="24"/>
        </w:numPr>
        <w:spacing w:after="0" w:line="360" w:lineRule="auto"/>
        <w:jc w:val="both"/>
        <w:rPr>
          <w:rFonts w:ascii="Times New Roman" w:hAnsi="Times New Roman" w:cs="Times New Roman"/>
          <w:sz w:val="28"/>
          <w:szCs w:val="28"/>
        </w:rPr>
      </w:pPr>
      <w:r w:rsidRPr="003C1D88">
        <w:rPr>
          <w:rFonts w:ascii="Times New Roman" w:hAnsi="Times New Roman" w:cs="Times New Roman"/>
          <w:b/>
          <w:sz w:val="28"/>
          <w:szCs w:val="28"/>
        </w:rPr>
        <w:t>Unit-III</w:t>
      </w:r>
      <w:r w:rsidRPr="003C1D88">
        <w:rPr>
          <w:rFonts w:ascii="Times New Roman" w:hAnsi="Times New Roman" w:cs="Times New Roman"/>
          <w:sz w:val="28"/>
          <w:szCs w:val="28"/>
        </w:rPr>
        <w:t xml:space="preserve"> shall be compulsory and will be based upon the whole syllabus and will consist of </w:t>
      </w:r>
      <w:r w:rsidRPr="003C1D88">
        <w:rPr>
          <w:rFonts w:ascii="Times New Roman" w:hAnsi="Times New Roman" w:cs="Times New Roman"/>
          <w:b/>
          <w:sz w:val="28"/>
          <w:szCs w:val="28"/>
        </w:rPr>
        <w:t>4 short notes of 5 marks each</w:t>
      </w:r>
    </w:p>
    <w:p w:rsidR="0034013A" w:rsidRDefault="0034013A" w:rsidP="009412D1">
      <w:pPr>
        <w:spacing w:after="0" w:line="360" w:lineRule="auto"/>
        <w:jc w:val="both"/>
        <w:rPr>
          <w:rFonts w:ascii="Times New Roman" w:hAnsi="Times New Roman" w:cs="Times New Roman"/>
          <w:sz w:val="28"/>
          <w:szCs w:val="28"/>
        </w:rPr>
      </w:pPr>
    </w:p>
    <w:p w:rsidR="0034013A" w:rsidRDefault="0034013A" w:rsidP="009412D1">
      <w:pPr>
        <w:spacing w:after="0" w:line="360" w:lineRule="auto"/>
        <w:jc w:val="both"/>
        <w:rPr>
          <w:rFonts w:ascii="Times New Roman" w:hAnsi="Times New Roman" w:cs="Times New Roman"/>
          <w:sz w:val="28"/>
          <w:szCs w:val="28"/>
        </w:rPr>
      </w:pPr>
      <w:r w:rsidRPr="006971C4">
        <w:rPr>
          <w:rFonts w:ascii="Times New Roman" w:hAnsi="Times New Roman" w:cs="Times New Roman"/>
          <w:b/>
          <w:sz w:val="28"/>
          <w:szCs w:val="28"/>
        </w:rPr>
        <w:t>SECTION-I</w:t>
      </w:r>
    </w:p>
    <w:p w:rsidR="002E766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Origin and development of Intellectual Property </w:t>
      </w:r>
    </w:p>
    <w:p w:rsidR="002E766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Corporeal and Incorporeal Property </w:t>
      </w:r>
    </w:p>
    <w:p w:rsidR="002E766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Meaning and Concept of Different kinds of Intellectual Property- Copyrights, Trademarks, Industrial Designs and Patents </w:t>
      </w:r>
    </w:p>
    <w:p w:rsidR="002E766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lastRenderedPageBreak/>
        <w:t xml:space="preserve">Copyrights- Registration of Copyright under the Copyright Act 1957, Rights conferred by Copyright, Doctrine of Fair-use, Infringement of Copyright.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Trademarks: Registration of Trademarks; Difference between infringement of Trademark and Passing off, Remedies  </w:t>
      </w:r>
    </w:p>
    <w:p w:rsidR="002E766D" w:rsidRDefault="002E766D" w:rsidP="009412D1">
      <w:pPr>
        <w:spacing w:after="0" w:line="360" w:lineRule="auto"/>
        <w:jc w:val="both"/>
        <w:rPr>
          <w:rFonts w:ascii="Times New Roman" w:hAnsi="Times New Roman" w:cs="Times New Roman"/>
          <w:b/>
          <w:sz w:val="28"/>
          <w:szCs w:val="28"/>
        </w:rPr>
      </w:pPr>
    </w:p>
    <w:p w:rsidR="002E766D" w:rsidRDefault="003F608F" w:rsidP="009412D1">
      <w:pPr>
        <w:spacing w:after="0" w:line="360" w:lineRule="auto"/>
        <w:jc w:val="both"/>
        <w:rPr>
          <w:rFonts w:ascii="Times New Roman" w:hAnsi="Times New Roman" w:cs="Times New Roman"/>
          <w:sz w:val="28"/>
          <w:szCs w:val="28"/>
        </w:rPr>
      </w:pPr>
      <w:r w:rsidRPr="002E766D">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2E766D" w:rsidRDefault="003F608F" w:rsidP="009412D1">
      <w:pPr>
        <w:spacing w:after="0" w:line="360" w:lineRule="auto"/>
        <w:jc w:val="both"/>
        <w:rPr>
          <w:rFonts w:ascii="Times New Roman" w:hAnsi="Times New Roman" w:cs="Times New Roman"/>
          <w:sz w:val="28"/>
          <w:szCs w:val="28"/>
        </w:rPr>
      </w:pPr>
      <w:r w:rsidRPr="002E766D">
        <w:rPr>
          <w:rFonts w:ascii="Times New Roman" w:hAnsi="Times New Roman" w:cs="Times New Roman"/>
          <w:b/>
          <w:sz w:val="28"/>
          <w:szCs w:val="28"/>
        </w:rPr>
        <w:t>Industrial Designs:</w:t>
      </w:r>
      <w:r w:rsidRPr="00A56BAB">
        <w:rPr>
          <w:rFonts w:ascii="Times New Roman" w:hAnsi="Times New Roman" w:cs="Times New Roman"/>
          <w:sz w:val="28"/>
          <w:szCs w:val="28"/>
        </w:rPr>
        <w:t xml:space="preserve"> Registration of Designs; Infringement in Industrial Designs,under Indian Design Act, 2000  </w:t>
      </w:r>
    </w:p>
    <w:p w:rsidR="002E766D" w:rsidRDefault="003F608F" w:rsidP="009412D1">
      <w:pPr>
        <w:spacing w:after="0" w:line="360" w:lineRule="auto"/>
        <w:jc w:val="both"/>
        <w:rPr>
          <w:rFonts w:ascii="Times New Roman" w:hAnsi="Times New Roman" w:cs="Times New Roman"/>
          <w:sz w:val="28"/>
          <w:szCs w:val="28"/>
        </w:rPr>
      </w:pPr>
      <w:r w:rsidRPr="002E766D">
        <w:rPr>
          <w:rFonts w:ascii="Times New Roman" w:hAnsi="Times New Roman" w:cs="Times New Roman"/>
          <w:b/>
          <w:sz w:val="28"/>
          <w:szCs w:val="28"/>
        </w:rPr>
        <w:t>Patents:</w:t>
      </w:r>
      <w:r w:rsidRPr="00A56BAB">
        <w:rPr>
          <w:rFonts w:ascii="Times New Roman" w:hAnsi="Times New Roman" w:cs="Times New Roman"/>
          <w:sz w:val="28"/>
          <w:szCs w:val="28"/>
        </w:rPr>
        <w:t xml:space="preserve"> Patentable and non Patentable Inventions; Process of obtaining a patent, Revocation of patent; Compulsory Licensing; Duration of Patent Grant; Infringement  </w:t>
      </w:r>
    </w:p>
    <w:p w:rsidR="003F608F" w:rsidRPr="00A56BAB" w:rsidRDefault="003F608F" w:rsidP="009412D1">
      <w:pPr>
        <w:spacing w:after="0" w:line="360" w:lineRule="auto"/>
        <w:jc w:val="both"/>
        <w:rPr>
          <w:rFonts w:ascii="Times New Roman" w:hAnsi="Times New Roman" w:cs="Times New Roman"/>
          <w:sz w:val="28"/>
          <w:szCs w:val="28"/>
        </w:rPr>
      </w:pPr>
      <w:r w:rsidRPr="002E766D">
        <w:rPr>
          <w:rFonts w:ascii="Times New Roman" w:hAnsi="Times New Roman" w:cs="Times New Roman"/>
          <w:b/>
          <w:sz w:val="28"/>
          <w:szCs w:val="28"/>
        </w:rPr>
        <w:t>International Protection-</w:t>
      </w:r>
      <w:r w:rsidRPr="00A56BAB">
        <w:rPr>
          <w:rFonts w:ascii="Times New Roman" w:hAnsi="Times New Roman" w:cs="Times New Roman"/>
          <w:sz w:val="28"/>
          <w:szCs w:val="28"/>
        </w:rPr>
        <w:t xml:space="preserve"> Important Provision relating to Protection of Copyrights under Berne Convention 1886; </w:t>
      </w:r>
    </w:p>
    <w:p w:rsidR="002E766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Protection of Trademarks under Madrid Agreement 1891; </w:t>
      </w:r>
    </w:p>
    <w:p w:rsidR="002E766D"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Patent Filing under Patent Cooperation Treaty 1970;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Protection of Industrial Design under the Hague System 1925  </w:t>
      </w:r>
    </w:p>
    <w:p w:rsidR="002E766D" w:rsidRDefault="002E766D" w:rsidP="009412D1">
      <w:pPr>
        <w:spacing w:after="0" w:line="360" w:lineRule="auto"/>
        <w:jc w:val="both"/>
        <w:rPr>
          <w:rFonts w:ascii="Times New Roman" w:hAnsi="Times New Roman" w:cs="Times New Roman"/>
          <w:sz w:val="28"/>
          <w:szCs w:val="28"/>
        </w:rPr>
      </w:pPr>
    </w:p>
    <w:p w:rsidR="003F608F" w:rsidRPr="002E766D" w:rsidRDefault="003F608F" w:rsidP="009412D1">
      <w:pPr>
        <w:spacing w:after="0" w:line="360" w:lineRule="auto"/>
        <w:jc w:val="both"/>
        <w:rPr>
          <w:rFonts w:ascii="Times New Roman" w:hAnsi="Times New Roman" w:cs="Times New Roman"/>
          <w:b/>
          <w:sz w:val="28"/>
          <w:szCs w:val="28"/>
        </w:rPr>
      </w:pPr>
      <w:r w:rsidRPr="002E766D">
        <w:rPr>
          <w:rFonts w:ascii="Times New Roman" w:hAnsi="Times New Roman" w:cs="Times New Roman"/>
          <w:b/>
          <w:sz w:val="28"/>
          <w:szCs w:val="28"/>
        </w:rPr>
        <w:t xml:space="preserve">Suggested Readings:  </w:t>
      </w:r>
    </w:p>
    <w:p w:rsidR="00F53487" w:rsidRDefault="003F608F" w:rsidP="009412D1">
      <w:pPr>
        <w:pStyle w:val="ListParagraph"/>
        <w:numPr>
          <w:ilvl w:val="0"/>
          <w:numId w:val="96"/>
        </w:numPr>
        <w:spacing w:after="0" w:line="360" w:lineRule="auto"/>
        <w:jc w:val="both"/>
        <w:rPr>
          <w:rFonts w:ascii="Times New Roman" w:hAnsi="Times New Roman" w:cs="Times New Roman"/>
          <w:sz w:val="28"/>
          <w:szCs w:val="28"/>
        </w:rPr>
      </w:pPr>
      <w:r w:rsidRPr="00F53487">
        <w:rPr>
          <w:rFonts w:ascii="Times New Roman" w:hAnsi="Times New Roman" w:cs="Times New Roman"/>
          <w:sz w:val="28"/>
          <w:szCs w:val="28"/>
        </w:rPr>
        <w:t xml:space="preserve">Narayanana, P:  Intellectual Property Law. Eastern Law House </w:t>
      </w:r>
    </w:p>
    <w:p w:rsidR="00F53487" w:rsidRDefault="003F608F" w:rsidP="009412D1">
      <w:pPr>
        <w:pStyle w:val="ListParagraph"/>
        <w:numPr>
          <w:ilvl w:val="0"/>
          <w:numId w:val="96"/>
        </w:numPr>
        <w:spacing w:after="0" w:line="360" w:lineRule="auto"/>
        <w:jc w:val="both"/>
        <w:rPr>
          <w:rFonts w:ascii="Times New Roman" w:hAnsi="Times New Roman" w:cs="Times New Roman"/>
          <w:sz w:val="28"/>
          <w:szCs w:val="28"/>
        </w:rPr>
      </w:pPr>
      <w:r w:rsidRPr="00F53487">
        <w:rPr>
          <w:rFonts w:ascii="Times New Roman" w:hAnsi="Times New Roman" w:cs="Times New Roman"/>
          <w:sz w:val="28"/>
          <w:szCs w:val="28"/>
        </w:rPr>
        <w:t xml:space="preserve">Cornish W.R:   Intellectual Property Law, Sweet and Maxwell, 1996 </w:t>
      </w:r>
    </w:p>
    <w:p w:rsidR="00F53487" w:rsidRDefault="003F608F" w:rsidP="009412D1">
      <w:pPr>
        <w:pStyle w:val="ListParagraph"/>
        <w:numPr>
          <w:ilvl w:val="0"/>
          <w:numId w:val="96"/>
        </w:numPr>
        <w:spacing w:after="0" w:line="360" w:lineRule="auto"/>
        <w:jc w:val="both"/>
        <w:rPr>
          <w:rFonts w:ascii="Times New Roman" w:hAnsi="Times New Roman" w:cs="Times New Roman"/>
          <w:sz w:val="28"/>
          <w:szCs w:val="28"/>
        </w:rPr>
      </w:pPr>
      <w:r w:rsidRPr="00F53487">
        <w:rPr>
          <w:rFonts w:ascii="Times New Roman" w:hAnsi="Times New Roman" w:cs="Times New Roman"/>
          <w:sz w:val="28"/>
          <w:szCs w:val="28"/>
        </w:rPr>
        <w:t xml:space="preserve">Gopal Krishan N.S: Cases and Material on Intellectual Property Law, National Law School, Bangalore </w:t>
      </w:r>
    </w:p>
    <w:p w:rsidR="00F53487" w:rsidRDefault="003F608F" w:rsidP="009412D1">
      <w:pPr>
        <w:pStyle w:val="ListParagraph"/>
        <w:numPr>
          <w:ilvl w:val="0"/>
          <w:numId w:val="96"/>
        </w:numPr>
        <w:spacing w:after="0" w:line="360" w:lineRule="auto"/>
        <w:jc w:val="both"/>
        <w:rPr>
          <w:rFonts w:ascii="Times New Roman" w:hAnsi="Times New Roman" w:cs="Times New Roman"/>
          <w:sz w:val="28"/>
          <w:szCs w:val="28"/>
        </w:rPr>
      </w:pPr>
      <w:r w:rsidRPr="00F53487">
        <w:rPr>
          <w:rFonts w:ascii="Times New Roman" w:hAnsi="Times New Roman" w:cs="Times New Roman"/>
          <w:sz w:val="28"/>
          <w:szCs w:val="28"/>
        </w:rPr>
        <w:t xml:space="preserve">T.R. Srinivasa:  The Copyright Act, 1957 </w:t>
      </w:r>
    </w:p>
    <w:p w:rsidR="00F53487" w:rsidRDefault="003F608F" w:rsidP="009412D1">
      <w:pPr>
        <w:pStyle w:val="ListParagraph"/>
        <w:numPr>
          <w:ilvl w:val="0"/>
          <w:numId w:val="96"/>
        </w:numPr>
        <w:spacing w:after="0" w:line="360" w:lineRule="auto"/>
        <w:jc w:val="both"/>
        <w:rPr>
          <w:rFonts w:ascii="Times New Roman" w:hAnsi="Times New Roman" w:cs="Times New Roman"/>
          <w:sz w:val="28"/>
          <w:szCs w:val="28"/>
        </w:rPr>
      </w:pPr>
      <w:r w:rsidRPr="00F53487">
        <w:rPr>
          <w:rFonts w:ascii="Times New Roman" w:hAnsi="Times New Roman" w:cs="Times New Roman"/>
          <w:sz w:val="28"/>
          <w:szCs w:val="28"/>
        </w:rPr>
        <w:t xml:space="preserve">Meenu Paul:  Intellectual Property Laws </w:t>
      </w:r>
    </w:p>
    <w:p w:rsidR="003F608F" w:rsidRPr="00F53487" w:rsidRDefault="003F608F" w:rsidP="009412D1">
      <w:pPr>
        <w:pStyle w:val="ListParagraph"/>
        <w:numPr>
          <w:ilvl w:val="0"/>
          <w:numId w:val="96"/>
        </w:numPr>
        <w:spacing w:after="0" w:line="360" w:lineRule="auto"/>
        <w:jc w:val="both"/>
        <w:rPr>
          <w:rFonts w:ascii="Times New Roman" w:hAnsi="Times New Roman" w:cs="Times New Roman"/>
          <w:sz w:val="28"/>
          <w:szCs w:val="28"/>
        </w:rPr>
      </w:pPr>
      <w:r w:rsidRPr="00F53487">
        <w:rPr>
          <w:rFonts w:ascii="Times New Roman" w:hAnsi="Times New Roman" w:cs="Times New Roman"/>
          <w:sz w:val="28"/>
          <w:szCs w:val="28"/>
        </w:rPr>
        <w:t xml:space="preserve">M.K. Bhandari: Law relating to Intellectual Property Rights, Central   Law Publication, Allahabad   </w:t>
      </w:r>
    </w:p>
    <w:p w:rsidR="003F608F" w:rsidRPr="00F53487" w:rsidRDefault="003F608F" w:rsidP="009412D1">
      <w:pPr>
        <w:spacing w:after="0" w:line="360" w:lineRule="auto"/>
        <w:jc w:val="both"/>
        <w:rPr>
          <w:rFonts w:ascii="Times New Roman" w:hAnsi="Times New Roman" w:cs="Times New Roman"/>
          <w:b/>
          <w:sz w:val="28"/>
          <w:szCs w:val="28"/>
        </w:rPr>
      </w:pPr>
      <w:r w:rsidRPr="00F53487">
        <w:rPr>
          <w:rFonts w:ascii="Times New Roman" w:hAnsi="Times New Roman" w:cs="Times New Roman"/>
          <w:b/>
          <w:sz w:val="28"/>
          <w:szCs w:val="28"/>
        </w:rPr>
        <w:t xml:space="preserve">Relevant Acts, Conventions and other International Instruments.   </w:t>
      </w:r>
    </w:p>
    <w:p w:rsidR="006A7880" w:rsidRDefault="003F608F" w:rsidP="009412D1">
      <w:pPr>
        <w:spacing w:after="0" w:line="360" w:lineRule="auto"/>
        <w:jc w:val="both"/>
        <w:rPr>
          <w:rFonts w:ascii="Times New Roman" w:hAnsi="Times New Roman" w:cs="Times New Roman"/>
          <w:sz w:val="28"/>
          <w:szCs w:val="28"/>
        </w:rPr>
      </w:pPr>
      <w:r w:rsidRPr="006A7880">
        <w:rPr>
          <w:rFonts w:ascii="Times New Roman" w:hAnsi="Times New Roman" w:cs="Times New Roman"/>
          <w:b/>
          <w:sz w:val="28"/>
          <w:szCs w:val="28"/>
        </w:rPr>
        <w:lastRenderedPageBreak/>
        <w:t>SECTION- I</w:t>
      </w:r>
      <w:r w:rsidRPr="00A56BAB">
        <w:rPr>
          <w:rFonts w:ascii="Times New Roman" w:hAnsi="Times New Roman" w:cs="Times New Roman"/>
          <w:sz w:val="28"/>
          <w:szCs w:val="28"/>
        </w:rPr>
        <w:t xml:space="preserve"> </w:t>
      </w:r>
    </w:p>
    <w:p w:rsidR="006A788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Constitutional Mandate for Labour and Industrial Jurisprudence </w:t>
      </w:r>
    </w:p>
    <w:p w:rsidR="006A788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Wages under the Payment of Wages Act, 1936 and the Equal Remuneration Act, 1976. </w:t>
      </w:r>
    </w:p>
    <w:p w:rsidR="006A7880"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Social Security under the Employees Compensation Act, 1923 and the Maternity Benefit Act, 1961. </w:t>
      </w:r>
    </w:p>
    <w:p w:rsidR="006A7880" w:rsidRDefault="006A7880" w:rsidP="009412D1">
      <w:pPr>
        <w:spacing w:after="0" w:line="360" w:lineRule="auto"/>
        <w:jc w:val="both"/>
        <w:rPr>
          <w:rFonts w:ascii="Times New Roman" w:hAnsi="Times New Roman" w:cs="Times New Roman"/>
          <w:sz w:val="28"/>
          <w:szCs w:val="28"/>
        </w:rPr>
      </w:pPr>
    </w:p>
    <w:p w:rsidR="006A7880" w:rsidRDefault="003F608F" w:rsidP="009412D1">
      <w:pPr>
        <w:spacing w:after="0" w:line="360" w:lineRule="auto"/>
        <w:jc w:val="both"/>
        <w:rPr>
          <w:rFonts w:ascii="Times New Roman" w:hAnsi="Times New Roman" w:cs="Times New Roman"/>
          <w:sz w:val="28"/>
          <w:szCs w:val="28"/>
        </w:rPr>
      </w:pPr>
      <w:r w:rsidRPr="006A7880">
        <w:rPr>
          <w:rFonts w:ascii="Times New Roman" w:hAnsi="Times New Roman" w:cs="Times New Roman"/>
          <w:b/>
          <w:sz w:val="28"/>
          <w:szCs w:val="28"/>
        </w:rPr>
        <w:t>SECTION- II</w:t>
      </w:r>
      <w:r w:rsidRPr="00A56BAB">
        <w:rPr>
          <w:rFonts w:ascii="Times New Roman" w:hAnsi="Times New Roman" w:cs="Times New Roman"/>
          <w:sz w:val="28"/>
          <w:szCs w:val="28"/>
        </w:rPr>
        <w:t xml:space="preserve"> </w:t>
      </w:r>
    </w:p>
    <w:p w:rsidR="003C608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The Industrial Disputes Act, 1947: Industry, Industrial Dispute and Workman. </w:t>
      </w:r>
    </w:p>
    <w:p w:rsidR="003C608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Threshold control by the Government: Reference. </w:t>
      </w:r>
    </w:p>
    <w:p w:rsidR="003C608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Industrial Adjudication and Agencies: Works Committee, Conciliation Officers, Board of Conciliation, Labour Courts, Industrial Tribunals, National Industrial Tribunals and Voluntary Arbitration. </w:t>
      </w:r>
    </w:p>
    <w:p w:rsidR="003C6081"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Award: Commencement, binding nature, enforceability of Awards and their Judicial Review. </w:t>
      </w:r>
    </w:p>
    <w:p w:rsidR="003F608F" w:rsidRPr="00A56BAB" w:rsidRDefault="003F608F" w:rsidP="009412D1">
      <w:pPr>
        <w:spacing w:after="0" w:line="360" w:lineRule="auto"/>
        <w:jc w:val="both"/>
        <w:rPr>
          <w:rFonts w:ascii="Times New Roman" w:hAnsi="Times New Roman" w:cs="Times New Roman"/>
          <w:sz w:val="28"/>
          <w:szCs w:val="28"/>
        </w:rPr>
      </w:pPr>
      <w:r w:rsidRPr="00A56BAB">
        <w:rPr>
          <w:rFonts w:ascii="Times New Roman" w:hAnsi="Times New Roman" w:cs="Times New Roman"/>
          <w:sz w:val="28"/>
          <w:szCs w:val="28"/>
        </w:rPr>
        <w:t xml:space="preserve">Concept of Strike, Lock out, Lay Off and Retrenchment and Closure.   </w:t>
      </w:r>
    </w:p>
    <w:p w:rsidR="003C6081" w:rsidRDefault="003C6081" w:rsidP="009412D1">
      <w:pPr>
        <w:spacing w:after="0" w:line="360" w:lineRule="auto"/>
        <w:jc w:val="both"/>
        <w:rPr>
          <w:rFonts w:ascii="Times New Roman" w:hAnsi="Times New Roman" w:cs="Times New Roman"/>
          <w:sz w:val="28"/>
          <w:szCs w:val="28"/>
        </w:rPr>
      </w:pPr>
    </w:p>
    <w:p w:rsidR="003C6081" w:rsidRDefault="003F608F" w:rsidP="009412D1">
      <w:pPr>
        <w:spacing w:after="0" w:line="360" w:lineRule="auto"/>
        <w:jc w:val="both"/>
        <w:rPr>
          <w:rFonts w:ascii="Times New Roman" w:hAnsi="Times New Roman" w:cs="Times New Roman"/>
          <w:sz w:val="28"/>
          <w:szCs w:val="28"/>
        </w:rPr>
      </w:pPr>
      <w:r w:rsidRPr="003C6081">
        <w:rPr>
          <w:rFonts w:ascii="Times New Roman" w:hAnsi="Times New Roman" w:cs="Times New Roman"/>
          <w:b/>
          <w:sz w:val="28"/>
          <w:szCs w:val="28"/>
        </w:rPr>
        <w:t>STATUTORY READINGS</w:t>
      </w:r>
      <w:r w:rsidRPr="00A56BAB">
        <w:rPr>
          <w:rFonts w:ascii="Times New Roman" w:hAnsi="Times New Roman" w:cs="Times New Roman"/>
          <w:sz w:val="28"/>
          <w:szCs w:val="28"/>
        </w:rPr>
        <w:t xml:space="preserve">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The Constitution of India, 1950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The Equal Remuneration Act, 1976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The Factories Act, 1948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The Industrial Dispute Act, 1947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The Maternity Benefit Act, 1961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The Payment of Wages Act, 1936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The Workmen Compensation Act, 1923 </w:t>
      </w:r>
    </w:p>
    <w:p w:rsidR="0047455E" w:rsidRDefault="0047455E" w:rsidP="009412D1">
      <w:pPr>
        <w:spacing w:after="0" w:line="360" w:lineRule="auto"/>
        <w:jc w:val="both"/>
        <w:rPr>
          <w:rFonts w:ascii="Times New Roman" w:hAnsi="Times New Roman" w:cs="Times New Roman"/>
          <w:b/>
          <w:sz w:val="28"/>
          <w:szCs w:val="28"/>
        </w:rPr>
      </w:pPr>
    </w:p>
    <w:p w:rsidR="0047455E" w:rsidRPr="0047455E" w:rsidRDefault="003F608F" w:rsidP="009412D1">
      <w:pPr>
        <w:spacing w:after="0" w:line="360" w:lineRule="auto"/>
        <w:jc w:val="both"/>
        <w:rPr>
          <w:rFonts w:ascii="Times New Roman" w:hAnsi="Times New Roman" w:cs="Times New Roman"/>
          <w:sz w:val="28"/>
          <w:szCs w:val="28"/>
        </w:rPr>
      </w:pPr>
      <w:r w:rsidRPr="0047455E">
        <w:rPr>
          <w:rFonts w:ascii="Times New Roman" w:hAnsi="Times New Roman" w:cs="Times New Roman"/>
          <w:b/>
          <w:sz w:val="28"/>
          <w:szCs w:val="28"/>
        </w:rPr>
        <w:lastRenderedPageBreak/>
        <w:t>Suggested Readings:</w:t>
      </w:r>
      <w:r w:rsidRPr="0047455E">
        <w:rPr>
          <w:rFonts w:ascii="Times New Roman" w:hAnsi="Times New Roman" w:cs="Times New Roman"/>
          <w:sz w:val="28"/>
          <w:szCs w:val="28"/>
        </w:rPr>
        <w:t xml:space="preserve">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K.D Shrivastva: Commentaries on the Payment of Wages Act, 1936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K.D Shrivastva: Commentaries on the Minimum Wages Act, 1948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S.B.Rao: Law and Practice on Minimum Wages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C.Manisastry, “Wage structure and Regional Labour Market” 21 Indian Journal of Industrial Relations 344(1985)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Meenu Paul, Labour and Industrial Laws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Deepak Lal, “ theories of industrial wage structure: A review” 15 Indian Journal of Industrial Relations 167 (1979) </w:t>
      </w:r>
    </w:p>
    <w:p w:rsidR="0047455E"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S.C. Srivastva, Social security and Labour Laws, 1985: Eastern Harry Calvert, Social Security Laws, 1978 </w:t>
      </w:r>
    </w:p>
    <w:p w:rsidR="00C21FD7"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Administration of Workmen Compensation Law: A Socio Legal Study, 1987 </w:t>
      </w:r>
    </w:p>
    <w:p w:rsidR="003F608F" w:rsidRPr="003C6081"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P.R Bagri: Law of Industrial Disputes </w:t>
      </w:r>
    </w:p>
    <w:p w:rsidR="00C21FD7"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O.P. Malhotra Law of Industrial Disputes  </w:t>
      </w:r>
    </w:p>
    <w:p w:rsidR="00C21FD7"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P.L Malik: Industrial Law </w:t>
      </w:r>
    </w:p>
    <w:p w:rsidR="00C21FD7"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D.D. Seth: Commentaries on Industrial Dispute Act, 1947  </w:t>
      </w:r>
    </w:p>
    <w:p w:rsidR="00C21FD7" w:rsidRDefault="003F608F" w:rsidP="009412D1">
      <w:pPr>
        <w:pStyle w:val="ListParagraph"/>
        <w:numPr>
          <w:ilvl w:val="0"/>
          <w:numId w:val="97"/>
        </w:numPr>
        <w:spacing w:after="0" w:line="360" w:lineRule="auto"/>
        <w:jc w:val="both"/>
        <w:rPr>
          <w:rFonts w:ascii="Times New Roman" w:hAnsi="Times New Roman" w:cs="Times New Roman"/>
          <w:sz w:val="28"/>
          <w:szCs w:val="28"/>
        </w:rPr>
      </w:pPr>
      <w:r w:rsidRPr="003C6081">
        <w:rPr>
          <w:rFonts w:ascii="Times New Roman" w:hAnsi="Times New Roman" w:cs="Times New Roman"/>
          <w:sz w:val="28"/>
          <w:szCs w:val="28"/>
        </w:rPr>
        <w:t xml:space="preserve">J. K. Soonavala: Supreme Court on Industrial Law  </w:t>
      </w:r>
    </w:p>
    <w:p w:rsidR="00C21FD7" w:rsidRDefault="00C21FD7" w:rsidP="009412D1">
      <w:pPr>
        <w:spacing w:after="0" w:line="360" w:lineRule="auto"/>
        <w:jc w:val="both"/>
        <w:rPr>
          <w:rFonts w:ascii="Times New Roman" w:hAnsi="Times New Roman" w:cs="Times New Roman"/>
          <w:sz w:val="28"/>
          <w:szCs w:val="28"/>
        </w:rPr>
      </w:pPr>
    </w:p>
    <w:p w:rsidR="00C21FD7" w:rsidRDefault="00C21FD7" w:rsidP="009412D1">
      <w:pPr>
        <w:spacing w:after="0" w:line="360" w:lineRule="auto"/>
        <w:jc w:val="both"/>
        <w:rPr>
          <w:rFonts w:ascii="Times New Roman" w:hAnsi="Times New Roman" w:cs="Times New Roman"/>
          <w:sz w:val="28"/>
          <w:szCs w:val="28"/>
        </w:rPr>
      </w:pPr>
    </w:p>
    <w:p w:rsidR="0098586C" w:rsidRDefault="0098586C" w:rsidP="009412D1">
      <w:pPr>
        <w:spacing w:after="0" w:line="360" w:lineRule="auto"/>
        <w:jc w:val="both"/>
        <w:rPr>
          <w:rFonts w:ascii="Times New Roman" w:hAnsi="Times New Roman" w:cs="Times New Roman"/>
          <w:sz w:val="28"/>
          <w:szCs w:val="28"/>
        </w:rPr>
      </w:pPr>
    </w:p>
    <w:p w:rsidR="00AC0132" w:rsidRDefault="003F608F" w:rsidP="009412D1">
      <w:pPr>
        <w:spacing w:after="0" w:line="360" w:lineRule="auto"/>
        <w:ind w:left="5040" w:firstLine="720"/>
        <w:jc w:val="both"/>
        <w:rPr>
          <w:rFonts w:ascii="Times New Roman" w:hAnsi="Times New Roman" w:cs="Times New Roman"/>
          <w:b/>
          <w:sz w:val="28"/>
          <w:szCs w:val="28"/>
        </w:rPr>
      </w:pPr>
      <w:r w:rsidRPr="0072473C">
        <w:rPr>
          <w:rFonts w:ascii="Times New Roman" w:hAnsi="Times New Roman" w:cs="Times New Roman"/>
          <w:b/>
          <w:sz w:val="28"/>
          <w:szCs w:val="28"/>
        </w:rPr>
        <w:t xml:space="preserve">    </w:t>
      </w:r>
    </w:p>
    <w:p w:rsidR="0079328C" w:rsidRDefault="0079328C" w:rsidP="009412D1">
      <w:pPr>
        <w:spacing w:after="0" w:line="360" w:lineRule="auto"/>
        <w:jc w:val="both"/>
        <w:rPr>
          <w:rFonts w:ascii="Times New Roman" w:hAnsi="Times New Roman" w:cs="Times New Roman"/>
          <w:b/>
          <w:sz w:val="28"/>
          <w:szCs w:val="28"/>
        </w:rPr>
      </w:pPr>
    </w:p>
    <w:p w:rsidR="0079328C" w:rsidRDefault="0079328C" w:rsidP="009412D1">
      <w:pPr>
        <w:spacing w:after="0" w:line="360" w:lineRule="auto"/>
        <w:jc w:val="both"/>
        <w:rPr>
          <w:rFonts w:ascii="Times New Roman" w:hAnsi="Times New Roman" w:cs="Times New Roman"/>
          <w:b/>
          <w:sz w:val="28"/>
          <w:szCs w:val="28"/>
        </w:rPr>
      </w:pPr>
    </w:p>
    <w:p w:rsidR="0079328C" w:rsidRDefault="0079328C" w:rsidP="009412D1">
      <w:pPr>
        <w:spacing w:after="0" w:line="360" w:lineRule="auto"/>
        <w:jc w:val="both"/>
        <w:rPr>
          <w:rFonts w:ascii="Times New Roman" w:hAnsi="Times New Roman" w:cs="Times New Roman"/>
          <w:b/>
          <w:sz w:val="28"/>
          <w:szCs w:val="28"/>
        </w:rPr>
      </w:pPr>
    </w:p>
    <w:p w:rsidR="0079328C" w:rsidRPr="009215E2" w:rsidRDefault="0079328C" w:rsidP="009412D1">
      <w:pPr>
        <w:jc w:val="center"/>
        <w:rPr>
          <w:rFonts w:ascii="Arial Black" w:hAnsi="Arial Black" w:cs="Times New Roman"/>
          <w:b/>
          <w:shadow/>
          <w:color w:val="00B050"/>
          <w:sz w:val="56"/>
          <w:szCs w:val="28"/>
        </w:rPr>
      </w:pPr>
      <w:r w:rsidRPr="009215E2">
        <w:rPr>
          <w:rFonts w:ascii="Arial Black" w:hAnsi="Arial Black" w:cs="Times New Roman"/>
          <w:b/>
          <w:shadow/>
          <w:color w:val="00B050"/>
          <w:sz w:val="52"/>
          <w:szCs w:val="28"/>
        </w:rPr>
        <w:lastRenderedPageBreak/>
        <w:t>VINOBA BHAVE UNIVERSITY, HAZARIBA</w:t>
      </w:r>
      <w:r w:rsidR="00FE13A6">
        <w:rPr>
          <w:rFonts w:ascii="Arial Black" w:hAnsi="Arial Black" w:cs="Times New Roman"/>
          <w:b/>
          <w:shadow/>
          <w:color w:val="00B050"/>
          <w:sz w:val="52"/>
          <w:szCs w:val="28"/>
        </w:rPr>
        <w:t>G</w:t>
      </w:r>
      <w:r>
        <w:rPr>
          <w:rFonts w:ascii="Arial Black" w:hAnsi="Arial Black" w:cs="Times New Roman"/>
          <w:b/>
          <w:shadow/>
          <w:color w:val="00B050"/>
          <w:sz w:val="52"/>
          <w:szCs w:val="28"/>
        </w:rPr>
        <w:t>, JHARKHAND</w:t>
      </w:r>
    </w:p>
    <w:p w:rsidR="0079328C" w:rsidRDefault="0079328C" w:rsidP="009412D1">
      <w:pPr>
        <w:rPr>
          <w:rFonts w:ascii="Times New Roman" w:hAnsi="Times New Roman" w:cs="Times New Roman"/>
          <w:b/>
          <w:sz w:val="32"/>
          <w:szCs w:val="28"/>
        </w:rPr>
      </w:pPr>
    </w:p>
    <w:p w:rsidR="0079328C" w:rsidRDefault="0079328C" w:rsidP="009412D1">
      <w:pPr>
        <w:rPr>
          <w:rFonts w:ascii="Times New Roman" w:hAnsi="Times New Roman" w:cs="Times New Roman"/>
          <w:b/>
          <w:sz w:val="32"/>
          <w:szCs w:val="28"/>
        </w:rPr>
      </w:pPr>
    </w:p>
    <w:p w:rsidR="0079328C" w:rsidRDefault="0079328C" w:rsidP="009412D1">
      <w:pPr>
        <w:rPr>
          <w:rFonts w:ascii="Times New Roman" w:hAnsi="Times New Roman" w:cs="Times New Roman"/>
          <w:b/>
          <w:sz w:val="32"/>
          <w:szCs w:val="28"/>
        </w:rPr>
      </w:pPr>
    </w:p>
    <w:p w:rsidR="0079328C" w:rsidRDefault="0079328C" w:rsidP="009412D1">
      <w:pPr>
        <w:rPr>
          <w:rFonts w:ascii="Times New Roman" w:hAnsi="Times New Roman" w:cs="Times New Roman"/>
          <w:b/>
          <w:sz w:val="32"/>
          <w:szCs w:val="28"/>
        </w:rPr>
      </w:pPr>
    </w:p>
    <w:p w:rsidR="0079328C" w:rsidRDefault="0079328C" w:rsidP="009412D1">
      <w:pPr>
        <w:rPr>
          <w:rFonts w:ascii="Times New Roman" w:hAnsi="Times New Roman" w:cs="Times New Roman"/>
          <w:b/>
          <w:sz w:val="32"/>
          <w:szCs w:val="28"/>
        </w:rPr>
      </w:pPr>
    </w:p>
    <w:p w:rsidR="0079328C" w:rsidRDefault="0079328C" w:rsidP="009412D1">
      <w:pPr>
        <w:rPr>
          <w:rFonts w:ascii="Times New Roman" w:hAnsi="Times New Roman" w:cs="Times New Roman"/>
          <w:b/>
          <w:sz w:val="32"/>
          <w:szCs w:val="28"/>
        </w:rPr>
      </w:pPr>
    </w:p>
    <w:p w:rsidR="0079328C" w:rsidRDefault="00D73CD7" w:rsidP="009412D1">
      <w:pPr>
        <w:rPr>
          <w:rFonts w:ascii="Times New Roman" w:hAnsi="Times New Roman" w:cs="Times New Roman"/>
          <w:b/>
          <w:sz w:val="32"/>
          <w:szCs w:val="28"/>
        </w:rPr>
      </w:pPr>
      <w:r w:rsidRPr="00D73CD7">
        <w:rPr>
          <w:rFonts w:ascii="Times New Roman" w:hAnsi="Times New Roman" w:cs="Times New Roman"/>
          <w:b/>
          <w:noProof/>
          <w:sz w:val="32"/>
          <w:szCs w:val="28"/>
        </w:rPr>
        <w:drawing>
          <wp:anchor distT="0" distB="0" distL="114300" distR="114300" simplePos="0" relativeHeight="251951104" behindDoc="0" locked="0" layoutInCell="1" allowOverlap="1">
            <wp:simplePos x="0" y="0"/>
            <wp:positionH relativeFrom="column">
              <wp:posOffset>1509091</wp:posOffset>
            </wp:positionH>
            <wp:positionV relativeFrom="paragraph">
              <wp:posOffset>-1813284</wp:posOffset>
            </wp:positionV>
            <wp:extent cx="2510100" cy="2308418"/>
            <wp:effectExtent l="38100" t="0" r="26090" b="683701"/>
            <wp:wrapNone/>
            <wp:docPr id="1" name="Picture 4" descr="E:\Printing Cafe\Clipart\LOGOS_\VB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inting Cafe\Clipart\LOGOS_\VBU_Logo.jpg"/>
                    <pic:cNvPicPr>
                      <a:picLocks noChangeAspect="1" noChangeArrowheads="1"/>
                    </pic:cNvPicPr>
                  </pic:nvPicPr>
                  <pic:blipFill>
                    <a:blip r:embed="rId8">
                      <a:lum bright="-20000" contrast="40000"/>
                    </a:blip>
                    <a:srcRect/>
                    <a:stretch>
                      <a:fillRect/>
                    </a:stretch>
                  </pic:blipFill>
                  <pic:spPr bwMode="auto">
                    <a:xfrm>
                      <a:off x="0" y="0"/>
                      <a:ext cx="2507560" cy="230714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9328C" w:rsidRDefault="0079328C" w:rsidP="009412D1">
      <w:pPr>
        <w:rPr>
          <w:rFonts w:ascii="Times New Roman" w:hAnsi="Times New Roman" w:cs="Times New Roman"/>
          <w:b/>
          <w:sz w:val="32"/>
          <w:szCs w:val="28"/>
        </w:rPr>
      </w:pPr>
    </w:p>
    <w:p w:rsidR="0079328C" w:rsidRPr="00DB7B85" w:rsidRDefault="0079328C" w:rsidP="009412D1">
      <w:pPr>
        <w:rPr>
          <w:rFonts w:ascii="Times New Roman" w:hAnsi="Times New Roman" w:cs="Times New Roman"/>
          <w:b/>
          <w:sz w:val="72"/>
          <w:szCs w:val="28"/>
        </w:rPr>
      </w:pPr>
    </w:p>
    <w:p w:rsidR="0079328C" w:rsidRDefault="0079328C" w:rsidP="009412D1">
      <w:pPr>
        <w:jc w:val="center"/>
        <w:rPr>
          <w:rFonts w:ascii="Times New Roman" w:hAnsi="Times New Roman" w:cs="Times New Roman"/>
          <w:b/>
          <w:color w:val="002060"/>
          <w:sz w:val="52"/>
          <w:szCs w:val="28"/>
        </w:rPr>
      </w:pPr>
      <w:r w:rsidRPr="000A151A">
        <w:rPr>
          <w:rFonts w:ascii="Times New Roman" w:hAnsi="Times New Roman" w:cs="Times New Roman"/>
          <w:b/>
          <w:color w:val="002060"/>
          <w:sz w:val="52"/>
          <w:szCs w:val="28"/>
        </w:rPr>
        <w:t xml:space="preserve">SYLLABUS FOR </w:t>
      </w:r>
      <w:r>
        <w:rPr>
          <w:rFonts w:ascii="Times New Roman" w:hAnsi="Times New Roman" w:cs="Times New Roman"/>
          <w:b/>
          <w:color w:val="002060"/>
          <w:sz w:val="52"/>
          <w:szCs w:val="28"/>
        </w:rPr>
        <w:t>BA.LLB.</w:t>
      </w:r>
      <w:r w:rsidR="00D73CD7">
        <w:rPr>
          <w:rFonts w:ascii="Times New Roman" w:hAnsi="Times New Roman" w:cs="Times New Roman"/>
          <w:b/>
          <w:color w:val="002060"/>
          <w:sz w:val="52"/>
          <w:szCs w:val="28"/>
        </w:rPr>
        <w:t xml:space="preserve"> </w:t>
      </w:r>
      <w:r>
        <w:rPr>
          <w:rFonts w:ascii="Times New Roman" w:hAnsi="Times New Roman" w:cs="Times New Roman"/>
          <w:b/>
          <w:color w:val="002060"/>
          <w:sz w:val="52"/>
          <w:szCs w:val="28"/>
        </w:rPr>
        <w:t>(HONS.)</w:t>
      </w:r>
      <w:r w:rsidRPr="000A151A">
        <w:rPr>
          <w:rFonts w:ascii="Times New Roman" w:hAnsi="Times New Roman" w:cs="Times New Roman"/>
          <w:b/>
          <w:color w:val="002060"/>
          <w:sz w:val="52"/>
          <w:szCs w:val="28"/>
        </w:rPr>
        <w:t xml:space="preserve"> </w:t>
      </w:r>
    </w:p>
    <w:p w:rsidR="0079328C" w:rsidRDefault="0079328C" w:rsidP="009412D1">
      <w:pPr>
        <w:jc w:val="center"/>
        <w:rPr>
          <w:rFonts w:ascii="Times New Roman" w:hAnsi="Times New Roman" w:cs="Times New Roman"/>
          <w:b/>
          <w:color w:val="002060"/>
          <w:sz w:val="52"/>
          <w:szCs w:val="28"/>
        </w:rPr>
      </w:pPr>
      <w:r w:rsidRPr="000A151A">
        <w:rPr>
          <w:rFonts w:ascii="Times New Roman" w:hAnsi="Times New Roman" w:cs="Times New Roman"/>
          <w:b/>
          <w:color w:val="002060"/>
          <w:sz w:val="52"/>
          <w:szCs w:val="28"/>
        </w:rPr>
        <w:t>5 YEARS</w:t>
      </w:r>
      <w:r>
        <w:rPr>
          <w:rFonts w:ascii="Times New Roman" w:hAnsi="Times New Roman" w:cs="Times New Roman"/>
          <w:b/>
          <w:color w:val="002060"/>
          <w:sz w:val="52"/>
          <w:szCs w:val="28"/>
        </w:rPr>
        <w:t xml:space="preserve"> INTEGRATED COURSE </w:t>
      </w:r>
    </w:p>
    <w:p w:rsidR="0079328C" w:rsidRPr="00DB7B85" w:rsidRDefault="0079328C" w:rsidP="009412D1">
      <w:pPr>
        <w:spacing w:after="0"/>
        <w:jc w:val="center"/>
        <w:rPr>
          <w:rFonts w:ascii="Times New Roman" w:hAnsi="Times New Roman" w:cs="Times New Roman"/>
          <w:b/>
          <w:color w:val="FF0000"/>
          <w:sz w:val="20"/>
          <w:szCs w:val="20"/>
        </w:rPr>
      </w:pPr>
    </w:p>
    <w:p w:rsidR="0079328C" w:rsidRDefault="0079328C" w:rsidP="009412D1">
      <w:pPr>
        <w:spacing w:after="0"/>
        <w:jc w:val="center"/>
        <w:rPr>
          <w:rFonts w:ascii="Times New Roman" w:hAnsi="Times New Roman" w:cs="Times New Roman"/>
          <w:b/>
          <w:color w:val="FF0000"/>
          <w:sz w:val="52"/>
          <w:szCs w:val="28"/>
        </w:rPr>
      </w:pPr>
      <w:r w:rsidRPr="000A151A">
        <w:rPr>
          <w:rFonts w:ascii="Times New Roman" w:hAnsi="Times New Roman" w:cs="Times New Roman"/>
          <w:b/>
          <w:color w:val="FF0000"/>
          <w:sz w:val="52"/>
          <w:szCs w:val="28"/>
        </w:rPr>
        <w:t>-:</w:t>
      </w:r>
      <w:r w:rsidRPr="000A151A">
        <w:rPr>
          <w:rFonts w:ascii="Times New Roman" w:hAnsi="Times New Roman" w:cs="Times New Roman"/>
          <w:b/>
          <w:color w:val="00B050"/>
          <w:sz w:val="52"/>
          <w:szCs w:val="28"/>
        </w:rPr>
        <w:t xml:space="preserve"> </w:t>
      </w:r>
      <w:r w:rsidRPr="000A151A">
        <w:rPr>
          <w:rFonts w:ascii="Times New Roman" w:hAnsi="Times New Roman" w:cs="Times New Roman"/>
          <w:b/>
          <w:color w:val="FFFFFF" w:themeColor="background1"/>
          <w:sz w:val="52"/>
          <w:szCs w:val="28"/>
          <w:shd w:val="clear" w:color="auto" w:fill="002060"/>
        </w:rPr>
        <w:t>SESSION</w:t>
      </w:r>
      <w:r w:rsidRPr="000A151A">
        <w:rPr>
          <w:rFonts w:ascii="Times New Roman" w:hAnsi="Times New Roman" w:cs="Times New Roman"/>
          <w:b/>
          <w:color w:val="00B050"/>
          <w:sz w:val="52"/>
          <w:szCs w:val="28"/>
        </w:rPr>
        <w:t xml:space="preserve"> </w:t>
      </w:r>
      <w:r w:rsidRPr="000A151A">
        <w:rPr>
          <w:rFonts w:ascii="Times New Roman" w:hAnsi="Times New Roman" w:cs="Times New Roman"/>
          <w:b/>
          <w:color w:val="FF0000"/>
          <w:sz w:val="52"/>
          <w:szCs w:val="28"/>
        </w:rPr>
        <w:t>:-</w:t>
      </w:r>
    </w:p>
    <w:p w:rsidR="00DB7B85" w:rsidRPr="00DB7B85" w:rsidRDefault="00DB7B85" w:rsidP="009412D1">
      <w:pPr>
        <w:spacing w:after="0"/>
        <w:jc w:val="center"/>
        <w:rPr>
          <w:rFonts w:ascii="Times New Roman" w:hAnsi="Times New Roman" w:cs="Times New Roman"/>
          <w:b/>
          <w:color w:val="FF0000"/>
          <w:sz w:val="20"/>
          <w:szCs w:val="20"/>
        </w:rPr>
      </w:pPr>
    </w:p>
    <w:p w:rsidR="0079328C" w:rsidRPr="0070113D" w:rsidRDefault="0079328C" w:rsidP="009412D1">
      <w:pPr>
        <w:spacing w:after="0" w:line="240" w:lineRule="auto"/>
        <w:jc w:val="center"/>
        <w:rPr>
          <w:rFonts w:ascii="Times New Roman" w:hAnsi="Times New Roman" w:cs="Times New Roman"/>
          <w:b/>
          <w:sz w:val="28"/>
          <w:szCs w:val="28"/>
        </w:rPr>
      </w:pPr>
      <w:r w:rsidRPr="0070113D">
        <w:rPr>
          <w:rFonts w:ascii="Times New Roman" w:hAnsi="Times New Roman" w:cs="Times New Roman"/>
          <w:b/>
          <w:color w:val="C00000"/>
          <w:sz w:val="60"/>
          <w:szCs w:val="60"/>
        </w:rPr>
        <w:t>w.e.f. - 2015-16 Onw</w:t>
      </w:r>
      <w:r w:rsidR="00E90958" w:rsidRPr="0070113D">
        <w:rPr>
          <w:rFonts w:ascii="Times New Roman" w:hAnsi="Times New Roman" w:cs="Times New Roman"/>
          <w:b/>
          <w:color w:val="C00000"/>
          <w:sz w:val="60"/>
          <w:szCs w:val="60"/>
        </w:rPr>
        <w:t>a</w:t>
      </w:r>
      <w:r w:rsidRPr="0070113D">
        <w:rPr>
          <w:rFonts w:ascii="Times New Roman" w:hAnsi="Times New Roman" w:cs="Times New Roman"/>
          <w:b/>
          <w:color w:val="C00000"/>
          <w:sz w:val="60"/>
          <w:szCs w:val="60"/>
        </w:rPr>
        <w:t>rds</w:t>
      </w:r>
    </w:p>
    <w:p w:rsidR="004C3450" w:rsidRDefault="004C3450" w:rsidP="009412D1">
      <w:pPr>
        <w:spacing w:after="0" w:line="360" w:lineRule="auto"/>
        <w:jc w:val="both"/>
        <w:rPr>
          <w:rFonts w:ascii="Times New Roman" w:hAnsi="Times New Roman" w:cs="Times New Roman"/>
          <w:sz w:val="28"/>
          <w:szCs w:val="28"/>
        </w:rPr>
      </w:pPr>
    </w:p>
    <w:p w:rsidR="00A3436B" w:rsidRDefault="00A3436B" w:rsidP="009412D1">
      <w:pPr>
        <w:spacing w:after="0" w:line="360" w:lineRule="auto"/>
        <w:jc w:val="both"/>
        <w:rPr>
          <w:rFonts w:ascii="Times New Roman" w:hAnsi="Times New Roman" w:cs="Times New Roman"/>
          <w:sz w:val="28"/>
          <w:szCs w:val="28"/>
        </w:rPr>
      </w:pPr>
    </w:p>
    <w:p w:rsidR="00A3436B" w:rsidRDefault="00A3436B" w:rsidP="009412D1">
      <w:pPr>
        <w:spacing w:after="0" w:line="360" w:lineRule="auto"/>
        <w:jc w:val="both"/>
        <w:rPr>
          <w:rFonts w:ascii="Times New Roman" w:hAnsi="Times New Roman" w:cs="Times New Roman"/>
          <w:sz w:val="28"/>
          <w:szCs w:val="28"/>
        </w:rPr>
      </w:pPr>
    </w:p>
    <w:sectPr w:rsidR="00A3436B" w:rsidSect="00F77A95">
      <w:headerReference w:type="even" r:id="rId9"/>
      <w:headerReference w:type="default" r:id="rId10"/>
      <w:footerReference w:type="even" r:id="rId11"/>
      <w:footerReference w:type="default" r:id="rId12"/>
      <w:headerReference w:type="first" r:id="rId13"/>
      <w:footerReference w:type="first" r:id="rId14"/>
      <w:pgSz w:w="11909" w:h="16834" w:code="9"/>
      <w:pgMar w:top="1800" w:right="1440" w:bottom="1800" w:left="1800" w:header="720" w:footer="5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DA0" w:rsidRDefault="00834DA0" w:rsidP="007A1341">
      <w:pPr>
        <w:spacing w:after="0" w:line="240" w:lineRule="auto"/>
      </w:pPr>
      <w:r>
        <w:separator/>
      </w:r>
    </w:p>
  </w:endnote>
  <w:endnote w:type="continuationSeparator" w:id="1">
    <w:p w:rsidR="00834DA0" w:rsidRDefault="00834DA0" w:rsidP="007A1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13"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46" w:rsidRDefault="00411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bertus Extra Bold" w:hAnsi="Albertus Extra Bold"/>
        <w:b/>
        <w:color w:val="FFFFFF" w:themeColor="background1"/>
        <w:sz w:val="24"/>
      </w:rPr>
      <w:id w:val="248007"/>
      <w:docPartObj>
        <w:docPartGallery w:val="Page Numbers (Bottom of Page)"/>
        <w:docPartUnique/>
      </w:docPartObj>
    </w:sdtPr>
    <w:sdtContent>
      <w:p w:rsidR="00E54048" w:rsidRPr="004A726D" w:rsidRDefault="00414A4E">
        <w:pPr>
          <w:pStyle w:val="Footer"/>
          <w:jc w:val="right"/>
          <w:rPr>
            <w:rFonts w:ascii="Albertus Extra Bold" w:hAnsi="Albertus Extra Bold"/>
            <w:b/>
            <w:color w:val="FFFFFF" w:themeColor="background1"/>
            <w:sz w:val="24"/>
          </w:rPr>
        </w:pPr>
        <w:r w:rsidRPr="00414A4E">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8439" type="#_x0000_t23" style="position:absolute;left:0;text-align:left;margin-left:453.3pt;margin-top:-35.15pt;width:8.6pt;height:8.6pt;z-index:251673600;mso-position-horizontal-relative:text;mso-position-vertical-relative:text" fillcolor="black [3213]" strokeweight=".25pt"/>
          </w:pict>
        </w:r>
        <w:r w:rsidRPr="00414A4E">
          <w:rPr>
            <w:noProof/>
          </w:rPr>
          <w:pict>
            <v:shape id="_x0000_s18440" type="#_x0000_t23" style="position:absolute;left:0;text-align:left;margin-left:-24.6pt;margin-top:-35.15pt;width:8.6pt;height:8.6pt;z-index:251674624;mso-position-horizontal-relative:text;mso-position-vertical-relative:text" fillcolor="black [3213]"/>
          </w:pict>
        </w:r>
        <w:r w:rsidR="00E54048" w:rsidRPr="004A726D">
          <w:rPr>
            <w:rFonts w:ascii="Albertus Extra Bold" w:hAnsi="Albertus Extra Bold"/>
            <w:b/>
            <w:color w:val="FFFFFF" w:themeColor="background1"/>
            <w:sz w:val="20"/>
          </w:rPr>
          <w:t xml:space="preserve">Page | </w:t>
        </w:r>
        <w:r w:rsidRPr="004A726D">
          <w:rPr>
            <w:rFonts w:ascii="Albertus Extra Bold" w:hAnsi="Albertus Extra Bold"/>
            <w:b/>
            <w:color w:val="FFFFFF" w:themeColor="background1"/>
            <w:sz w:val="20"/>
          </w:rPr>
          <w:fldChar w:fldCharType="begin"/>
        </w:r>
        <w:r w:rsidR="00E54048" w:rsidRPr="004A726D">
          <w:rPr>
            <w:rFonts w:ascii="Albertus Extra Bold" w:hAnsi="Albertus Extra Bold"/>
            <w:b/>
            <w:color w:val="FFFFFF" w:themeColor="background1"/>
            <w:sz w:val="20"/>
          </w:rPr>
          <w:instrText xml:space="preserve"> PAGE   \* MERGEFORMAT </w:instrText>
        </w:r>
        <w:r w:rsidRPr="004A726D">
          <w:rPr>
            <w:rFonts w:ascii="Albertus Extra Bold" w:hAnsi="Albertus Extra Bold"/>
            <w:b/>
            <w:color w:val="FFFFFF" w:themeColor="background1"/>
            <w:sz w:val="20"/>
          </w:rPr>
          <w:fldChar w:fldCharType="separate"/>
        </w:r>
        <w:r w:rsidR="00D538F6">
          <w:rPr>
            <w:rFonts w:ascii="Albertus Extra Bold" w:hAnsi="Albertus Extra Bold"/>
            <w:b/>
            <w:noProof/>
            <w:color w:val="FFFFFF" w:themeColor="background1"/>
            <w:sz w:val="20"/>
          </w:rPr>
          <w:t>309</w:t>
        </w:r>
        <w:r w:rsidRPr="004A726D">
          <w:rPr>
            <w:rFonts w:ascii="Albertus Extra Bold" w:hAnsi="Albertus Extra Bold"/>
            <w:b/>
            <w:color w:val="FFFFFF" w:themeColor="background1"/>
            <w:sz w:val="20"/>
          </w:rPr>
          <w:fldChar w:fldCharType="end"/>
        </w:r>
        <w:r w:rsidR="00E54048" w:rsidRPr="004A726D">
          <w:rPr>
            <w:rFonts w:ascii="Albertus Extra Bold" w:hAnsi="Albertus Extra Bold"/>
            <w:b/>
            <w:color w:val="FFFFFF" w:themeColor="background1"/>
            <w:sz w:val="20"/>
          </w:rPr>
          <w:t xml:space="preserve"> </w:t>
        </w:r>
      </w:p>
    </w:sdtContent>
  </w:sdt>
  <w:p w:rsidR="00E54048" w:rsidRDefault="00E540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46" w:rsidRDefault="00411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DA0" w:rsidRDefault="00834DA0" w:rsidP="007A1341">
      <w:pPr>
        <w:spacing w:after="0" w:line="240" w:lineRule="auto"/>
      </w:pPr>
      <w:r>
        <w:separator/>
      </w:r>
    </w:p>
  </w:footnote>
  <w:footnote w:type="continuationSeparator" w:id="1">
    <w:p w:rsidR="00834DA0" w:rsidRDefault="00834DA0" w:rsidP="007A1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46" w:rsidRDefault="004111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2665706"/>
      <w:docPartObj>
        <w:docPartGallery w:val="Page Numbers (Top of Page)"/>
        <w:docPartUnique/>
      </w:docPartObj>
    </w:sdtPr>
    <w:sdtContent>
      <w:p w:rsidR="00411146" w:rsidRPr="00411146" w:rsidRDefault="00411146" w:rsidP="00411146">
        <w:pPr>
          <w:pStyle w:val="Header"/>
          <w:jc w:val="right"/>
          <w:rPr>
            <w:rFonts w:ascii="Times New Roman" w:hAnsi="Times New Roman" w:cs="Times New Roman"/>
            <w:b/>
            <w:sz w:val="24"/>
            <w:szCs w:val="24"/>
          </w:rPr>
        </w:pPr>
        <w:r w:rsidRPr="00411146">
          <w:rPr>
            <w:rFonts w:ascii="Times New Roman" w:hAnsi="Times New Roman" w:cs="Times New Roman"/>
            <w:b/>
            <w:sz w:val="24"/>
            <w:szCs w:val="24"/>
          </w:rPr>
          <w:t xml:space="preserve">~ </w:t>
        </w:r>
        <w:r w:rsidR="00414A4E" w:rsidRPr="00411146">
          <w:rPr>
            <w:rFonts w:ascii="Times New Roman" w:hAnsi="Times New Roman" w:cs="Times New Roman"/>
            <w:b/>
            <w:sz w:val="24"/>
            <w:szCs w:val="24"/>
          </w:rPr>
          <w:fldChar w:fldCharType="begin"/>
        </w:r>
        <w:r w:rsidRPr="00411146">
          <w:rPr>
            <w:rFonts w:ascii="Times New Roman" w:hAnsi="Times New Roman" w:cs="Times New Roman"/>
            <w:b/>
            <w:sz w:val="24"/>
            <w:szCs w:val="24"/>
          </w:rPr>
          <w:instrText xml:space="preserve"> PAGE    \* MERGEFORMAT </w:instrText>
        </w:r>
        <w:r w:rsidR="00414A4E" w:rsidRPr="00411146">
          <w:rPr>
            <w:rFonts w:ascii="Times New Roman" w:hAnsi="Times New Roman" w:cs="Times New Roman"/>
            <w:b/>
            <w:sz w:val="24"/>
            <w:szCs w:val="24"/>
          </w:rPr>
          <w:fldChar w:fldCharType="separate"/>
        </w:r>
        <w:r w:rsidR="00D538F6">
          <w:rPr>
            <w:rFonts w:ascii="Times New Roman" w:hAnsi="Times New Roman" w:cs="Times New Roman"/>
            <w:b/>
            <w:noProof/>
            <w:sz w:val="24"/>
            <w:szCs w:val="24"/>
          </w:rPr>
          <w:t>309</w:t>
        </w:r>
        <w:r w:rsidR="00414A4E" w:rsidRPr="00411146">
          <w:rPr>
            <w:rFonts w:ascii="Times New Roman" w:hAnsi="Times New Roman" w:cs="Times New Roman"/>
            <w:b/>
            <w:sz w:val="24"/>
            <w:szCs w:val="24"/>
          </w:rPr>
          <w:fldChar w:fldCharType="end"/>
        </w:r>
        <w:r w:rsidRPr="00411146">
          <w:rPr>
            <w:rFonts w:ascii="Times New Roman" w:hAnsi="Times New Roman" w:cs="Times New Roman"/>
            <w:b/>
            <w:sz w:val="24"/>
            <w:szCs w:val="24"/>
          </w:rPr>
          <w:t xml:space="preserve"> ~</w:t>
        </w:r>
      </w:p>
    </w:sdtContent>
  </w:sdt>
  <w:p w:rsidR="00E54048" w:rsidRDefault="00414A4E" w:rsidP="00F77A95">
    <w:pPr>
      <w:pStyle w:val="Header"/>
      <w:tabs>
        <w:tab w:val="clear" w:pos="4680"/>
        <w:tab w:val="clear" w:pos="9360"/>
      </w:tabs>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8444" type="#_x0000_t23" style="position:absolute;margin-left:-24.6pt;margin-top:22.25pt;width:8.6pt;height:8.6pt;z-index:251678720" fillcolor="black [3213]" strokeweight=".25pt"/>
      </w:pict>
    </w:r>
    <w:r>
      <w:rPr>
        <w:noProof/>
      </w:rPr>
      <w:pict>
        <v:shape id="_x0000_s18443" type="#_x0000_t23" style="position:absolute;margin-left:453.75pt;margin-top:22.25pt;width:8.6pt;height:8.6pt;z-index:251677696" fillcolor="black [3213]" strokeweight=".25pt"/>
      </w:pict>
    </w:r>
    <w:r>
      <w:rPr>
        <w:noProof/>
      </w:rPr>
      <w:pict>
        <v:roundrect id="_x0000_s18442" style="position:absolute;margin-left:-15.85pt;margin-top:12.4pt;width:478.2pt;height:711.1pt;z-index:251676672" arcsize="1939f" filled="f" strokecolor="black [3213]" strokeweight="1.5pt"/>
      </w:pict>
    </w:r>
    <w:r>
      <w:rPr>
        <w:noProof/>
      </w:rPr>
      <w:pict>
        <v:roundrect id="_x0000_s18441" style="position:absolute;margin-left:-24.6pt;margin-top:12.4pt;width:478.2pt;height:711.1pt;z-index:251675648" arcsize="1939f" filled="f" strokecolor="black [3213]"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46" w:rsidRDefault="00411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BED"/>
    <w:multiLevelType w:val="hybridMultilevel"/>
    <w:tmpl w:val="A57E4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3EDC"/>
    <w:multiLevelType w:val="hybridMultilevel"/>
    <w:tmpl w:val="9C7E1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D4F7B"/>
    <w:multiLevelType w:val="hybridMultilevel"/>
    <w:tmpl w:val="EF9E3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F23DB"/>
    <w:multiLevelType w:val="hybridMultilevel"/>
    <w:tmpl w:val="4F389034"/>
    <w:lvl w:ilvl="0" w:tplc="A6348D9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B5D04"/>
    <w:multiLevelType w:val="hybridMultilevel"/>
    <w:tmpl w:val="3F2E1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416FA"/>
    <w:multiLevelType w:val="hybridMultilevel"/>
    <w:tmpl w:val="7652B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B43055"/>
    <w:multiLevelType w:val="hybridMultilevel"/>
    <w:tmpl w:val="D96A444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00F04"/>
    <w:multiLevelType w:val="hybridMultilevel"/>
    <w:tmpl w:val="9552E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F1429"/>
    <w:multiLevelType w:val="hybridMultilevel"/>
    <w:tmpl w:val="2ED89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B6117C"/>
    <w:multiLevelType w:val="hybridMultilevel"/>
    <w:tmpl w:val="FDD68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BB5C79"/>
    <w:multiLevelType w:val="hybridMultilevel"/>
    <w:tmpl w:val="CC50C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3168F4"/>
    <w:multiLevelType w:val="hybridMultilevel"/>
    <w:tmpl w:val="29E0E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84467"/>
    <w:multiLevelType w:val="hybridMultilevel"/>
    <w:tmpl w:val="C44C14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D1C150A"/>
    <w:multiLevelType w:val="hybridMultilevel"/>
    <w:tmpl w:val="93B05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33385E"/>
    <w:multiLevelType w:val="hybridMultilevel"/>
    <w:tmpl w:val="4936F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434135"/>
    <w:multiLevelType w:val="hybridMultilevel"/>
    <w:tmpl w:val="40FA0F68"/>
    <w:lvl w:ilvl="0" w:tplc="6C36C712">
      <w:start w:val="1"/>
      <w:numFmt w:val="lowerLetter"/>
      <w:lvlText w:val="(%1)"/>
      <w:lvlJc w:val="left"/>
      <w:pPr>
        <w:ind w:left="2880" w:hanging="360"/>
      </w:pPr>
      <w:rPr>
        <w:rFonts w:hint="default"/>
        <w:b/>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107D3B0C"/>
    <w:multiLevelType w:val="hybridMultilevel"/>
    <w:tmpl w:val="F962C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0E0793"/>
    <w:multiLevelType w:val="hybridMultilevel"/>
    <w:tmpl w:val="8974D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9B0AB5"/>
    <w:multiLevelType w:val="hybridMultilevel"/>
    <w:tmpl w:val="EECA7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512CE8"/>
    <w:multiLevelType w:val="hybridMultilevel"/>
    <w:tmpl w:val="DF22D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60654F"/>
    <w:multiLevelType w:val="hybridMultilevel"/>
    <w:tmpl w:val="BDE0D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9F1C08"/>
    <w:multiLevelType w:val="hybridMultilevel"/>
    <w:tmpl w:val="26026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6B4256"/>
    <w:multiLevelType w:val="hybridMultilevel"/>
    <w:tmpl w:val="33709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983DF8"/>
    <w:multiLevelType w:val="hybridMultilevel"/>
    <w:tmpl w:val="34A28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D569A6"/>
    <w:multiLevelType w:val="hybridMultilevel"/>
    <w:tmpl w:val="8AA43B46"/>
    <w:lvl w:ilvl="0" w:tplc="26EA4CC0">
      <w:start w:val="1"/>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9364F7D"/>
    <w:multiLevelType w:val="hybridMultilevel"/>
    <w:tmpl w:val="5F3E3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773555"/>
    <w:multiLevelType w:val="hybridMultilevel"/>
    <w:tmpl w:val="E8ACD0DE"/>
    <w:lvl w:ilvl="0" w:tplc="62361B68">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5A3171"/>
    <w:multiLevelType w:val="multilevel"/>
    <w:tmpl w:val="B43628B0"/>
    <w:lvl w:ilvl="0">
      <w:start w:val="1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1D7D6E6D"/>
    <w:multiLevelType w:val="hybridMultilevel"/>
    <w:tmpl w:val="85E29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043ED6"/>
    <w:multiLevelType w:val="hybridMultilevel"/>
    <w:tmpl w:val="9C921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791F7A"/>
    <w:multiLevelType w:val="multilevel"/>
    <w:tmpl w:val="9C7CC9AA"/>
    <w:lvl w:ilvl="0">
      <w:start w:val="1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1FCB769E"/>
    <w:multiLevelType w:val="hybridMultilevel"/>
    <w:tmpl w:val="9438B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527526"/>
    <w:multiLevelType w:val="hybridMultilevel"/>
    <w:tmpl w:val="28944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1B1FF7"/>
    <w:multiLevelType w:val="hybridMultilevel"/>
    <w:tmpl w:val="0BB6C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137EDD"/>
    <w:multiLevelType w:val="hybridMultilevel"/>
    <w:tmpl w:val="D582535E"/>
    <w:lvl w:ilvl="0" w:tplc="B9D225B2">
      <w:start w:val="1"/>
      <w:numFmt w:val="lowerLetter"/>
      <w:lvlText w:val="(%1)"/>
      <w:lvlJc w:val="left"/>
      <w:pPr>
        <w:ind w:left="2880" w:hanging="360"/>
      </w:pPr>
      <w:rPr>
        <w:rFonts w:hint="default"/>
        <w:b/>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265011F3"/>
    <w:multiLevelType w:val="hybridMultilevel"/>
    <w:tmpl w:val="AAC00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A6381A"/>
    <w:multiLevelType w:val="hybridMultilevel"/>
    <w:tmpl w:val="FDE62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5D26E6"/>
    <w:multiLevelType w:val="hybridMultilevel"/>
    <w:tmpl w:val="0EB6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6A5540"/>
    <w:multiLevelType w:val="hybridMultilevel"/>
    <w:tmpl w:val="8E025C4E"/>
    <w:lvl w:ilvl="0" w:tplc="26EA4CC0">
      <w:start w:val="1"/>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A6A5AF7"/>
    <w:multiLevelType w:val="hybridMultilevel"/>
    <w:tmpl w:val="F28EE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8038AD"/>
    <w:multiLevelType w:val="hybridMultilevel"/>
    <w:tmpl w:val="EE7CA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972D80"/>
    <w:multiLevelType w:val="hybridMultilevel"/>
    <w:tmpl w:val="8F8A2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167E5A"/>
    <w:multiLevelType w:val="hybridMultilevel"/>
    <w:tmpl w:val="19E48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20163B"/>
    <w:multiLevelType w:val="hybridMultilevel"/>
    <w:tmpl w:val="34423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F9C3B6B"/>
    <w:multiLevelType w:val="hybridMultilevel"/>
    <w:tmpl w:val="8DB60F24"/>
    <w:lvl w:ilvl="0" w:tplc="26EA4CC0">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01F49BA"/>
    <w:multiLevelType w:val="hybridMultilevel"/>
    <w:tmpl w:val="6E0E9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317C75"/>
    <w:multiLevelType w:val="hybridMultilevel"/>
    <w:tmpl w:val="EBB63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19466A"/>
    <w:multiLevelType w:val="hybridMultilevel"/>
    <w:tmpl w:val="01568ADE"/>
    <w:lvl w:ilvl="0" w:tplc="26EA4CC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9F453B"/>
    <w:multiLevelType w:val="hybridMultilevel"/>
    <w:tmpl w:val="6B76F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407282A"/>
    <w:multiLevelType w:val="hybridMultilevel"/>
    <w:tmpl w:val="30DE0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167DDC"/>
    <w:multiLevelType w:val="hybridMultilevel"/>
    <w:tmpl w:val="455E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ED379E"/>
    <w:multiLevelType w:val="hybridMultilevel"/>
    <w:tmpl w:val="EEE2E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64379D5"/>
    <w:multiLevelType w:val="hybridMultilevel"/>
    <w:tmpl w:val="89109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295F37"/>
    <w:multiLevelType w:val="hybridMultilevel"/>
    <w:tmpl w:val="2DDA8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893011"/>
    <w:multiLevelType w:val="hybridMultilevel"/>
    <w:tmpl w:val="22D216AE"/>
    <w:lvl w:ilvl="0" w:tplc="04090017">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340" w:hanging="360"/>
      </w:pPr>
      <w:rPr>
        <w:rFonts w:hint="default"/>
      </w:rPr>
    </w:lvl>
    <w:lvl w:ilvl="3" w:tplc="CE3EB1FA">
      <w:start w:val="1"/>
      <w:numFmt w:val="lowerLetter"/>
      <w:lvlText w:val="(%4)"/>
      <w:lvlJc w:val="left"/>
      <w:pPr>
        <w:ind w:left="2880" w:hanging="360"/>
      </w:pPr>
      <w:rPr>
        <w:rFonts w:hint="default"/>
      </w:rPr>
    </w:lvl>
    <w:lvl w:ilvl="4" w:tplc="9A3A44B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164031"/>
    <w:multiLevelType w:val="hybridMultilevel"/>
    <w:tmpl w:val="AEB4B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275283"/>
    <w:multiLevelType w:val="hybridMultilevel"/>
    <w:tmpl w:val="47FE5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BA7E90"/>
    <w:multiLevelType w:val="multilevel"/>
    <w:tmpl w:val="408823F8"/>
    <w:lvl w:ilvl="0">
      <w:start w:val="1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nsid w:val="3E587574"/>
    <w:multiLevelType w:val="hybridMultilevel"/>
    <w:tmpl w:val="76181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CE0CA4"/>
    <w:multiLevelType w:val="hybridMultilevel"/>
    <w:tmpl w:val="21644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DF0F38"/>
    <w:multiLevelType w:val="hybridMultilevel"/>
    <w:tmpl w:val="5A864FD8"/>
    <w:lvl w:ilvl="0" w:tplc="04090017">
      <w:start w:val="1"/>
      <w:numFmt w:val="lowerLetter"/>
      <w:lvlText w:val="%1)"/>
      <w:lvlJc w:val="left"/>
      <w:pPr>
        <w:ind w:left="720" w:hanging="360"/>
      </w:pPr>
      <w:rPr>
        <w:rFonts w:hint="default"/>
      </w:rPr>
    </w:lvl>
    <w:lvl w:ilvl="1" w:tplc="71F43D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1784922"/>
    <w:multiLevelType w:val="hybridMultilevel"/>
    <w:tmpl w:val="BCAEF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1A3595A"/>
    <w:multiLevelType w:val="hybridMultilevel"/>
    <w:tmpl w:val="F8F431CC"/>
    <w:lvl w:ilvl="0" w:tplc="C74AF288">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1A47770"/>
    <w:multiLevelType w:val="hybridMultilevel"/>
    <w:tmpl w:val="B6AA1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1B61291"/>
    <w:multiLevelType w:val="hybridMultilevel"/>
    <w:tmpl w:val="174AF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C80FA4"/>
    <w:multiLevelType w:val="hybridMultilevel"/>
    <w:tmpl w:val="64D0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8867E8"/>
    <w:multiLevelType w:val="hybridMultilevel"/>
    <w:tmpl w:val="012A1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4A246AF"/>
    <w:multiLevelType w:val="hybridMultilevel"/>
    <w:tmpl w:val="D652A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0641EC"/>
    <w:multiLevelType w:val="hybridMultilevel"/>
    <w:tmpl w:val="ACB894AC"/>
    <w:lvl w:ilvl="0" w:tplc="26EA4CC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7EE30DE"/>
    <w:multiLevelType w:val="hybridMultilevel"/>
    <w:tmpl w:val="06066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84D769D"/>
    <w:multiLevelType w:val="hybridMultilevel"/>
    <w:tmpl w:val="88965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8AD6226"/>
    <w:multiLevelType w:val="hybridMultilevel"/>
    <w:tmpl w:val="4E9AE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9D23BD9"/>
    <w:multiLevelType w:val="hybridMultilevel"/>
    <w:tmpl w:val="77823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C134B18"/>
    <w:multiLevelType w:val="hybridMultilevel"/>
    <w:tmpl w:val="3D6A9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DB43D6D"/>
    <w:multiLevelType w:val="hybridMultilevel"/>
    <w:tmpl w:val="A48AC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E0E30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50FF1117"/>
    <w:multiLevelType w:val="hybridMultilevel"/>
    <w:tmpl w:val="88549242"/>
    <w:lvl w:ilvl="0" w:tplc="A2ECD8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4E5C62"/>
    <w:multiLevelType w:val="hybridMultilevel"/>
    <w:tmpl w:val="B1BCF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1D80D89"/>
    <w:multiLevelType w:val="hybridMultilevel"/>
    <w:tmpl w:val="D0749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2EF7119"/>
    <w:multiLevelType w:val="hybridMultilevel"/>
    <w:tmpl w:val="139EE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FF3722"/>
    <w:multiLevelType w:val="hybridMultilevel"/>
    <w:tmpl w:val="90360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4D11F61"/>
    <w:multiLevelType w:val="hybridMultilevel"/>
    <w:tmpl w:val="8E2A583A"/>
    <w:lvl w:ilvl="0" w:tplc="FEE42088">
      <w:start w:val="1"/>
      <w:numFmt w:val="lowerRoman"/>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4DF3211"/>
    <w:multiLevelType w:val="hybridMultilevel"/>
    <w:tmpl w:val="F88EF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54B6380"/>
    <w:multiLevelType w:val="hybridMultilevel"/>
    <w:tmpl w:val="685898C2"/>
    <w:lvl w:ilvl="0" w:tplc="D24663CA">
      <w:start w:val="1"/>
      <w:numFmt w:val="lowerLetter"/>
      <w:lvlText w:val="(%1)"/>
      <w:lvlJc w:val="left"/>
      <w:pPr>
        <w:ind w:left="2880" w:hanging="360"/>
      </w:pPr>
      <w:rPr>
        <w:rFonts w:hint="default"/>
        <w:b/>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nsid w:val="558C33A3"/>
    <w:multiLevelType w:val="hybridMultilevel"/>
    <w:tmpl w:val="857C4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62802DA"/>
    <w:multiLevelType w:val="hybridMultilevel"/>
    <w:tmpl w:val="D16CC7A0"/>
    <w:lvl w:ilvl="0" w:tplc="CA8C0C9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65547B0"/>
    <w:multiLevelType w:val="hybridMultilevel"/>
    <w:tmpl w:val="D9345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6DA2BE5"/>
    <w:multiLevelType w:val="hybridMultilevel"/>
    <w:tmpl w:val="55D44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7A469E3"/>
    <w:multiLevelType w:val="hybridMultilevel"/>
    <w:tmpl w:val="F7426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EB2773"/>
    <w:multiLevelType w:val="hybridMultilevel"/>
    <w:tmpl w:val="5AC6C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85C7772"/>
    <w:multiLevelType w:val="hybridMultilevel"/>
    <w:tmpl w:val="33745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85E4D18"/>
    <w:multiLevelType w:val="hybridMultilevel"/>
    <w:tmpl w:val="CCB60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9167BC1"/>
    <w:multiLevelType w:val="hybridMultilevel"/>
    <w:tmpl w:val="C99AC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9C520D4"/>
    <w:multiLevelType w:val="hybridMultilevel"/>
    <w:tmpl w:val="2A56A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9E563EC"/>
    <w:multiLevelType w:val="hybridMultilevel"/>
    <w:tmpl w:val="2EF84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A1D4225"/>
    <w:multiLevelType w:val="hybridMultilevel"/>
    <w:tmpl w:val="7C7AD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AC326CC"/>
    <w:multiLevelType w:val="hybridMultilevel"/>
    <w:tmpl w:val="1AFE0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B2445C3"/>
    <w:multiLevelType w:val="hybridMultilevel"/>
    <w:tmpl w:val="0E80A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B2B4932"/>
    <w:multiLevelType w:val="hybridMultilevel"/>
    <w:tmpl w:val="84C2A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B661202"/>
    <w:multiLevelType w:val="hybridMultilevel"/>
    <w:tmpl w:val="2F04F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0F7012"/>
    <w:multiLevelType w:val="hybridMultilevel"/>
    <w:tmpl w:val="8514B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C3941B7"/>
    <w:multiLevelType w:val="hybridMultilevel"/>
    <w:tmpl w:val="A6F45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C491466"/>
    <w:multiLevelType w:val="hybridMultilevel"/>
    <w:tmpl w:val="69009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C491778"/>
    <w:multiLevelType w:val="multilevel"/>
    <w:tmpl w:val="CB8E9926"/>
    <w:lvl w:ilvl="0">
      <w:start w:val="10"/>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4">
    <w:nsid w:val="5C7412E2"/>
    <w:multiLevelType w:val="hybridMultilevel"/>
    <w:tmpl w:val="4FA6F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C96385E"/>
    <w:multiLevelType w:val="hybridMultilevel"/>
    <w:tmpl w:val="61E2A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CDC298F"/>
    <w:multiLevelType w:val="hybridMultilevel"/>
    <w:tmpl w:val="310E4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F5C0E96"/>
    <w:multiLevelType w:val="hybridMultilevel"/>
    <w:tmpl w:val="A024F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FD40767"/>
    <w:multiLevelType w:val="hybridMultilevel"/>
    <w:tmpl w:val="48BCD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07C48FC"/>
    <w:multiLevelType w:val="hybridMultilevel"/>
    <w:tmpl w:val="4EC2E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1C918AD"/>
    <w:multiLevelType w:val="hybridMultilevel"/>
    <w:tmpl w:val="AD5AD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1CD3C66"/>
    <w:multiLevelType w:val="hybridMultilevel"/>
    <w:tmpl w:val="B9206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2EF293B"/>
    <w:multiLevelType w:val="hybridMultilevel"/>
    <w:tmpl w:val="D53A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3CB3147"/>
    <w:multiLevelType w:val="hybridMultilevel"/>
    <w:tmpl w:val="C35AD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4294981"/>
    <w:multiLevelType w:val="hybridMultilevel"/>
    <w:tmpl w:val="4DC88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447562C"/>
    <w:multiLevelType w:val="hybridMultilevel"/>
    <w:tmpl w:val="25C0B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6D71F30"/>
    <w:multiLevelType w:val="hybridMultilevel"/>
    <w:tmpl w:val="509E17C8"/>
    <w:lvl w:ilvl="0" w:tplc="4E405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75C76BF"/>
    <w:multiLevelType w:val="hybridMultilevel"/>
    <w:tmpl w:val="9AE02DD0"/>
    <w:lvl w:ilvl="0" w:tplc="5ABEB4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7834BEE"/>
    <w:multiLevelType w:val="hybridMultilevel"/>
    <w:tmpl w:val="39DA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CF3B86"/>
    <w:multiLevelType w:val="hybridMultilevel"/>
    <w:tmpl w:val="A7089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7FF6D0B"/>
    <w:multiLevelType w:val="hybridMultilevel"/>
    <w:tmpl w:val="93EAF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9B80691"/>
    <w:multiLevelType w:val="hybridMultilevel"/>
    <w:tmpl w:val="3A624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A330259"/>
    <w:multiLevelType w:val="hybridMultilevel"/>
    <w:tmpl w:val="8A3CB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A917E35"/>
    <w:multiLevelType w:val="hybridMultilevel"/>
    <w:tmpl w:val="059CA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AD95CC6"/>
    <w:multiLevelType w:val="hybridMultilevel"/>
    <w:tmpl w:val="B58AD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AEB19DD"/>
    <w:multiLevelType w:val="hybridMultilevel"/>
    <w:tmpl w:val="9DB843E4"/>
    <w:lvl w:ilvl="0" w:tplc="E6BC4A04">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B7252FC"/>
    <w:multiLevelType w:val="hybridMultilevel"/>
    <w:tmpl w:val="A052E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BB26AFA"/>
    <w:multiLevelType w:val="multilevel"/>
    <w:tmpl w:val="B1A8FC44"/>
    <w:lvl w:ilvl="0">
      <w:start w:val="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8">
    <w:nsid w:val="6D2578CD"/>
    <w:multiLevelType w:val="hybridMultilevel"/>
    <w:tmpl w:val="61267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DC27A50"/>
    <w:multiLevelType w:val="hybridMultilevel"/>
    <w:tmpl w:val="22244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E325370"/>
    <w:multiLevelType w:val="hybridMultilevel"/>
    <w:tmpl w:val="51C8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E433D50"/>
    <w:multiLevelType w:val="hybridMultilevel"/>
    <w:tmpl w:val="CA829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E503CC2"/>
    <w:multiLevelType w:val="hybridMultilevel"/>
    <w:tmpl w:val="2D7C3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E9759DA"/>
    <w:multiLevelType w:val="hybridMultilevel"/>
    <w:tmpl w:val="87E62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F851C7B"/>
    <w:multiLevelType w:val="hybridMultilevel"/>
    <w:tmpl w:val="C63C7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FBB3916"/>
    <w:multiLevelType w:val="hybridMultilevel"/>
    <w:tmpl w:val="9C0CF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0193D30"/>
    <w:multiLevelType w:val="hybridMultilevel"/>
    <w:tmpl w:val="1A28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27B2AC2"/>
    <w:multiLevelType w:val="hybridMultilevel"/>
    <w:tmpl w:val="34AE7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2EC0846"/>
    <w:multiLevelType w:val="hybridMultilevel"/>
    <w:tmpl w:val="4D8AF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3543F4A"/>
    <w:multiLevelType w:val="hybridMultilevel"/>
    <w:tmpl w:val="91144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4313A8A"/>
    <w:multiLevelType w:val="hybridMultilevel"/>
    <w:tmpl w:val="06765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5063A9B"/>
    <w:multiLevelType w:val="hybridMultilevel"/>
    <w:tmpl w:val="239C9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66C4F5D"/>
    <w:multiLevelType w:val="hybridMultilevel"/>
    <w:tmpl w:val="EC144A1A"/>
    <w:lvl w:ilvl="0" w:tplc="04090017">
      <w:start w:val="1"/>
      <w:numFmt w:val="lowerLetter"/>
      <w:lvlText w:val="%1)"/>
      <w:lvlJc w:val="left"/>
      <w:pPr>
        <w:ind w:left="720" w:hanging="360"/>
      </w:pPr>
      <w:rPr>
        <w:rFonts w:hint="default"/>
      </w:rPr>
    </w:lvl>
    <w:lvl w:ilvl="1" w:tplc="C95A00E6">
      <w:start w:val="1"/>
      <w:numFmt w:val="decimal"/>
      <w:lvlText w:val="%2."/>
      <w:lvlJc w:val="left"/>
      <w:pPr>
        <w:ind w:left="1440" w:hanging="360"/>
      </w:pPr>
      <w:rPr>
        <w:rFonts w:hint="default"/>
      </w:r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7B11A5C"/>
    <w:multiLevelType w:val="hybridMultilevel"/>
    <w:tmpl w:val="F92C9F0A"/>
    <w:lvl w:ilvl="0" w:tplc="04090017">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8121086"/>
    <w:multiLevelType w:val="hybridMultilevel"/>
    <w:tmpl w:val="296A1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84E0FCA"/>
    <w:multiLevelType w:val="hybridMultilevel"/>
    <w:tmpl w:val="C3B46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8785C89"/>
    <w:multiLevelType w:val="hybridMultilevel"/>
    <w:tmpl w:val="7CF64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B0076D8"/>
    <w:multiLevelType w:val="hybridMultilevel"/>
    <w:tmpl w:val="382A2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ECF13C3"/>
    <w:multiLevelType w:val="hybridMultilevel"/>
    <w:tmpl w:val="BF580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F3B5A33"/>
    <w:multiLevelType w:val="hybridMultilevel"/>
    <w:tmpl w:val="39C48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95"/>
  </w:num>
  <w:num w:numId="4">
    <w:abstractNumId w:val="84"/>
  </w:num>
  <w:num w:numId="5">
    <w:abstractNumId w:val="116"/>
  </w:num>
  <w:num w:numId="6">
    <w:abstractNumId w:val="134"/>
  </w:num>
  <w:num w:numId="7">
    <w:abstractNumId w:val="64"/>
  </w:num>
  <w:num w:numId="8">
    <w:abstractNumId w:val="11"/>
  </w:num>
  <w:num w:numId="9">
    <w:abstractNumId w:val="138"/>
  </w:num>
  <w:num w:numId="10">
    <w:abstractNumId w:val="92"/>
  </w:num>
  <w:num w:numId="11">
    <w:abstractNumId w:val="122"/>
  </w:num>
  <w:num w:numId="12">
    <w:abstractNumId w:val="123"/>
  </w:num>
  <w:num w:numId="13">
    <w:abstractNumId w:val="104"/>
  </w:num>
  <w:num w:numId="14">
    <w:abstractNumId w:val="1"/>
  </w:num>
  <w:num w:numId="15">
    <w:abstractNumId w:val="67"/>
  </w:num>
  <w:num w:numId="16">
    <w:abstractNumId w:val="58"/>
  </w:num>
  <w:num w:numId="17">
    <w:abstractNumId w:val="55"/>
  </w:num>
  <w:num w:numId="18">
    <w:abstractNumId w:val="49"/>
  </w:num>
  <w:num w:numId="19">
    <w:abstractNumId w:val="147"/>
  </w:num>
  <w:num w:numId="20">
    <w:abstractNumId w:val="82"/>
  </w:num>
  <w:num w:numId="21">
    <w:abstractNumId w:val="28"/>
  </w:num>
  <w:num w:numId="22">
    <w:abstractNumId w:val="53"/>
  </w:num>
  <w:num w:numId="23">
    <w:abstractNumId w:val="78"/>
  </w:num>
  <w:num w:numId="24">
    <w:abstractNumId w:val="33"/>
  </w:num>
  <w:num w:numId="25">
    <w:abstractNumId w:val="23"/>
  </w:num>
  <w:num w:numId="26">
    <w:abstractNumId w:val="7"/>
  </w:num>
  <w:num w:numId="27">
    <w:abstractNumId w:val="35"/>
  </w:num>
  <w:num w:numId="28">
    <w:abstractNumId w:val="108"/>
  </w:num>
  <w:num w:numId="29">
    <w:abstractNumId w:val="129"/>
  </w:num>
  <w:num w:numId="30">
    <w:abstractNumId w:val="131"/>
  </w:num>
  <w:num w:numId="31">
    <w:abstractNumId w:val="31"/>
  </w:num>
  <w:num w:numId="32">
    <w:abstractNumId w:val="135"/>
  </w:num>
  <w:num w:numId="33">
    <w:abstractNumId w:val="128"/>
  </w:num>
  <w:num w:numId="34">
    <w:abstractNumId w:val="42"/>
  </w:num>
  <w:num w:numId="35">
    <w:abstractNumId w:val="80"/>
  </w:num>
  <w:num w:numId="36">
    <w:abstractNumId w:val="63"/>
  </w:num>
  <w:num w:numId="37">
    <w:abstractNumId w:val="89"/>
  </w:num>
  <w:num w:numId="38">
    <w:abstractNumId w:val="29"/>
  </w:num>
  <w:num w:numId="39">
    <w:abstractNumId w:val="149"/>
  </w:num>
  <w:num w:numId="40">
    <w:abstractNumId w:val="13"/>
  </w:num>
  <w:num w:numId="41">
    <w:abstractNumId w:val="105"/>
  </w:num>
  <w:num w:numId="42">
    <w:abstractNumId w:val="19"/>
  </w:num>
  <w:num w:numId="43">
    <w:abstractNumId w:val="69"/>
  </w:num>
  <w:num w:numId="44">
    <w:abstractNumId w:val="90"/>
  </w:num>
  <w:num w:numId="45">
    <w:abstractNumId w:val="137"/>
  </w:num>
  <w:num w:numId="46">
    <w:abstractNumId w:val="52"/>
  </w:num>
  <w:num w:numId="47">
    <w:abstractNumId w:val="48"/>
  </w:num>
  <w:num w:numId="48">
    <w:abstractNumId w:val="46"/>
  </w:num>
  <w:num w:numId="49">
    <w:abstractNumId w:val="107"/>
  </w:num>
  <w:num w:numId="50">
    <w:abstractNumId w:val="43"/>
  </w:num>
  <w:num w:numId="51">
    <w:abstractNumId w:val="10"/>
  </w:num>
  <w:num w:numId="52">
    <w:abstractNumId w:val="21"/>
  </w:num>
  <w:num w:numId="53">
    <w:abstractNumId w:val="86"/>
  </w:num>
  <w:num w:numId="54">
    <w:abstractNumId w:val="140"/>
  </w:num>
  <w:num w:numId="55">
    <w:abstractNumId w:val="37"/>
  </w:num>
  <w:num w:numId="56">
    <w:abstractNumId w:val="111"/>
  </w:num>
  <w:num w:numId="57">
    <w:abstractNumId w:val="25"/>
  </w:num>
  <w:num w:numId="58">
    <w:abstractNumId w:val="16"/>
  </w:num>
  <w:num w:numId="59">
    <w:abstractNumId w:val="5"/>
  </w:num>
  <w:num w:numId="60">
    <w:abstractNumId w:val="94"/>
  </w:num>
  <w:num w:numId="61">
    <w:abstractNumId w:val="59"/>
  </w:num>
  <w:num w:numId="62">
    <w:abstractNumId w:val="114"/>
  </w:num>
  <w:num w:numId="63">
    <w:abstractNumId w:val="9"/>
  </w:num>
  <w:num w:numId="64">
    <w:abstractNumId w:val="45"/>
  </w:num>
  <w:num w:numId="65">
    <w:abstractNumId w:val="18"/>
  </w:num>
  <w:num w:numId="66">
    <w:abstractNumId w:val="20"/>
  </w:num>
  <w:num w:numId="67">
    <w:abstractNumId w:val="132"/>
  </w:num>
  <w:num w:numId="68">
    <w:abstractNumId w:val="14"/>
  </w:num>
  <w:num w:numId="69">
    <w:abstractNumId w:val="61"/>
  </w:num>
  <w:num w:numId="70">
    <w:abstractNumId w:val="8"/>
  </w:num>
  <w:num w:numId="71">
    <w:abstractNumId w:val="141"/>
  </w:num>
  <w:num w:numId="72">
    <w:abstractNumId w:val="144"/>
  </w:num>
  <w:num w:numId="73">
    <w:abstractNumId w:val="121"/>
  </w:num>
  <w:num w:numId="74">
    <w:abstractNumId w:val="118"/>
  </w:num>
  <w:num w:numId="75">
    <w:abstractNumId w:val="3"/>
  </w:num>
  <w:num w:numId="76">
    <w:abstractNumId w:val="112"/>
  </w:num>
  <w:num w:numId="77">
    <w:abstractNumId w:val="77"/>
  </w:num>
  <w:num w:numId="78">
    <w:abstractNumId w:val="119"/>
  </w:num>
  <w:num w:numId="79">
    <w:abstractNumId w:val="113"/>
  </w:num>
  <w:num w:numId="80">
    <w:abstractNumId w:val="87"/>
  </w:num>
  <w:num w:numId="81">
    <w:abstractNumId w:val="4"/>
  </w:num>
  <w:num w:numId="82">
    <w:abstractNumId w:val="97"/>
  </w:num>
  <w:num w:numId="83">
    <w:abstractNumId w:val="93"/>
  </w:num>
  <w:num w:numId="84">
    <w:abstractNumId w:val="126"/>
  </w:num>
  <w:num w:numId="85">
    <w:abstractNumId w:val="145"/>
  </w:num>
  <w:num w:numId="86">
    <w:abstractNumId w:val="130"/>
  </w:num>
  <w:num w:numId="87">
    <w:abstractNumId w:val="70"/>
  </w:num>
  <w:num w:numId="88">
    <w:abstractNumId w:val="51"/>
  </w:num>
  <w:num w:numId="89">
    <w:abstractNumId w:val="148"/>
  </w:num>
  <w:num w:numId="90">
    <w:abstractNumId w:val="98"/>
  </w:num>
  <w:num w:numId="91">
    <w:abstractNumId w:val="88"/>
  </w:num>
  <w:num w:numId="92">
    <w:abstractNumId w:val="115"/>
  </w:num>
  <w:num w:numId="93">
    <w:abstractNumId w:val="73"/>
  </w:num>
  <w:num w:numId="94">
    <w:abstractNumId w:val="40"/>
  </w:num>
  <w:num w:numId="95">
    <w:abstractNumId w:val="39"/>
  </w:num>
  <w:num w:numId="96">
    <w:abstractNumId w:val="56"/>
  </w:num>
  <w:num w:numId="97">
    <w:abstractNumId w:val="72"/>
  </w:num>
  <w:num w:numId="98">
    <w:abstractNumId w:val="2"/>
  </w:num>
  <w:num w:numId="99">
    <w:abstractNumId w:val="109"/>
  </w:num>
  <w:num w:numId="100">
    <w:abstractNumId w:val="100"/>
  </w:num>
  <w:num w:numId="101">
    <w:abstractNumId w:val="106"/>
  </w:num>
  <w:num w:numId="102">
    <w:abstractNumId w:val="76"/>
  </w:num>
  <w:num w:numId="103">
    <w:abstractNumId w:val="0"/>
  </w:num>
  <w:num w:numId="104">
    <w:abstractNumId w:val="60"/>
  </w:num>
  <w:num w:numId="105">
    <w:abstractNumId w:val="142"/>
  </w:num>
  <w:num w:numId="106">
    <w:abstractNumId w:val="6"/>
  </w:num>
  <w:num w:numId="107">
    <w:abstractNumId w:val="54"/>
  </w:num>
  <w:num w:numId="108">
    <w:abstractNumId w:val="143"/>
  </w:num>
  <w:num w:numId="109">
    <w:abstractNumId w:val="139"/>
  </w:num>
  <w:num w:numId="110">
    <w:abstractNumId w:val="74"/>
  </w:num>
  <w:num w:numId="111">
    <w:abstractNumId w:val="66"/>
  </w:num>
  <w:num w:numId="112">
    <w:abstractNumId w:val="101"/>
  </w:num>
  <w:num w:numId="113">
    <w:abstractNumId w:val="41"/>
  </w:num>
  <w:num w:numId="114">
    <w:abstractNumId w:val="71"/>
  </w:num>
  <w:num w:numId="115">
    <w:abstractNumId w:val="36"/>
  </w:num>
  <w:num w:numId="116">
    <w:abstractNumId w:val="120"/>
  </w:num>
  <w:num w:numId="117">
    <w:abstractNumId w:val="124"/>
  </w:num>
  <w:num w:numId="118">
    <w:abstractNumId w:val="32"/>
  </w:num>
  <w:num w:numId="119">
    <w:abstractNumId w:val="146"/>
  </w:num>
  <w:num w:numId="120">
    <w:abstractNumId w:val="79"/>
  </w:num>
  <w:num w:numId="121">
    <w:abstractNumId w:val="91"/>
  </w:num>
  <w:num w:numId="122">
    <w:abstractNumId w:val="136"/>
  </w:num>
  <w:num w:numId="123">
    <w:abstractNumId w:val="50"/>
  </w:num>
  <w:num w:numId="124">
    <w:abstractNumId w:val="17"/>
  </w:num>
  <w:num w:numId="125">
    <w:abstractNumId w:val="96"/>
  </w:num>
  <w:num w:numId="126">
    <w:abstractNumId w:val="133"/>
  </w:num>
  <w:num w:numId="127">
    <w:abstractNumId w:val="99"/>
  </w:num>
  <w:num w:numId="128">
    <w:abstractNumId w:val="110"/>
  </w:num>
  <w:num w:numId="129">
    <w:abstractNumId w:val="65"/>
  </w:num>
  <w:num w:numId="130">
    <w:abstractNumId w:val="102"/>
  </w:num>
  <w:num w:numId="131">
    <w:abstractNumId w:val="75"/>
  </w:num>
  <w:num w:numId="132">
    <w:abstractNumId w:val="44"/>
  </w:num>
  <w:num w:numId="133">
    <w:abstractNumId w:val="68"/>
  </w:num>
  <w:num w:numId="134">
    <w:abstractNumId w:val="26"/>
  </w:num>
  <w:num w:numId="135">
    <w:abstractNumId w:val="81"/>
  </w:num>
  <w:num w:numId="136">
    <w:abstractNumId w:val="117"/>
  </w:num>
  <w:num w:numId="137">
    <w:abstractNumId w:val="127"/>
  </w:num>
  <w:num w:numId="138">
    <w:abstractNumId w:val="125"/>
  </w:num>
  <w:num w:numId="139">
    <w:abstractNumId w:val="83"/>
  </w:num>
  <w:num w:numId="140">
    <w:abstractNumId w:val="34"/>
  </w:num>
  <w:num w:numId="141">
    <w:abstractNumId w:val="15"/>
  </w:num>
  <w:num w:numId="142">
    <w:abstractNumId w:val="103"/>
  </w:num>
  <w:num w:numId="143">
    <w:abstractNumId w:val="27"/>
  </w:num>
  <w:num w:numId="144">
    <w:abstractNumId w:val="62"/>
  </w:num>
  <w:num w:numId="145">
    <w:abstractNumId w:val="85"/>
  </w:num>
  <w:num w:numId="146">
    <w:abstractNumId w:val="57"/>
  </w:num>
  <w:num w:numId="147">
    <w:abstractNumId w:val="30"/>
  </w:num>
  <w:num w:numId="148">
    <w:abstractNumId w:val="47"/>
  </w:num>
  <w:num w:numId="149">
    <w:abstractNumId w:val="24"/>
  </w:num>
  <w:num w:numId="150">
    <w:abstractNumId w:val="38"/>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drawingGridHorizontalSpacing w:val="110"/>
  <w:displayHorizontalDrawingGridEvery w:val="2"/>
  <w:characterSpacingControl w:val="doNotCompress"/>
  <w:hdrShapeDefaults>
    <o:shapedefaults v:ext="edit" spidmax="44034">
      <o:colormenu v:ext="edit" fillcolor="none [3213]" strokecolor="none [3213]"/>
    </o:shapedefaults>
    <o:shapelayout v:ext="edit">
      <o:idmap v:ext="edit" data="18"/>
    </o:shapelayout>
  </w:hdrShapeDefaults>
  <w:footnotePr>
    <w:footnote w:id="0"/>
    <w:footnote w:id="1"/>
  </w:footnotePr>
  <w:endnotePr>
    <w:endnote w:id="0"/>
    <w:endnote w:id="1"/>
  </w:endnotePr>
  <w:compat/>
  <w:rsids>
    <w:rsidRoot w:val="003F608F"/>
    <w:rsid w:val="00000D81"/>
    <w:rsid w:val="00000FF5"/>
    <w:rsid w:val="00004A46"/>
    <w:rsid w:val="00010050"/>
    <w:rsid w:val="0001419D"/>
    <w:rsid w:val="00014685"/>
    <w:rsid w:val="00016561"/>
    <w:rsid w:val="00021EF0"/>
    <w:rsid w:val="00033757"/>
    <w:rsid w:val="0004456C"/>
    <w:rsid w:val="0004466F"/>
    <w:rsid w:val="0005070D"/>
    <w:rsid w:val="00054097"/>
    <w:rsid w:val="0006223C"/>
    <w:rsid w:val="000829A9"/>
    <w:rsid w:val="00090D6A"/>
    <w:rsid w:val="00092CA0"/>
    <w:rsid w:val="00092CC2"/>
    <w:rsid w:val="0009548E"/>
    <w:rsid w:val="0009766F"/>
    <w:rsid w:val="000A0B51"/>
    <w:rsid w:val="000A151A"/>
    <w:rsid w:val="000A4347"/>
    <w:rsid w:val="000A58A3"/>
    <w:rsid w:val="000B7586"/>
    <w:rsid w:val="000C1B5A"/>
    <w:rsid w:val="000C2278"/>
    <w:rsid w:val="000C7529"/>
    <w:rsid w:val="000D0BD1"/>
    <w:rsid w:val="000D26FE"/>
    <w:rsid w:val="000D67FE"/>
    <w:rsid w:val="000E1469"/>
    <w:rsid w:val="000E1BE2"/>
    <w:rsid w:val="000E2FD2"/>
    <w:rsid w:val="000E6802"/>
    <w:rsid w:val="000F3B98"/>
    <w:rsid w:val="000F4C7E"/>
    <w:rsid w:val="000F7F62"/>
    <w:rsid w:val="0010387B"/>
    <w:rsid w:val="00105AE6"/>
    <w:rsid w:val="00106126"/>
    <w:rsid w:val="00111F84"/>
    <w:rsid w:val="0011375B"/>
    <w:rsid w:val="001148A0"/>
    <w:rsid w:val="001268A1"/>
    <w:rsid w:val="0013258C"/>
    <w:rsid w:val="00136D1D"/>
    <w:rsid w:val="001512CB"/>
    <w:rsid w:val="00152E54"/>
    <w:rsid w:val="00153096"/>
    <w:rsid w:val="001567D2"/>
    <w:rsid w:val="00160B4E"/>
    <w:rsid w:val="00162103"/>
    <w:rsid w:val="001651B4"/>
    <w:rsid w:val="00175507"/>
    <w:rsid w:val="00185D14"/>
    <w:rsid w:val="00195A4A"/>
    <w:rsid w:val="001A2752"/>
    <w:rsid w:val="001A4A38"/>
    <w:rsid w:val="001A52E5"/>
    <w:rsid w:val="001A6334"/>
    <w:rsid w:val="001C4B10"/>
    <w:rsid w:val="001D3B8B"/>
    <w:rsid w:val="001E0237"/>
    <w:rsid w:val="001E164B"/>
    <w:rsid w:val="001F14A8"/>
    <w:rsid w:val="001F3880"/>
    <w:rsid w:val="00203F27"/>
    <w:rsid w:val="00207D86"/>
    <w:rsid w:val="002147AB"/>
    <w:rsid w:val="00231511"/>
    <w:rsid w:val="00232191"/>
    <w:rsid w:val="00235616"/>
    <w:rsid w:val="00240062"/>
    <w:rsid w:val="0024280A"/>
    <w:rsid w:val="00243C75"/>
    <w:rsid w:val="002447C3"/>
    <w:rsid w:val="0024609C"/>
    <w:rsid w:val="0025054A"/>
    <w:rsid w:val="00251F46"/>
    <w:rsid w:val="00263241"/>
    <w:rsid w:val="002676F6"/>
    <w:rsid w:val="00273AFC"/>
    <w:rsid w:val="00277313"/>
    <w:rsid w:val="00281783"/>
    <w:rsid w:val="00284A14"/>
    <w:rsid w:val="0029773C"/>
    <w:rsid w:val="002A43D8"/>
    <w:rsid w:val="002A779B"/>
    <w:rsid w:val="002B415C"/>
    <w:rsid w:val="002B6407"/>
    <w:rsid w:val="002B66FF"/>
    <w:rsid w:val="002C6773"/>
    <w:rsid w:val="002D3A03"/>
    <w:rsid w:val="002D4A7B"/>
    <w:rsid w:val="002E10AB"/>
    <w:rsid w:val="002E766D"/>
    <w:rsid w:val="00300799"/>
    <w:rsid w:val="0031301B"/>
    <w:rsid w:val="00315771"/>
    <w:rsid w:val="00322266"/>
    <w:rsid w:val="00323EA2"/>
    <w:rsid w:val="003257E0"/>
    <w:rsid w:val="00334BBA"/>
    <w:rsid w:val="0034013A"/>
    <w:rsid w:val="0035559C"/>
    <w:rsid w:val="00361D1B"/>
    <w:rsid w:val="00366C73"/>
    <w:rsid w:val="003701DE"/>
    <w:rsid w:val="00374A12"/>
    <w:rsid w:val="00374DA1"/>
    <w:rsid w:val="00381E66"/>
    <w:rsid w:val="00393C25"/>
    <w:rsid w:val="003A7CAE"/>
    <w:rsid w:val="003B26EC"/>
    <w:rsid w:val="003B552B"/>
    <w:rsid w:val="003C1D88"/>
    <w:rsid w:val="003C6081"/>
    <w:rsid w:val="003D6C81"/>
    <w:rsid w:val="003D7AD5"/>
    <w:rsid w:val="003D7FD9"/>
    <w:rsid w:val="003E46C8"/>
    <w:rsid w:val="003F07A2"/>
    <w:rsid w:val="003F3E1C"/>
    <w:rsid w:val="003F4A6A"/>
    <w:rsid w:val="003F608F"/>
    <w:rsid w:val="00411146"/>
    <w:rsid w:val="00414A4E"/>
    <w:rsid w:val="00417382"/>
    <w:rsid w:val="00423050"/>
    <w:rsid w:val="00431330"/>
    <w:rsid w:val="004373D1"/>
    <w:rsid w:val="004478AF"/>
    <w:rsid w:val="00463794"/>
    <w:rsid w:val="00464E36"/>
    <w:rsid w:val="00470E7F"/>
    <w:rsid w:val="00473C5A"/>
    <w:rsid w:val="0047455E"/>
    <w:rsid w:val="00481046"/>
    <w:rsid w:val="00482032"/>
    <w:rsid w:val="004829D0"/>
    <w:rsid w:val="00491AD8"/>
    <w:rsid w:val="0049221C"/>
    <w:rsid w:val="0049534A"/>
    <w:rsid w:val="004A726D"/>
    <w:rsid w:val="004A79D5"/>
    <w:rsid w:val="004B3779"/>
    <w:rsid w:val="004B663C"/>
    <w:rsid w:val="004C17BE"/>
    <w:rsid w:val="004C3450"/>
    <w:rsid w:val="004D2C21"/>
    <w:rsid w:val="004E1D93"/>
    <w:rsid w:val="004E508A"/>
    <w:rsid w:val="004F009E"/>
    <w:rsid w:val="004F0EFD"/>
    <w:rsid w:val="004F300D"/>
    <w:rsid w:val="004F515E"/>
    <w:rsid w:val="004F6B7A"/>
    <w:rsid w:val="00500AF8"/>
    <w:rsid w:val="00500C0E"/>
    <w:rsid w:val="00526BEC"/>
    <w:rsid w:val="00530BE2"/>
    <w:rsid w:val="00535CE4"/>
    <w:rsid w:val="005445AB"/>
    <w:rsid w:val="0054565A"/>
    <w:rsid w:val="00545CC5"/>
    <w:rsid w:val="00552C74"/>
    <w:rsid w:val="00553018"/>
    <w:rsid w:val="00553DA1"/>
    <w:rsid w:val="0056263B"/>
    <w:rsid w:val="00576DF2"/>
    <w:rsid w:val="00587C85"/>
    <w:rsid w:val="0059718A"/>
    <w:rsid w:val="005A1D52"/>
    <w:rsid w:val="005A2400"/>
    <w:rsid w:val="005B0D3B"/>
    <w:rsid w:val="005B17EC"/>
    <w:rsid w:val="005B2574"/>
    <w:rsid w:val="005B67EA"/>
    <w:rsid w:val="005D27D2"/>
    <w:rsid w:val="005D5437"/>
    <w:rsid w:val="005E07CC"/>
    <w:rsid w:val="005E45C1"/>
    <w:rsid w:val="005F22ED"/>
    <w:rsid w:val="005F2F27"/>
    <w:rsid w:val="005F41A5"/>
    <w:rsid w:val="005F69E5"/>
    <w:rsid w:val="00601891"/>
    <w:rsid w:val="00603427"/>
    <w:rsid w:val="00612975"/>
    <w:rsid w:val="006157B4"/>
    <w:rsid w:val="00617141"/>
    <w:rsid w:val="006342BB"/>
    <w:rsid w:val="006343E3"/>
    <w:rsid w:val="0063673B"/>
    <w:rsid w:val="00641F7D"/>
    <w:rsid w:val="00642DD3"/>
    <w:rsid w:val="00651CB6"/>
    <w:rsid w:val="006525DB"/>
    <w:rsid w:val="00652824"/>
    <w:rsid w:val="00675AD5"/>
    <w:rsid w:val="006777EF"/>
    <w:rsid w:val="006804FF"/>
    <w:rsid w:val="006819E6"/>
    <w:rsid w:val="00682ADC"/>
    <w:rsid w:val="00683186"/>
    <w:rsid w:val="006922C7"/>
    <w:rsid w:val="00694BBD"/>
    <w:rsid w:val="006971C4"/>
    <w:rsid w:val="006A56AA"/>
    <w:rsid w:val="006A7880"/>
    <w:rsid w:val="006A7F46"/>
    <w:rsid w:val="006C534B"/>
    <w:rsid w:val="006C578B"/>
    <w:rsid w:val="006C6C48"/>
    <w:rsid w:val="006C7CE4"/>
    <w:rsid w:val="006D1B5D"/>
    <w:rsid w:val="006D58B0"/>
    <w:rsid w:val="006D5D74"/>
    <w:rsid w:val="006E17FD"/>
    <w:rsid w:val="006E1948"/>
    <w:rsid w:val="006E52B4"/>
    <w:rsid w:val="006E66B1"/>
    <w:rsid w:val="0070113D"/>
    <w:rsid w:val="007038E5"/>
    <w:rsid w:val="007223D3"/>
    <w:rsid w:val="0072473C"/>
    <w:rsid w:val="00726D78"/>
    <w:rsid w:val="00733650"/>
    <w:rsid w:val="007433E1"/>
    <w:rsid w:val="007454AB"/>
    <w:rsid w:val="00753395"/>
    <w:rsid w:val="00756398"/>
    <w:rsid w:val="00760CA6"/>
    <w:rsid w:val="00761E3E"/>
    <w:rsid w:val="007652A2"/>
    <w:rsid w:val="007666F4"/>
    <w:rsid w:val="00767466"/>
    <w:rsid w:val="00770A13"/>
    <w:rsid w:val="00787374"/>
    <w:rsid w:val="0079046B"/>
    <w:rsid w:val="0079328C"/>
    <w:rsid w:val="007A0119"/>
    <w:rsid w:val="007A1341"/>
    <w:rsid w:val="007B0D31"/>
    <w:rsid w:val="007B2C71"/>
    <w:rsid w:val="007B5499"/>
    <w:rsid w:val="007C5DC2"/>
    <w:rsid w:val="007C6430"/>
    <w:rsid w:val="007D4272"/>
    <w:rsid w:val="007D4919"/>
    <w:rsid w:val="007E1AD0"/>
    <w:rsid w:val="007F224E"/>
    <w:rsid w:val="007F3C8D"/>
    <w:rsid w:val="007F5318"/>
    <w:rsid w:val="007F7DBF"/>
    <w:rsid w:val="00802372"/>
    <w:rsid w:val="00803F6B"/>
    <w:rsid w:val="00806918"/>
    <w:rsid w:val="00813912"/>
    <w:rsid w:val="00814387"/>
    <w:rsid w:val="0082205D"/>
    <w:rsid w:val="00825024"/>
    <w:rsid w:val="0082532D"/>
    <w:rsid w:val="00827C1C"/>
    <w:rsid w:val="008321F5"/>
    <w:rsid w:val="00834DA0"/>
    <w:rsid w:val="0084075B"/>
    <w:rsid w:val="008441DB"/>
    <w:rsid w:val="008451C8"/>
    <w:rsid w:val="00845FE7"/>
    <w:rsid w:val="00846ADE"/>
    <w:rsid w:val="00847246"/>
    <w:rsid w:val="008475D7"/>
    <w:rsid w:val="00847FB1"/>
    <w:rsid w:val="00850BF7"/>
    <w:rsid w:val="008513BB"/>
    <w:rsid w:val="008527AF"/>
    <w:rsid w:val="0087039A"/>
    <w:rsid w:val="00877F7F"/>
    <w:rsid w:val="00880163"/>
    <w:rsid w:val="0088573F"/>
    <w:rsid w:val="00891C79"/>
    <w:rsid w:val="008928DC"/>
    <w:rsid w:val="008A0EC9"/>
    <w:rsid w:val="008A129B"/>
    <w:rsid w:val="008A2CC9"/>
    <w:rsid w:val="008A403F"/>
    <w:rsid w:val="008B04EB"/>
    <w:rsid w:val="008B0D5E"/>
    <w:rsid w:val="008B411E"/>
    <w:rsid w:val="008C136A"/>
    <w:rsid w:val="008C14AD"/>
    <w:rsid w:val="008C4A14"/>
    <w:rsid w:val="008D03C5"/>
    <w:rsid w:val="008D1778"/>
    <w:rsid w:val="008D21D3"/>
    <w:rsid w:val="008D321E"/>
    <w:rsid w:val="008D588E"/>
    <w:rsid w:val="008E5A67"/>
    <w:rsid w:val="008F10D5"/>
    <w:rsid w:val="008F2ACC"/>
    <w:rsid w:val="009049E6"/>
    <w:rsid w:val="00905598"/>
    <w:rsid w:val="009132BF"/>
    <w:rsid w:val="009173A0"/>
    <w:rsid w:val="009215E2"/>
    <w:rsid w:val="00921FB5"/>
    <w:rsid w:val="00930C69"/>
    <w:rsid w:val="00932457"/>
    <w:rsid w:val="009372F6"/>
    <w:rsid w:val="00937860"/>
    <w:rsid w:val="009412D1"/>
    <w:rsid w:val="00941788"/>
    <w:rsid w:val="0094269A"/>
    <w:rsid w:val="0094437D"/>
    <w:rsid w:val="00950301"/>
    <w:rsid w:val="00951166"/>
    <w:rsid w:val="00956F3B"/>
    <w:rsid w:val="00962FB7"/>
    <w:rsid w:val="009658B4"/>
    <w:rsid w:val="00970689"/>
    <w:rsid w:val="009729D8"/>
    <w:rsid w:val="00973C63"/>
    <w:rsid w:val="0098586C"/>
    <w:rsid w:val="00987B44"/>
    <w:rsid w:val="009A2A39"/>
    <w:rsid w:val="009A2D37"/>
    <w:rsid w:val="009A3C98"/>
    <w:rsid w:val="009B4BEE"/>
    <w:rsid w:val="009B4F16"/>
    <w:rsid w:val="009B63B7"/>
    <w:rsid w:val="009C1132"/>
    <w:rsid w:val="009C5536"/>
    <w:rsid w:val="009D39F3"/>
    <w:rsid w:val="009D47CF"/>
    <w:rsid w:val="009E1AFB"/>
    <w:rsid w:val="009F3A12"/>
    <w:rsid w:val="009F65F6"/>
    <w:rsid w:val="00A0249A"/>
    <w:rsid w:val="00A0399F"/>
    <w:rsid w:val="00A117DA"/>
    <w:rsid w:val="00A14918"/>
    <w:rsid w:val="00A175CD"/>
    <w:rsid w:val="00A20DC9"/>
    <w:rsid w:val="00A24EF9"/>
    <w:rsid w:val="00A3436B"/>
    <w:rsid w:val="00A346ED"/>
    <w:rsid w:val="00A51190"/>
    <w:rsid w:val="00A56BAB"/>
    <w:rsid w:val="00A57EEA"/>
    <w:rsid w:val="00A6281C"/>
    <w:rsid w:val="00A67FB0"/>
    <w:rsid w:val="00A71847"/>
    <w:rsid w:val="00A7700E"/>
    <w:rsid w:val="00A80A53"/>
    <w:rsid w:val="00A8602B"/>
    <w:rsid w:val="00A8607A"/>
    <w:rsid w:val="00A86890"/>
    <w:rsid w:val="00A8712E"/>
    <w:rsid w:val="00A90E95"/>
    <w:rsid w:val="00A91F5D"/>
    <w:rsid w:val="00AA1ABB"/>
    <w:rsid w:val="00AB21E6"/>
    <w:rsid w:val="00AB3B39"/>
    <w:rsid w:val="00AC0132"/>
    <w:rsid w:val="00AC0F07"/>
    <w:rsid w:val="00AC1E8E"/>
    <w:rsid w:val="00AC5465"/>
    <w:rsid w:val="00AC7ECA"/>
    <w:rsid w:val="00AD0B4F"/>
    <w:rsid w:val="00AD181A"/>
    <w:rsid w:val="00AD4068"/>
    <w:rsid w:val="00AD431E"/>
    <w:rsid w:val="00AE2EC4"/>
    <w:rsid w:val="00AE48A8"/>
    <w:rsid w:val="00AF574C"/>
    <w:rsid w:val="00AF6BD0"/>
    <w:rsid w:val="00B05A31"/>
    <w:rsid w:val="00B140D5"/>
    <w:rsid w:val="00B1758D"/>
    <w:rsid w:val="00B2518A"/>
    <w:rsid w:val="00B25DC5"/>
    <w:rsid w:val="00B2726D"/>
    <w:rsid w:val="00B35F29"/>
    <w:rsid w:val="00B43BC3"/>
    <w:rsid w:val="00B44BDD"/>
    <w:rsid w:val="00B516E4"/>
    <w:rsid w:val="00B523E8"/>
    <w:rsid w:val="00B712C5"/>
    <w:rsid w:val="00B80943"/>
    <w:rsid w:val="00B94DFF"/>
    <w:rsid w:val="00B97A48"/>
    <w:rsid w:val="00BA011C"/>
    <w:rsid w:val="00BA73A3"/>
    <w:rsid w:val="00BB384A"/>
    <w:rsid w:val="00BB4976"/>
    <w:rsid w:val="00BC2339"/>
    <w:rsid w:val="00BC5098"/>
    <w:rsid w:val="00BD014A"/>
    <w:rsid w:val="00BD264E"/>
    <w:rsid w:val="00BD5B86"/>
    <w:rsid w:val="00BE4D71"/>
    <w:rsid w:val="00BF32F3"/>
    <w:rsid w:val="00C0521D"/>
    <w:rsid w:val="00C07DA9"/>
    <w:rsid w:val="00C102F0"/>
    <w:rsid w:val="00C14198"/>
    <w:rsid w:val="00C21FD7"/>
    <w:rsid w:val="00C2422B"/>
    <w:rsid w:val="00C33218"/>
    <w:rsid w:val="00C35952"/>
    <w:rsid w:val="00C37BED"/>
    <w:rsid w:val="00C4646F"/>
    <w:rsid w:val="00C46AE2"/>
    <w:rsid w:val="00C51A12"/>
    <w:rsid w:val="00C52DBD"/>
    <w:rsid w:val="00C53444"/>
    <w:rsid w:val="00C53D4C"/>
    <w:rsid w:val="00C56656"/>
    <w:rsid w:val="00C64944"/>
    <w:rsid w:val="00C64A34"/>
    <w:rsid w:val="00C67D08"/>
    <w:rsid w:val="00C710DE"/>
    <w:rsid w:val="00C75B02"/>
    <w:rsid w:val="00C83BBD"/>
    <w:rsid w:val="00C91ECC"/>
    <w:rsid w:val="00C94DD9"/>
    <w:rsid w:val="00CA0312"/>
    <w:rsid w:val="00CA30D3"/>
    <w:rsid w:val="00CB4697"/>
    <w:rsid w:val="00CC3ACA"/>
    <w:rsid w:val="00CC6E51"/>
    <w:rsid w:val="00CD1420"/>
    <w:rsid w:val="00CD572B"/>
    <w:rsid w:val="00CD6D86"/>
    <w:rsid w:val="00CE0FC0"/>
    <w:rsid w:val="00CE67A1"/>
    <w:rsid w:val="00CF21CB"/>
    <w:rsid w:val="00CF5B83"/>
    <w:rsid w:val="00D00828"/>
    <w:rsid w:val="00D0138C"/>
    <w:rsid w:val="00D12829"/>
    <w:rsid w:val="00D23250"/>
    <w:rsid w:val="00D24B6D"/>
    <w:rsid w:val="00D27CFC"/>
    <w:rsid w:val="00D34F75"/>
    <w:rsid w:val="00D40B90"/>
    <w:rsid w:val="00D51DBC"/>
    <w:rsid w:val="00D51F44"/>
    <w:rsid w:val="00D538F6"/>
    <w:rsid w:val="00D56D4A"/>
    <w:rsid w:val="00D60342"/>
    <w:rsid w:val="00D65ED8"/>
    <w:rsid w:val="00D671F4"/>
    <w:rsid w:val="00D73CD7"/>
    <w:rsid w:val="00D80215"/>
    <w:rsid w:val="00D85DF5"/>
    <w:rsid w:val="00D90EE5"/>
    <w:rsid w:val="00DA4F26"/>
    <w:rsid w:val="00DA73BD"/>
    <w:rsid w:val="00DA77BD"/>
    <w:rsid w:val="00DB0C33"/>
    <w:rsid w:val="00DB491A"/>
    <w:rsid w:val="00DB6786"/>
    <w:rsid w:val="00DB6DCB"/>
    <w:rsid w:val="00DB7B85"/>
    <w:rsid w:val="00DC0F29"/>
    <w:rsid w:val="00DC4174"/>
    <w:rsid w:val="00DC4374"/>
    <w:rsid w:val="00DC580A"/>
    <w:rsid w:val="00DC60EE"/>
    <w:rsid w:val="00DC7E40"/>
    <w:rsid w:val="00DD00F8"/>
    <w:rsid w:val="00DE5647"/>
    <w:rsid w:val="00DE593B"/>
    <w:rsid w:val="00DE730C"/>
    <w:rsid w:val="00DF042D"/>
    <w:rsid w:val="00DF4260"/>
    <w:rsid w:val="00DF5218"/>
    <w:rsid w:val="00E034DA"/>
    <w:rsid w:val="00E03E87"/>
    <w:rsid w:val="00E06D14"/>
    <w:rsid w:val="00E144AF"/>
    <w:rsid w:val="00E200EC"/>
    <w:rsid w:val="00E32E94"/>
    <w:rsid w:val="00E33F2D"/>
    <w:rsid w:val="00E37A9C"/>
    <w:rsid w:val="00E44AD3"/>
    <w:rsid w:val="00E5235A"/>
    <w:rsid w:val="00E54048"/>
    <w:rsid w:val="00E55BFA"/>
    <w:rsid w:val="00E6012E"/>
    <w:rsid w:val="00E61F18"/>
    <w:rsid w:val="00E62AF9"/>
    <w:rsid w:val="00E64562"/>
    <w:rsid w:val="00E64D0F"/>
    <w:rsid w:val="00E779AF"/>
    <w:rsid w:val="00E80FE9"/>
    <w:rsid w:val="00E83A92"/>
    <w:rsid w:val="00E859BE"/>
    <w:rsid w:val="00E90958"/>
    <w:rsid w:val="00E9100A"/>
    <w:rsid w:val="00E928CE"/>
    <w:rsid w:val="00EA3B1C"/>
    <w:rsid w:val="00EC1701"/>
    <w:rsid w:val="00EE0E6A"/>
    <w:rsid w:val="00EE4638"/>
    <w:rsid w:val="00EE77AC"/>
    <w:rsid w:val="00EF0338"/>
    <w:rsid w:val="00EF7B7C"/>
    <w:rsid w:val="00F04A19"/>
    <w:rsid w:val="00F05626"/>
    <w:rsid w:val="00F06F70"/>
    <w:rsid w:val="00F1477C"/>
    <w:rsid w:val="00F14E3D"/>
    <w:rsid w:val="00F14F9E"/>
    <w:rsid w:val="00F256C8"/>
    <w:rsid w:val="00F25E2F"/>
    <w:rsid w:val="00F27C77"/>
    <w:rsid w:val="00F34BCA"/>
    <w:rsid w:val="00F40024"/>
    <w:rsid w:val="00F40E71"/>
    <w:rsid w:val="00F40F43"/>
    <w:rsid w:val="00F45F6D"/>
    <w:rsid w:val="00F47D88"/>
    <w:rsid w:val="00F50423"/>
    <w:rsid w:val="00F53487"/>
    <w:rsid w:val="00F6034A"/>
    <w:rsid w:val="00F60C63"/>
    <w:rsid w:val="00F67A8A"/>
    <w:rsid w:val="00F67E04"/>
    <w:rsid w:val="00F74F2C"/>
    <w:rsid w:val="00F77A95"/>
    <w:rsid w:val="00F90569"/>
    <w:rsid w:val="00F93390"/>
    <w:rsid w:val="00F93C47"/>
    <w:rsid w:val="00F96122"/>
    <w:rsid w:val="00FA38E9"/>
    <w:rsid w:val="00FC4C23"/>
    <w:rsid w:val="00FC4FA9"/>
    <w:rsid w:val="00FC6960"/>
    <w:rsid w:val="00FD1DDE"/>
    <w:rsid w:val="00FE13A6"/>
    <w:rsid w:val="00FE1A09"/>
    <w:rsid w:val="00FE66E6"/>
    <w:rsid w:val="00FF35F2"/>
    <w:rsid w:val="00FF4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3213]" strokecolor="none [3213]"/>
    </o:shapedefaults>
    <o:shapelayout v:ext="edit">
      <o:idmap v:ext="edit" data="1"/>
      <o:rules v:ext="edit">
        <o:r id="V:Rule191" type="connector" idref="#_x0000_s1075"/>
        <o:r id="V:Rule192" type="connector" idref="#_x0000_s1207"/>
        <o:r id="V:Rule193" type="connector" idref="#_x0000_s1106"/>
        <o:r id="V:Rule194" type="connector" idref="#_x0000_s1027"/>
        <o:r id="V:Rule195" type="connector" idref="#_x0000_s1034"/>
        <o:r id="V:Rule196" type="connector" idref="#_x0000_s1156"/>
        <o:r id="V:Rule197" type="connector" idref="#_x0000_s1109"/>
        <o:r id="V:Rule198" type="connector" idref="#_x0000_s1061"/>
        <o:r id="V:Rule199" type="connector" idref="#_x0000_s1155"/>
        <o:r id="V:Rule200" type="connector" idref="#_x0000_s1158"/>
        <o:r id="V:Rule201" type="connector" idref="#_x0000_s1183"/>
        <o:r id="V:Rule202" type="connector" idref="#_x0000_s1072"/>
        <o:r id="V:Rule203" type="connector" idref="#_x0000_s1181"/>
        <o:r id="V:Rule204" type="connector" idref="#_x0000_s1174"/>
        <o:r id="V:Rule205" type="connector" idref="#_x0000_s1214"/>
        <o:r id="V:Rule206" type="connector" idref="#_x0000_s1157"/>
        <o:r id="V:Rule207" type="connector" idref="#_x0000_s1201"/>
        <o:r id="V:Rule208" type="connector" idref="#_x0000_s1171"/>
        <o:r id="V:Rule209" type="connector" idref="#_x0000_s1049"/>
        <o:r id="V:Rule210" type="connector" idref="#_x0000_s1221"/>
        <o:r id="V:Rule211" type="connector" idref="#_x0000_s1099"/>
        <o:r id="V:Rule212" type="connector" idref="#_x0000_s1087"/>
        <o:r id="V:Rule213" type="connector" idref="#_x0000_s1086"/>
        <o:r id="V:Rule214" type="connector" idref="#_x0000_s1078"/>
        <o:r id="V:Rule215" type="connector" idref="#_x0000_s1197"/>
        <o:r id="V:Rule216" type="connector" idref="#_x0000_s1140"/>
        <o:r id="V:Rule217" type="connector" idref="#_x0000_s1173"/>
        <o:r id="V:Rule218" type="connector" idref="#_x0000_s1056"/>
        <o:r id="V:Rule219" type="connector" idref="#_x0000_s1212"/>
        <o:r id="V:Rule220" type="connector" idref="#_x0000_s1097"/>
        <o:r id="V:Rule221" type="connector" idref="#_x0000_s1168"/>
        <o:r id="V:Rule222" type="connector" idref="#_x0000_s1104"/>
        <o:r id="V:Rule223" type="connector" idref="#_x0000_s1074"/>
        <o:r id="V:Rule224" type="connector" idref="#_x0000_s1131"/>
        <o:r id="V:Rule225" type="connector" idref="#_x0000_s1215"/>
        <o:r id="V:Rule226" type="connector" idref="#_x0000_s1096"/>
        <o:r id="V:Rule227" type="connector" idref="#_x0000_s1186"/>
        <o:r id="V:Rule228" type="connector" idref="#_x0000_s1100"/>
        <o:r id="V:Rule229" type="connector" idref="#_x0000_s1210"/>
        <o:r id="V:Rule230" type="connector" idref="#_x0000_s1190"/>
        <o:r id="V:Rule231" type="connector" idref="#_x0000_s1113"/>
        <o:r id="V:Rule232" type="connector" idref="#_x0000_s1180"/>
        <o:r id="V:Rule233" type="connector" idref="#_x0000_s1101"/>
        <o:r id="V:Rule234" type="connector" idref="#_x0000_s1035"/>
        <o:r id="V:Rule235" type="connector" idref="#_x0000_s1178"/>
        <o:r id="V:Rule236" type="connector" idref="#_x0000_s1040"/>
        <o:r id="V:Rule237" type="connector" idref="#_x0000_s1105"/>
        <o:r id="V:Rule238" type="connector" idref="#_x0000_s1051"/>
        <o:r id="V:Rule239" type="connector" idref="#_x0000_s1037"/>
        <o:r id="V:Rule240" type="connector" idref="#_x0000_s1112"/>
        <o:r id="V:Rule241" type="connector" idref="#_x0000_s1138"/>
        <o:r id="V:Rule242" type="connector" idref="#_x0000_s1046"/>
        <o:r id="V:Rule243" type="connector" idref="#_x0000_s1060"/>
        <o:r id="V:Rule244" type="connector" idref="#_x0000_s1084"/>
        <o:r id="V:Rule245" type="connector" idref="#_x0000_s1151"/>
        <o:r id="V:Rule246" type="connector" idref="#_x0000_s1166"/>
        <o:r id="V:Rule247" type="connector" idref="#_x0000_s1045"/>
        <o:r id="V:Rule248" type="connector" idref="#_x0000_s1055"/>
        <o:r id="V:Rule249" type="connector" idref="#_x0000_s1161"/>
        <o:r id="V:Rule250" type="connector" idref="#_x0000_s1216"/>
        <o:r id="V:Rule251" type="connector" idref="#_x0000_s1175"/>
        <o:r id="V:Rule252" type="connector" idref="#_x0000_s1052"/>
        <o:r id="V:Rule253" type="connector" idref="#_x0000_s1080"/>
        <o:r id="V:Rule254" type="connector" idref="#_x0000_s1042"/>
        <o:r id="V:Rule255" type="connector" idref="#_x0000_s1170"/>
        <o:r id="V:Rule256" type="connector" idref="#_x0000_s1130"/>
        <o:r id="V:Rule257" type="connector" idref="#_x0000_s1069"/>
        <o:r id="V:Rule258" type="connector" idref="#_x0000_s1108"/>
        <o:r id="V:Rule259" type="connector" idref="#_x0000_s1193"/>
        <o:r id="V:Rule260" type="connector" idref="#_x0000_s1211"/>
        <o:r id="V:Rule261" type="connector" idref="#_x0000_s1184"/>
        <o:r id="V:Rule262" type="connector" idref="#_x0000_s1094"/>
        <o:r id="V:Rule263" type="connector" idref="#_x0000_s1103"/>
        <o:r id="V:Rule264" type="connector" idref="#_x0000_s1177"/>
        <o:r id="V:Rule265" type="connector" idref="#_x0000_s1176"/>
        <o:r id="V:Rule266" type="connector" idref="#_x0000_s1054"/>
        <o:r id="V:Rule267" type="connector" idref="#_x0000_s1129"/>
        <o:r id="V:Rule268" type="connector" idref="#_x0000_s1199"/>
        <o:r id="V:Rule269" type="connector" idref="#_x0000_s1135"/>
        <o:r id="V:Rule270" type="connector" idref="#_x0000_s1132"/>
        <o:r id="V:Rule271" type="connector" idref="#_x0000_s1136"/>
        <o:r id="V:Rule272" type="connector" idref="#_x0000_s1143"/>
        <o:r id="V:Rule273" type="connector" idref="#_x0000_s1065"/>
        <o:r id="V:Rule274" type="connector" idref="#_x0000_s1146"/>
        <o:r id="V:Rule275" type="connector" idref="#_x0000_s1114"/>
        <o:r id="V:Rule276" type="connector" idref="#_x0000_s1147"/>
        <o:r id="V:Rule277" type="connector" idref="#_x0000_s1088"/>
        <o:r id="V:Rule278" type="connector" idref="#_x0000_s1071"/>
        <o:r id="V:Rule279" type="connector" idref="#_x0000_s1095"/>
        <o:r id="V:Rule280" type="connector" idref="#_x0000_s1062"/>
        <o:r id="V:Rule281" type="connector" idref="#_x0000_s1050"/>
        <o:r id="V:Rule282" type="connector" idref="#_x0000_s1081"/>
        <o:r id="V:Rule283" type="connector" idref="#_x0000_s1118"/>
        <o:r id="V:Rule284" type="connector" idref="#_x0000_s1220"/>
        <o:r id="V:Rule285" type="connector" idref="#_x0000_s1059"/>
        <o:r id="V:Rule286" type="connector" idref="#_x0000_s1067"/>
        <o:r id="V:Rule287" type="connector" idref="#_x0000_s1224"/>
        <o:r id="V:Rule288" type="connector" idref="#_x0000_s1125"/>
        <o:r id="V:Rule289" type="connector" idref="#_x0000_s1128"/>
        <o:r id="V:Rule290" type="connector" idref="#_x0000_s1032"/>
        <o:r id="V:Rule291" type="connector" idref="#_x0000_s1133"/>
        <o:r id="V:Rule292" type="connector" idref="#_x0000_s1124"/>
        <o:r id="V:Rule293" type="connector" idref="#_x0000_s1145"/>
        <o:r id="V:Rule294" type="connector" idref="#_x0000_s1041"/>
        <o:r id="V:Rule295" type="connector" idref="#_x0000_s1036"/>
        <o:r id="V:Rule296" type="connector" idref="#_x0000_s1031"/>
        <o:r id="V:Rule297" type="connector" idref="#_x0000_s1203"/>
        <o:r id="V:Rule298" type="connector" idref="#_x0000_s1030"/>
        <o:r id="V:Rule299" type="connector" idref="#_x0000_s1222"/>
        <o:r id="V:Rule300" type="connector" idref="#_x0000_s1148"/>
        <o:r id="V:Rule301" type="connector" idref="#_x0000_s1107"/>
        <o:r id="V:Rule302" type="connector" idref="#_x0000_s1189"/>
        <o:r id="V:Rule303" type="connector" idref="#_x0000_s1117"/>
        <o:r id="V:Rule304" type="connector" idref="#_x0000_s1091"/>
        <o:r id="V:Rule305" type="connector" idref="#_x0000_s1217"/>
        <o:r id="V:Rule306" type="connector" idref="#_x0000_s1083"/>
        <o:r id="V:Rule307" type="connector" idref="#_x0000_s1076"/>
        <o:r id="V:Rule308" type="connector" idref="#_x0000_s1068"/>
        <o:r id="V:Rule309" type="connector" idref="#_x0000_s1172"/>
        <o:r id="V:Rule310" type="connector" idref="#_x0000_s1159"/>
        <o:r id="V:Rule311" type="connector" idref="#_x0000_s1169"/>
        <o:r id="V:Rule312" type="connector" idref="#_x0000_s1204"/>
        <o:r id="V:Rule313" type="connector" idref="#_x0000_s1127"/>
        <o:r id="V:Rule314" type="connector" idref="#_x0000_s1202"/>
        <o:r id="V:Rule315" type="connector" idref="#_x0000_s1163"/>
        <o:r id="V:Rule316" type="connector" idref="#_x0000_s1187"/>
        <o:r id="V:Rule317" type="connector" idref="#_x0000_s1179"/>
        <o:r id="V:Rule318" type="connector" idref="#_x0000_s1152"/>
        <o:r id="V:Rule319" type="connector" idref="#_x0000_s1082"/>
        <o:r id="V:Rule320" type="connector" idref="#_x0000_s1192"/>
        <o:r id="V:Rule321" type="connector" idref="#_x0000_s1110"/>
        <o:r id="V:Rule322" type="connector" idref="#_x0000_s1134"/>
        <o:r id="V:Rule323" type="connector" idref="#_x0000_s1098"/>
        <o:r id="V:Rule324" type="connector" idref="#_x0000_s1223"/>
        <o:r id="V:Rule325" type="connector" idref="#_x0000_s1139"/>
        <o:r id="V:Rule326" type="connector" idref="#_x0000_s1079"/>
        <o:r id="V:Rule327" type="connector" idref="#_x0000_s1043"/>
        <o:r id="V:Rule328" type="connector" idref="#_x0000_s1058"/>
        <o:r id="V:Rule329" type="connector" idref="#_x0000_s1115"/>
        <o:r id="V:Rule330" type="connector" idref="#_x0000_s1053"/>
        <o:r id="V:Rule331" type="connector" idref="#_x0000_s1213"/>
        <o:r id="V:Rule332" type="connector" idref="#_x0000_s1038"/>
        <o:r id="V:Rule333" type="connector" idref="#_x0000_s1119"/>
        <o:r id="V:Rule334" type="connector" idref="#_x0000_s1077"/>
        <o:r id="V:Rule335" type="connector" idref="#_x0000_s1085"/>
        <o:r id="V:Rule336" type="connector" idref="#_x0000_s1164"/>
        <o:r id="V:Rule337" type="connector" idref="#_x0000_s1188"/>
        <o:r id="V:Rule338" type="connector" idref="#_x0000_s1165"/>
        <o:r id="V:Rule339" type="connector" idref="#_x0000_s1195"/>
        <o:r id="V:Rule340" type="connector" idref="#_x0000_s1089"/>
        <o:r id="V:Rule341" type="connector" idref="#_x0000_s1073"/>
        <o:r id="V:Rule342" type="connector" idref="#_x0000_s1162"/>
        <o:r id="V:Rule343" type="connector" idref="#_x0000_s1066"/>
        <o:r id="V:Rule344" type="connector" idref="#_x0000_s1153"/>
        <o:r id="V:Rule345" type="connector" idref="#_x0000_s1057"/>
        <o:r id="V:Rule346" type="connector" idref="#_x0000_s1200"/>
        <o:r id="V:Rule347" type="connector" idref="#_x0000_s1126"/>
        <o:r id="V:Rule348" type="connector" idref="#_x0000_s1063"/>
        <o:r id="V:Rule349" type="connector" idref="#_x0000_s1209"/>
        <o:r id="V:Rule350" type="connector" idref="#_x0000_s1149"/>
        <o:r id="V:Rule351" type="connector" idref="#_x0000_s1142"/>
        <o:r id="V:Rule352" type="connector" idref="#_x0000_s1064"/>
        <o:r id="V:Rule353" type="connector" idref="#_x0000_s1047"/>
        <o:r id="V:Rule354" type="connector" idref="#_x0000_s1116"/>
        <o:r id="V:Rule355" type="connector" idref="#_x0000_s1048"/>
        <o:r id="V:Rule356" type="connector" idref="#_x0000_s1102"/>
        <o:r id="V:Rule357" type="connector" idref="#_x0000_s1185"/>
        <o:r id="V:Rule358" type="connector" idref="#_x0000_s1206"/>
        <o:r id="V:Rule359" type="connector" idref="#_x0000_s1090"/>
        <o:r id="V:Rule360" type="connector" idref="#_x0000_s1141"/>
        <o:r id="V:Rule361" type="connector" idref="#_x0000_s1137"/>
        <o:r id="V:Rule362" type="connector" idref="#_x0000_s1167"/>
        <o:r id="V:Rule363" type="connector" idref="#_x0000_s1039"/>
        <o:r id="V:Rule364" type="connector" idref="#_x0000_s1150"/>
        <o:r id="V:Rule365" type="connector" idref="#_x0000_s1219"/>
        <o:r id="V:Rule366" type="connector" idref="#_x0000_s1026"/>
        <o:r id="V:Rule367" type="connector" idref="#_x0000_s1160"/>
        <o:r id="V:Rule368" type="connector" idref="#_x0000_s1070"/>
        <o:r id="V:Rule369" type="connector" idref="#_x0000_s1044"/>
        <o:r id="V:Rule370" type="connector" idref="#_x0000_s1144"/>
        <o:r id="V:Rule371" type="connector" idref="#_x0000_s1182"/>
        <o:r id="V:Rule372" type="connector" idref="#_x0000_s1198"/>
        <o:r id="V:Rule373" type="connector" idref="#_x0000_s1205"/>
        <o:r id="V:Rule374" type="connector" idref="#_x0000_s1111"/>
        <o:r id="V:Rule375" type="connector" idref="#_x0000_s1154"/>
        <o:r id="V:Rule376" type="connector" idref="#_x0000_s1194"/>
        <o:r id="V:Rule377" type="connector" idref="#_x0000_s1218"/>
        <o:r id="V:Rule378" type="connector" idref="#_x0000_s1191"/>
        <o:r id="V:Rule379" type="connector" idref="#_x0000_s1196"/>
        <o:r id="V:Rule38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AB"/>
    <w:pPr>
      <w:ind w:left="720"/>
      <w:contextualSpacing/>
    </w:pPr>
  </w:style>
  <w:style w:type="table" w:styleId="TableGrid">
    <w:name w:val="Table Grid"/>
    <w:basedOn w:val="TableNormal"/>
    <w:uiPriority w:val="59"/>
    <w:rsid w:val="00A56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1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341"/>
  </w:style>
  <w:style w:type="paragraph" w:styleId="Footer">
    <w:name w:val="footer"/>
    <w:basedOn w:val="Normal"/>
    <w:link w:val="FooterChar"/>
    <w:uiPriority w:val="99"/>
    <w:unhideWhenUsed/>
    <w:rsid w:val="007A1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341"/>
  </w:style>
  <w:style w:type="paragraph" w:styleId="BalloonText">
    <w:name w:val="Balloon Text"/>
    <w:basedOn w:val="Normal"/>
    <w:link w:val="BalloonTextChar"/>
    <w:uiPriority w:val="99"/>
    <w:semiHidden/>
    <w:unhideWhenUsed/>
    <w:rsid w:val="00EC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20073">
      <w:bodyDiv w:val="1"/>
      <w:marLeft w:val="0"/>
      <w:marRight w:val="0"/>
      <w:marTop w:val="0"/>
      <w:marBottom w:val="0"/>
      <w:divBdr>
        <w:top w:val="none" w:sz="0" w:space="0" w:color="auto"/>
        <w:left w:val="none" w:sz="0" w:space="0" w:color="auto"/>
        <w:bottom w:val="none" w:sz="0" w:space="0" w:color="auto"/>
        <w:right w:val="none" w:sz="0" w:space="0" w:color="auto"/>
      </w:divBdr>
      <w:divsChild>
        <w:div w:id="791290865">
          <w:marLeft w:val="0"/>
          <w:marRight w:val="0"/>
          <w:marTop w:val="0"/>
          <w:marBottom w:val="0"/>
          <w:divBdr>
            <w:top w:val="none" w:sz="0" w:space="0" w:color="auto"/>
            <w:left w:val="none" w:sz="0" w:space="0" w:color="auto"/>
            <w:bottom w:val="none" w:sz="0" w:space="0" w:color="auto"/>
            <w:right w:val="none" w:sz="0" w:space="0" w:color="auto"/>
          </w:divBdr>
        </w:div>
        <w:div w:id="1782337101">
          <w:marLeft w:val="0"/>
          <w:marRight w:val="0"/>
          <w:marTop w:val="0"/>
          <w:marBottom w:val="0"/>
          <w:divBdr>
            <w:top w:val="none" w:sz="0" w:space="0" w:color="auto"/>
            <w:left w:val="none" w:sz="0" w:space="0" w:color="auto"/>
            <w:bottom w:val="none" w:sz="0" w:space="0" w:color="auto"/>
            <w:right w:val="none" w:sz="0" w:space="0" w:color="auto"/>
          </w:divBdr>
        </w:div>
        <w:div w:id="199978961">
          <w:marLeft w:val="0"/>
          <w:marRight w:val="0"/>
          <w:marTop w:val="0"/>
          <w:marBottom w:val="0"/>
          <w:divBdr>
            <w:top w:val="none" w:sz="0" w:space="0" w:color="auto"/>
            <w:left w:val="none" w:sz="0" w:space="0" w:color="auto"/>
            <w:bottom w:val="none" w:sz="0" w:space="0" w:color="auto"/>
            <w:right w:val="none" w:sz="0" w:space="0" w:color="auto"/>
          </w:divBdr>
        </w:div>
        <w:div w:id="1517766344">
          <w:marLeft w:val="0"/>
          <w:marRight w:val="0"/>
          <w:marTop w:val="0"/>
          <w:marBottom w:val="0"/>
          <w:divBdr>
            <w:top w:val="none" w:sz="0" w:space="0" w:color="auto"/>
            <w:left w:val="none" w:sz="0" w:space="0" w:color="auto"/>
            <w:bottom w:val="none" w:sz="0" w:space="0" w:color="auto"/>
            <w:right w:val="none" w:sz="0" w:space="0" w:color="auto"/>
          </w:divBdr>
        </w:div>
        <w:div w:id="107166194">
          <w:marLeft w:val="0"/>
          <w:marRight w:val="0"/>
          <w:marTop w:val="0"/>
          <w:marBottom w:val="0"/>
          <w:divBdr>
            <w:top w:val="none" w:sz="0" w:space="0" w:color="auto"/>
            <w:left w:val="none" w:sz="0" w:space="0" w:color="auto"/>
            <w:bottom w:val="none" w:sz="0" w:space="0" w:color="auto"/>
            <w:right w:val="none" w:sz="0" w:space="0" w:color="auto"/>
          </w:divBdr>
        </w:div>
        <w:div w:id="517623113">
          <w:marLeft w:val="0"/>
          <w:marRight w:val="0"/>
          <w:marTop w:val="0"/>
          <w:marBottom w:val="0"/>
          <w:divBdr>
            <w:top w:val="none" w:sz="0" w:space="0" w:color="auto"/>
            <w:left w:val="none" w:sz="0" w:space="0" w:color="auto"/>
            <w:bottom w:val="none" w:sz="0" w:space="0" w:color="auto"/>
            <w:right w:val="none" w:sz="0" w:space="0" w:color="auto"/>
          </w:divBdr>
        </w:div>
        <w:div w:id="174806157">
          <w:marLeft w:val="0"/>
          <w:marRight w:val="0"/>
          <w:marTop w:val="0"/>
          <w:marBottom w:val="0"/>
          <w:divBdr>
            <w:top w:val="none" w:sz="0" w:space="0" w:color="auto"/>
            <w:left w:val="none" w:sz="0" w:space="0" w:color="auto"/>
            <w:bottom w:val="none" w:sz="0" w:space="0" w:color="auto"/>
            <w:right w:val="none" w:sz="0" w:space="0" w:color="auto"/>
          </w:divBdr>
        </w:div>
        <w:div w:id="1248618466">
          <w:marLeft w:val="0"/>
          <w:marRight w:val="0"/>
          <w:marTop w:val="0"/>
          <w:marBottom w:val="0"/>
          <w:divBdr>
            <w:top w:val="none" w:sz="0" w:space="0" w:color="auto"/>
            <w:left w:val="none" w:sz="0" w:space="0" w:color="auto"/>
            <w:bottom w:val="none" w:sz="0" w:space="0" w:color="auto"/>
            <w:right w:val="none" w:sz="0" w:space="0" w:color="auto"/>
          </w:divBdr>
        </w:div>
        <w:div w:id="2111781293">
          <w:marLeft w:val="0"/>
          <w:marRight w:val="0"/>
          <w:marTop w:val="0"/>
          <w:marBottom w:val="0"/>
          <w:divBdr>
            <w:top w:val="none" w:sz="0" w:space="0" w:color="auto"/>
            <w:left w:val="none" w:sz="0" w:space="0" w:color="auto"/>
            <w:bottom w:val="none" w:sz="0" w:space="0" w:color="auto"/>
            <w:right w:val="none" w:sz="0" w:space="0" w:color="auto"/>
          </w:divBdr>
        </w:div>
        <w:div w:id="975186093">
          <w:marLeft w:val="0"/>
          <w:marRight w:val="0"/>
          <w:marTop w:val="0"/>
          <w:marBottom w:val="0"/>
          <w:divBdr>
            <w:top w:val="none" w:sz="0" w:space="0" w:color="auto"/>
            <w:left w:val="none" w:sz="0" w:space="0" w:color="auto"/>
            <w:bottom w:val="none" w:sz="0" w:space="0" w:color="auto"/>
            <w:right w:val="none" w:sz="0" w:space="0" w:color="auto"/>
          </w:divBdr>
        </w:div>
        <w:div w:id="369719622">
          <w:marLeft w:val="0"/>
          <w:marRight w:val="0"/>
          <w:marTop w:val="0"/>
          <w:marBottom w:val="0"/>
          <w:divBdr>
            <w:top w:val="none" w:sz="0" w:space="0" w:color="auto"/>
            <w:left w:val="none" w:sz="0" w:space="0" w:color="auto"/>
            <w:bottom w:val="none" w:sz="0" w:space="0" w:color="auto"/>
            <w:right w:val="none" w:sz="0" w:space="0" w:color="auto"/>
          </w:divBdr>
        </w:div>
        <w:div w:id="716124070">
          <w:marLeft w:val="0"/>
          <w:marRight w:val="0"/>
          <w:marTop w:val="0"/>
          <w:marBottom w:val="0"/>
          <w:divBdr>
            <w:top w:val="none" w:sz="0" w:space="0" w:color="auto"/>
            <w:left w:val="none" w:sz="0" w:space="0" w:color="auto"/>
            <w:bottom w:val="none" w:sz="0" w:space="0" w:color="auto"/>
            <w:right w:val="none" w:sz="0" w:space="0" w:color="auto"/>
          </w:divBdr>
        </w:div>
      </w:divsChild>
    </w:div>
    <w:div w:id="163781848">
      <w:bodyDiv w:val="1"/>
      <w:marLeft w:val="0"/>
      <w:marRight w:val="0"/>
      <w:marTop w:val="0"/>
      <w:marBottom w:val="0"/>
      <w:divBdr>
        <w:top w:val="none" w:sz="0" w:space="0" w:color="auto"/>
        <w:left w:val="none" w:sz="0" w:space="0" w:color="auto"/>
        <w:bottom w:val="none" w:sz="0" w:space="0" w:color="auto"/>
        <w:right w:val="none" w:sz="0" w:space="0" w:color="auto"/>
      </w:divBdr>
      <w:divsChild>
        <w:div w:id="2079815978">
          <w:marLeft w:val="0"/>
          <w:marRight w:val="0"/>
          <w:marTop w:val="0"/>
          <w:marBottom w:val="0"/>
          <w:divBdr>
            <w:top w:val="none" w:sz="0" w:space="0" w:color="auto"/>
            <w:left w:val="none" w:sz="0" w:space="0" w:color="auto"/>
            <w:bottom w:val="none" w:sz="0" w:space="0" w:color="auto"/>
            <w:right w:val="none" w:sz="0" w:space="0" w:color="auto"/>
          </w:divBdr>
        </w:div>
        <w:div w:id="1889606524">
          <w:marLeft w:val="0"/>
          <w:marRight w:val="0"/>
          <w:marTop w:val="0"/>
          <w:marBottom w:val="0"/>
          <w:divBdr>
            <w:top w:val="none" w:sz="0" w:space="0" w:color="auto"/>
            <w:left w:val="none" w:sz="0" w:space="0" w:color="auto"/>
            <w:bottom w:val="none" w:sz="0" w:space="0" w:color="auto"/>
            <w:right w:val="none" w:sz="0" w:space="0" w:color="auto"/>
          </w:divBdr>
        </w:div>
        <w:div w:id="2115319872">
          <w:marLeft w:val="0"/>
          <w:marRight w:val="0"/>
          <w:marTop w:val="0"/>
          <w:marBottom w:val="0"/>
          <w:divBdr>
            <w:top w:val="none" w:sz="0" w:space="0" w:color="auto"/>
            <w:left w:val="none" w:sz="0" w:space="0" w:color="auto"/>
            <w:bottom w:val="none" w:sz="0" w:space="0" w:color="auto"/>
            <w:right w:val="none" w:sz="0" w:space="0" w:color="auto"/>
          </w:divBdr>
        </w:div>
        <w:div w:id="263811580">
          <w:marLeft w:val="0"/>
          <w:marRight w:val="0"/>
          <w:marTop w:val="0"/>
          <w:marBottom w:val="0"/>
          <w:divBdr>
            <w:top w:val="none" w:sz="0" w:space="0" w:color="auto"/>
            <w:left w:val="none" w:sz="0" w:space="0" w:color="auto"/>
            <w:bottom w:val="none" w:sz="0" w:space="0" w:color="auto"/>
            <w:right w:val="none" w:sz="0" w:space="0" w:color="auto"/>
          </w:divBdr>
        </w:div>
        <w:div w:id="2132674229">
          <w:marLeft w:val="0"/>
          <w:marRight w:val="0"/>
          <w:marTop w:val="0"/>
          <w:marBottom w:val="0"/>
          <w:divBdr>
            <w:top w:val="none" w:sz="0" w:space="0" w:color="auto"/>
            <w:left w:val="none" w:sz="0" w:space="0" w:color="auto"/>
            <w:bottom w:val="none" w:sz="0" w:space="0" w:color="auto"/>
            <w:right w:val="none" w:sz="0" w:space="0" w:color="auto"/>
          </w:divBdr>
        </w:div>
        <w:div w:id="1594900383">
          <w:marLeft w:val="0"/>
          <w:marRight w:val="0"/>
          <w:marTop w:val="0"/>
          <w:marBottom w:val="0"/>
          <w:divBdr>
            <w:top w:val="none" w:sz="0" w:space="0" w:color="auto"/>
            <w:left w:val="none" w:sz="0" w:space="0" w:color="auto"/>
            <w:bottom w:val="none" w:sz="0" w:space="0" w:color="auto"/>
            <w:right w:val="none" w:sz="0" w:space="0" w:color="auto"/>
          </w:divBdr>
        </w:div>
        <w:div w:id="1248081064">
          <w:marLeft w:val="0"/>
          <w:marRight w:val="0"/>
          <w:marTop w:val="0"/>
          <w:marBottom w:val="0"/>
          <w:divBdr>
            <w:top w:val="none" w:sz="0" w:space="0" w:color="auto"/>
            <w:left w:val="none" w:sz="0" w:space="0" w:color="auto"/>
            <w:bottom w:val="none" w:sz="0" w:space="0" w:color="auto"/>
            <w:right w:val="none" w:sz="0" w:space="0" w:color="auto"/>
          </w:divBdr>
        </w:div>
        <w:div w:id="956446403">
          <w:marLeft w:val="0"/>
          <w:marRight w:val="0"/>
          <w:marTop w:val="0"/>
          <w:marBottom w:val="0"/>
          <w:divBdr>
            <w:top w:val="none" w:sz="0" w:space="0" w:color="auto"/>
            <w:left w:val="none" w:sz="0" w:space="0" w:color="auto"/>
            <w:bottom w:val="none" w:sz="0" w:space="0" w:color="auto"/>
            <w:right w:val="none" w:sz="0" w:space="0" w:color="auto"/>
          </w:divBdr>
        </w:div>
        <w:div w:id="1830511028">
          <w:marLeft w:val="0"/>
          <w:marRight w:val="0"/>
          <w:marTop w:val="0"/>
          <w:marBottom w:val="0"/>
          <w:divBdr>
            <w:top w:val="none" w:sz="0" w:space="0" w:color="auto"/>
            <w:left w:val="none" w:sz="0" w:space="0" w:color="auto"/>
            <w:bottom w:val="none" w:sz="0" w:space="0" w:color="auto"/>
            <w:right w:val="none" w:sz="0" w:space="0" w:color="auto"/>
          </w:divBdr>
        </w:div>
        <w:div w:id="1324160235">
          <w:marLeft w:val="0"/>
          <w:marRight w:val="0"/>
          <w:marTop w:val="0"/>
          <w:marBottom w:val="0"/>
          <w:divBdr>
            <w:top w:val="none" w:sz="0" w:space="0" w:color="auto"/>
            <w:left w:val="none" w:sz="0" w:space="0" w:color="auto"/>
            <w:bottom w:val="none" w:sz="0" w:space="0" w:color="auto"/>
            <w:right w:val="none" w:sz="0" w:space="0" w:color="auto"/>
          </w:divBdr>
        </w:div>
        <w:div w:id="198931206">
          <w:marLeft w:val="0"/>
          <w:marRight w:val="0"/>
          <w:marTop w:val="0"/>
          <w:marBottom w:val="0"/>
          <w:divBdr>
            <w:top w:val="none" w:sz="0" w:space="0" w:color="auto"/>
            <w:left w:val="none" w:sz="0" w:space="0" w:color="auto"/>
            <w:bottom w:val="none" w:sz="0" w:space="0" w:color="auto"/>
            <w:right w:val="none" w:sz="0" w:space="0" w:color="auto"/>
          </w:divBdr>
        </w:div>
        <w:div w:id="1756590845">
          <w:marLeft w:val="0"/>
          <w:marRight w:val="0"/>
          <w:marTop w:val="0"/>
          <w:marBottom w:val="0"/>
          <w:divBdr>
            <w:top w:val="none" w:sz="0" w:space="0" w:color="auto"/>
            <w:left w:val="none" w:sz="0" w:space="0" w:color="auto"/>
            <w:bottom w:val="none" w:sz="0" w:space="0" w:color="auto"/>
            <w:right w:val="none" w:sz="0" w:space="0" w:color="auto"/>
          </w:divBdr>
        </w:div>
        <w:div w:id="1797021611">
          <w:marLeft w:val="0"/>
          <w:marRight w:val="0"/>
          <w:marTop w:val="0"/>
          <w:marBottom w:val="0"/>
          <w:divBdr>
            <w:top w:val="none" w:sz="0" w:space="0" w:color="auto"/>
            <w:left w:val="none" w:sz="0" w:space="0" w:color="auto"/>
            <w:bottom w:val="none" w:sz="0" w:space="0" w:color="auto"/>
            <w:right w:val="none" w:sz="0" w:space="0" w:color="auto"/>
          </w:divBdr>
        </w:div>
        <w:div w:id="885531870">
          <w:marLeft w:val="0"/>
          <w:marRight w:val="0"/>
          <w:marTop w:val="0"/>
          <w:marBottom w:val="0"/>
          <w:divBdr>
            <w:top w:val="none" w:sz="0" w:space="0" w:color="auto"/>
            <w:left w:val="none" w:sz="0" w:space="0" w:color="auto"/>
            <w:bottom w:val="none" w:sz="0" w:space="0" w:color="auto"/>
            <w:right w:val="none" w:sz="0" w:space="0" w:color="auto"/>
          </w:divBdr>
        </w:div>
        <w:div w:id="1859850639">
          <w:marLeft w:val="0"/>
          <w:marRight w:val="0"/>
          <w:marTop w:val="0"/>
          <w:marBottom w:val="0"/>
          <w:divBdr>
            <w:top w:val="none" w:sz="0" w:space="0" w:color="auto"/>
            <w:left w:val="none" w:sz="0" w:space="0" w:color="auto"/>
            <w:bottom w:val="none" w:sz="0" w:space="0" w:color="auto"/>
            <w:right w:val="none" w:sz="0" w:space="0" w:color="auto"/>
          </w:divBdr>
        </w:div>
        <w:div w:id="574365326">
          <w:marLeft w:val="0"/>
          <w:marRight w:val="0"/>
          <w:marTop w:val="0"/>
          <w:marBottom w:val="0"/>
          <w:divBdr>
            <w:top w:val="none" w:sz="0" w:space="0" w:color="auto"/>
            <w:left w:val="none" w:sz="0" w:space="0" w:color="auto"/>
            <w:bottom w:val="none" w:sz="0" w:space="0" w:color="auto"/>
            <w:right w:val="none" w:sz="0" w:space="0" w:color="auto"/>
          </w:divBdr>
        </w:div>
        <w:div w:id="1014458212">
          <w:marLeft w:val="0"/>
          <w:marRight w:val="0"/>
          <w:marTop w:val="0"/>
          <w:marBottom w:val="0"/>
          <w:divBdr>
            <w:top w:val="none" w:sz="0" w:space="0" w:color="auto"/>
            <w:left w:val="none" w:sz="0" w:space="0" w:color="auto"/>
            <w:bottom w:val="none" w:sz="0" w:space="0" w:color="auto"/>
            <w:right w:val="none" w:sz="0" w:space="0" w:color="auto"/>
          </w:divBdr>
        </w:div>
        <w:div w:id="120223880">
          <w:marLeft w:val="0"/>
          <w:marRight w:val="0"/>
          <w:marTop w:val="0"/>
          <w:marBottom w:val="0"/>
          <w:divBdr>
            <w:top w:val="none" w:sz="0" w:space="0" w:color="auto"/>
            <w:left w:val="none" w:sz="0" w:space="0" w:color="auto"/>
            <w:bottom w:val="none" w:sz="0" w:space="0" w:color="auto"/>
            <w:right w:val="none" w:sz="0" w:space="0" w:color="auto"/>
          </w:divBdr>
        </w:div>
        <w:div w:id="306907008">
          <w:marLeft w:val="0"/>
          <w:marRight w:val="0"/>
          <w:marTop w:val="0"/>
          <w:marBottom w:val="0"/>
          <w:divBdr>
            <w:top w:val="none" w:sz="0" w:space="0" w:color="auto"/>
            <w:left w:val="none" w:sz="0" w:space="0" w:color="auto"/>
            <w:bottom w:val="none" w:sz="0" w:space="0" w:color="auto"/>
            <w:right w:val="none" w:sz="0" w:space="0" w:color="auto"/>
          </w:divBdr>
        </w:div>
        <w:div w:id="1348210241">
          <w:marLeft w:val="0"/>
          <w:marRight w:val="0"/>
          <w:marTop w:val="0"/>
          <w:marBottom w:val="0"/>
          <w:divBdr>
            <w:top w:val="none" w:sz="0" w:space="0" w:color="auto"/>
            <w:left w:val="none" w:sz="0" w:space="0" w:color="auto"/>
            <w:bottom w:val="none" w:sz="0" w:space="0" w:color="auto"/>
            <w:right w:val="none" w:sz="0" w:space="0" w:color="auto"/>
          </w:divBdr>
        </w:div>
        <w:div w:id="1419596985">
          <w:marLeft w:val="0"/>
          <w:marRight w:val="0"/>
          <w:marTop w:val="0"/>
          <w:marBottom w:val="0"/>
          <w:divBdr>
            <w:top w:val="none" w:sz="0" w:space="0" w:color="auto"/>
            <w:left w:val="none" w:sz="0" w:space="0" w:color="auto"/>
            <w:bottom w:val="none" w:sz="0" w:space="0" w:color="auto"/>
            <w:right w:val="none" w:sz="0" w:space="0" w:color="auto"/>
          </w:divBdr>
        </w:div>
        <w:div w:id="1353531396">
          <w:marLeft w:val="0"/>
          <w:marRight w:val="0"/>
          <w:marTop w:val="0"/>
          <w:marBottom w:val="0"/>
          <w:divBdr>
            <w:top w:val="none" w:sz="0" w:space="0" w:color="auto"/>
            <w:left w:val="none" w:sz="0" w:space="0" w:color="auto"/>
            <w:bottom w:val="none" w:sz="0" w:space="0" w:color="auto"/>
            <w:right w:val="none" w:sz="0" w:space="0" w:color="auto"/>
          </w:divBdr>
        </w:div>
        <w:div w:id="25836404">
          <w:marLeft w:val="0"/>
          <w:marRight w:val="0"/>
          <w:marTop w:val="0"/>
          <w:marBottom w:val="0"/>
          <w:divBdr>
            <w:top w:val="none" w:sz="0" w:space="0" w:color="auto"/>
            <w:left w:val="none" w:sz="0" w:space="0" w:color="auto"/>
            <w:bottom w:val="none" w:sz="0" w:space="0" w:color="auto"/>
            <w:right w:val="none" w:sz="0" w:space="0" w:color="auto"/>
          </w:divBdr>
        </w:div>
        <w:div w:id="1901673276">
          <w:marLeft w:val="0"/>
          <w:marRight w:val="0"/>
          <w:marTop w:val="0"/>
          <w:marBottom w:val="0"/>
          <w:divBdr>
            <w:top w:val="none" w:sz="0" w:space="0" w:color="auto"/>
            <w:left w:val="none" w:sz="0" w:space="0" w:color="auto"/>
            <w:bottom w:val="none" w:sz="0" w:space="0" w:color="auto"/>
            <w:right w:val="none" w:sz="0" w:space="0" w:color="auto"/>
          </w:divBdr>
        </w:div>
        <w:div w:id="1945116513">
          <w:marLeft w:val="0"/>
          <w:marRight w:val="0"/>
          <w:marTop w:val="0"/>
          <w:marBottom w:val="0"/>
          <w:divBdr>
            <w:top w:val="none" w:sz="0" w:space="0" w:color="auto"/>
            <w:left w:val="none" w:sz="0" w:space="0" w:color="auto"/>
            <w:bottom w:val="none" w:sz="0" w:space="0" w:color="auto"/>
            <w:right w:val="none" w:sz="0" w:space="0" w:color="auto"/>
          </w:divBdr>
        </w:div>
        <w:div w:id="1639726724">
          <w:marLeft w:val="0"/>
          <w:marRight w:val="0"/>
          <w:marTop w:val="0"/>
          <w:marBottom w:val="0"/>
          <w:divBdr>
            <w:top w:val="none" w:sz="0" w:space="0" w:color="auto"/>
            <w:left w:val="none" w:sz="0" w:space="0" w:color="auto"/>
            <w:bottom w:val="none" w:sz="0" w:space="0" w:color="auto"/>
            <w:right w:val="none" w:sz="0" w:space="0" w:color="auto"/>
          </w:divBdr>
        </w:div>
        <w:div w:id="1672293430">
          <w:marLeft w:val="0"/>
          <w:marRight w:val="0"/>
          <w:marTop w:val="0"/>
          <w:marBottom w:val="0"/>
          <w:divBdr>
            <w:top w:val="none" w:sz="0" w:space="0" w:color="auto"/>
            <w:left w:val="none" w:sz="0" w:space="0" w:color="auto"/>
            <w:bottom w:val="none" w:sz="0" w:space="0" w:color="auto"/>
            <w:right w:val="none" w:sz="0" w:space="0" w:color="auto"/>
          </w:divBdr>
        </w:div>
        <w:div w:id="835610013">
          <w:marLeft w:val="0"/>
          <w:marRight w:val="0"/>
          <w:marTop w:val="0"/>
          <w:marBottom w:val="0"/>
          <w:divBdr>
            <w:top w:val="none" w:sz="0" w:space="0" w:color="auto"/>
            <w:left w:val="none" w:sz="0" w:space="0" w:color="auto"/>
            <w:bottom w:val="none" w:sz="0" w:space="0" w:color="auto"/>
            <w:right w:val="none" w:sz="0" w:space="0" w:color="auto"/>
          </w:divBdr>
        </w:div>
        <w:div w:id="1558781064">
          <w:marLeft w:val="0"/>
          <w:marRight w:val="0"/>
          <w:marTop w:val="0"/>
          <w:marBottom w:val="0"/>
          <w:divBdr>
            <w:top w:val="none" w:sz="0" w:space="0" w:color="auto"/>
            <w:left w:val="none" w:sz="0" w:space="0" w:color="auto"/>
            <w:bottom w:val="none" w:sz="0" w:space="0" w:color="auto"/>
            <w:right w:val="none" w:sz="0" w:space="0" w:color="auto"/>
          </w:divBdr>
        </w:div>
        <w:div w:id="393967466">
          <w:marLeft w:val="0"/>
          <w:marRight w:val="0"/>
          <w:marTop w:val="0"/>
          <w:marBottom w:val="0"/>
          <w:divBdr>
            <w:top w:val="none" w:sz="0" w:space="0" w:color="auto"/>
            <w:left w:val="none" w:sz="0" w:space="0" w:color="auto"/>
            <w:bottom w:val="none" w:sz="0" w:space="0" w:color="auto"/>
            <w:right w:val="none" w:sz="0" w:space="0" w:color="auto"/>
          </w:divBdr>
        </w:div>
        <w:div w:id="1237207352">
          <w:marLeft w:val="0"/>
          <w:marRight w:val="0"/>
          <w:marTop w:val="0"/>
          <w:marBottom w:val="0"/>
          <w:divBdr>
            <w:top w:val="none" w:sz="0" w:space="0" w:color="auto"/>
            <w:left w:val="none" w:sz="0" w:space="0" w:color="auto"/>
            <w:bottom w:val="none" w:sz="0" w:space="0" w:color="auto"/>
            <w:right w:val="none" w:sz="0" w:space="0" w:color="auto"/>
          </w:divBdr>
        </w:div>
        <w:div w:id="101845696">
          <w:marLeft w:val="0"/>
          <w:marRight w:val="0"/>
          <w:marTop w:val="0"/>
          <w:marBottom w:val="0"/>
          <w:divBdr>
            <w:top w:val="none" w:sz="0" w:space="0" w:color="auto"/>
            <w:left w:val="none" w:sz="0" w:space="0" w:color="auto"/>
            <w:bottom w:val="none" w:sz="0" w:space="0" w:color="auto"/>
            <w:right w:val="none" w:sz="0" w:space="0" w:color="auto"/>
          </w:divBdr>
        </w:div>
        <w:div w:id="2100328875">
          <w:marLeft w:val="0"/>
          <w:marRight w:val="0"/>
          <w:marTop w:val="0"/>
          <w:marBottom w:val="0"/>
          <w:divBdr>
            <w:top w:val="none" w:sz="0" w:space="0" w:color="auto"/>
            <w:left w:val="none" w:sz="0" w:space="0" w:color="auto"/>
            <w:bottom w:val="none" w:sz="0" w:space="0" w:color="auto"/>
            <w:right w:val="none" w:sz="0" w:space="0" w:color="auto"/>
          </w:divBdr>
        </w:div>
        <w:div w:id="1403865963">
          <w:marLeft w:val="0"/>
          <w:marRight w:val="0"/>
          <w:marTop w:val="0"/>
          <w:marBottom w:val="0"/>
          <w:divBdr>
            <w:top w:val="none" w:sz="0" w:space="0" w:color="auto"/>
            <w:left w:val="none" w:sz="0" w:space="0" w:color="auto"/>
            <w:bottom w:val="none" w:sz="0" w:space="0" w:color="auto"/>
            <w:right w:val="none" w:sz="0" w:space="0" w:color="auto"/>
          </w:divBdr>
        </w:div>
        <w:div w:id="1986856944">
          <w:marLeft w:val="0"/>
          <w:marRight w:val="0"/>
          <w:marTop w:val="0"/>
          <w:marBottom w:val="0"/>
          <w:divBdr>
            <w:top w:val="none" w:sz="0" w:space="0" w:color="auto"/>
            <w:left w:val="none" w:sz="0" w:space="0" w:color="auto"/>
            <w:bottom w:val="none" w:sz="0" w:space="0" w:color="auto"/>
            <w:right w:val="none" w:sz="0" w:space="0" w:color="auto"/>
          </w:divBdr>
        </w:div>
        <w:div w:id="500631511">
          <w:marLeft w:val="0"/>
          <w:marRight w:val="0"/>
          <w:marTop w:val="0"/>
          <w:marBottom w:val="0"/>
          <w:divBdr>
            <w:top w:val="none" w:sz="0" w:space="0" w:color="auto"/>
            <w:left w:val="none" w:sz="0" w:space="0" w:color="auto"/>
            <w:bottom w:val="none" w:sz="0" w:space="0" w:color="auto"/>
            <w:right w:val="none" w:sz="0" w:space="0" w:color="auto"/>
          </w:divBdr>
        </w:div>
        <w:div w:id="1157649629">
          <w:marLeft w:val="0"/>
          <w:marRight w:val="0"/>
          <w:marTop w:val="0"/>
          <w:marBottom w:val="0"/>
          <w:divBdr>
            <w:top w:val="none" w:sz="0" w:space="0" w:color="auto"/>
            <w:left w:val="none" w:sz="0" w:space="0" w:color="auto"/>
            <w:bottom w:val="none" w:sz="0" w:space="0" w:color="auto"/>
            <w:right w:val="none" w:sz="0" w:space="0" w:color="auto"/>
          </w:divBdr>
        </w:div>
        <w:div w:id="1309869277">
          <w:marLeft w:val="0"/>
          <w:marRight w:val="0"/>
          <w:marTop w:val="0"/>
          <w:marBottom w:val="0"/>
          <w:divBdr>
            <w:top w:val="none" w:sz="0" w:space="0" w:color="auto"/>
            <w:left w:val="none" w:sz="0" w:space="0" w:color="auto"/>
            <w:bottom w:val="none" w:sz="0" w:space="0" w:color="auto"/>
            <w:right w:val="none" w:sz="0" w:space="0" w:color="auto"/>
          </w:divBdr>
        </w:div>
      </w:divsChild>
    </w:div>
    <w:div w:id="360401858">
      <w:bodyDiv w:val="1"/>
      <w:marLeft w:val="0"/>
      <w:marRight w:val="0"/>
      <w:marTop w:val="0"/>
      <w:marBottom w:val="0"/>
      <w:divBdr>
        <w:top w:val="none" w:sz="0" w:space="0" w:color="auto"/>
        <w:left w:val="none" w:sz="0" w:space="0" w:color="auto"/>
        <w:bottom w:val="none" w:sz="0" w:space="0" w:color="auto"/>
        <w:right w:val="none" w:sz="0" w:space="0" w:color="auto"/>
      </w:divBdr>
      <w:divsChild>
        <w:div w:id="1678462717">
          <w:marLeft w:val="0"/>
          <w:marRight w:val="0"/>
          <w:marTop w:val="0"/>
          <w:marBottom w:val="0"/>
          <w:divBdr>
            <w:top w:val="none" w:sz="0" w:space="0" w:color="auto"/>
            <w:left w:val="none" w:sz="0" w:space="0" w:color="auto"/>
            <w:bottom w:val="none" w:sz="0" w:space="0" w:color="auto"/>
            <w:right w:val="none" w:sz="0" w:space="0" w:color="auto"/>
          </w:divBdr>
        </w:div>
        <w:div w:id="1474298723">
          <w:marLeft w:val="0"/>
          <w:marRight w:val="0"/>
          <w:marTop w:val="0"/>
          <w:marBottom w:val="0"/>
          <w:divBdr>
            <w:top w:val="none" w:sz="0" w:space="0" w:color="auto"/>
            <w:left w:val="none" w:sz="0" w:space="0" w:color="auto"/>
            <w:bottom w:val="none" w:sz="0" w:space="0" w:color="auto"/>
            <w:right w:val="none" w:sz="0" w:space="0" w:color="auto"/>
          </w:divBdr>
        </w:div>
        <w:div w:id="2009362769">
          <w:marLeft w:val="0"/>
          <w:marRight w:val="0"/>
          <w:marTop w:val="0"/>
          <w:marBottom w:val="0"/>
          <w:divBdr>
            <w:top w:val="none" w:sz="0" w:space="0" w:color="auto"/>
            <w:left w:val="none" w:sz="0" w:space="0" w:color="auto"/>
            <w:bottom w:val="none" w:sz="0" w:space="0" w:color="auto"/>
            <w:right w:val="none" w:sz="0" w:space="0" w:color="auto"/>
          </w:divBdr>
        </w:div>
        <w:div w:id="1218737849">
          <w:marLeft w:val="0"/>
          <w:marRight w:val="0"/>
          <w:marTop w:val="0"/>
          <w:marBottom w:val="0"/>
          <w:divBdr>
            <w:top w:val="none" w:sz="0" w:space="0" w:color="auto"/>
            <w:left w:val="none" w:sz="0" w:space="0" w:color="auto"/>
            <w:bottom w:val="none" w:sz="0" w:space="0" w:color="auto"/>
            <w:right w:val="none" w:sz="0" w:space="0" w:color="auto"/>
          </w:divBdr>
        </w:div>
        <w:div w:id="1320504439">
          <w:marLeft w:val="0"/>
          <w:marRight w:val="0"/>
          <w:marTop w:val="0"/>
          <w:marBottom w:val="0"/>
          <w:divBdr>
            <w:top w:val="none" w:sz="0" w:space="0" w:color="auto"/>
            <w:left w:val="none" w:sz="0" w:space="0" w:color="auto"/>
            <w:bottom w:val="none" w:sz="0" w:space="0" w:color="auto"/>
            <w:right w:val="none" w:sz="0" w:space="0" w:color="auto"/>
          </w:divBdr>
        </w:div>
        <w:div w:id="289943402">
          <w:marLeft w:val="0"/>
          <w:marRight w:val="0"/>
          <w:marTop w:val="0"/>
          <w:marBottom w:val="0"/>
          <w:divBdr>
            <w:top w:val="none" w:sz="0" w:space="0" w:color="auto"/>
            <w:left w:val="none" w:sz="0" w:space="0" w:color="auto"/>
            <w:bottom w:val="none" w:sz="0" w:space="0" w:color="auto"/>
            <w:right w:val="none" w:sz="0" w:space="0" w:color="auto"/>
          </w:divBdr>
        </w:div>
        <w:div w:id="374232660">
          <w:marLeft w:val="0"/>
          <w:marRight w:val="0"/>
          <w:marTop w:val="0"/>
          <w:marBottom w:val="0"/>
          <w:divBdr>
            <w:top w:val="none" w:sz="0" w:space="0" w:color="auto"/>
            <w:left w:val="none" w:sz="0" w:space="0" w:color="auto"/>
            <w:bottom w:val="none" w:sz="0" w:space="0" w:color="auto"/>
            <w:right w:val="none" w:sz="0" w:space="0" w:color="auto"/>
          </w:divBdr>
        </w:div>
        <w:div w:id="1850174566">
          <w:marLeft w:val="0"/>
          <w:marRight w:val="0"/>
          <w:marTop w:val="0"/>
          <w:marBottom w:val="0"/>
          <w:divBdr>
            <w:top w:val="none" w:sz="0" w:space="0" w:color="auto"/>
            <w:left w:val="none" w:sz="0" w:space="0" w:color="auto"/>
            <w:bottom w:val="none" w:sz="0" w:space="0" w:color="auto"/>
            <w:right w:val="none" w:sz="0" w:space="0" w:color="auto"/>
          </w:divBdr>
        </w:div>
        <w:div w:id="742528589">
          <w:marLeft w:val="0"/>
          <w:marRight w:val="0"/>
          <w:marTop w:val="0"/>
          <w:marBottom w:val="0"/>
          <w:divBdr>
            <w:top w:val="none" w:sz="0" w:space="0" w:color="auto"/>
            <w:left w:val="none" w:sz="0" w:space="0" w:color="auto"/>
            <w:bottom w:val="none" w:sz="0" w:space="0" w:color="auto"/>
            <w:right w:val="none" w:sz="0" w:space="0" w:color="auto"/>
          </w:divBdr>
        </w:div>
        <w:div w:id="629239402">
          <w:marLeft w:val="0"/>
          <w:marRight w:val="0"/>
          <w:marTop w:val="0"/>
          <w:marBottom w:val="0"/>
          <w:divBdr>
            <w:top w:val="none" w:sz="0" w:space="0" w:color="auto"/>
            <w:left w:val="none" w:sz="0" w:space="0" w:color="auto"/>
            <w:bottom w:val="none" w:sz="0" w:space="0" w:color="auto"/>
            <w:right w:val="none" w:sz="0" w:space="0" w:color="auto"/>
          </w:divBdr>
        </w:div>
        <w:div w:id="31614615">
          <w:marLeft w:val="0"/>
          <w:marRight w:val="0"/>
          <w:marTop w:val="0"/>
          <w:marBottom w:val="0"/>
          <w:divBdr>
            <w:top w:val="none" w:sz="0" w:space="0" w:color="auto"/>
            <w:left w:val="none" w:sz="0" w:space="0" w:color="auto"/>
            <w:bottom w:val="none" w:sz="0" w:space="0" w:color="auto"/>
            <w:right w:val="none" w:sz="0" w:space="0" w:color="auto"/>
          </w:divBdr>
        </w:div>
        <w:div w:id="1738047157">
          <w:marLeft w:val="0"/>
          <w:marRight w:val="0"/>
          <w:marTop w:val="0"/>
          <w:marBottom w:val="0"/>
          <w:divBdr>
            <w:top w:val="none" w:sz="0" w:space="0" w:color="auto"/>
            <w:left w:val="none" w:sz="0" w:space="0" w:color="auto"/>
            <w:bottom w:val="none" w:sz="0" w:space="0" w:color="auto"/>
            <w:right w:val="none" w:sz="0" w:space="0" w:color="auto"/>
          </w:divBdr>
        </w:div>
      </w:divsChild>
    </w:div>
    <w:div w:id="767652788">
      <w:bodyDiv w:val="1"/>
      <w:marLeft w:val="0"/>
      <w:marRight w:val="0"/>
      <w:marTop w:val="0"/>
      <w:marBottom w:val="0"/>
      <w:divBdr>
        <w:top w:val="none" w:sz="0" w:space="0" w:color="auto"/>
        <w:left w:val="none" w:sz="0" w:space="0" w:color="auto"/>
        <w:bottom w:val="none" w:sz="0" w:space="0" w:color="auto"/>
        <w:right w:val="none" w:sz="0" w:space="0" w:color="auto"/>
      </w:divBdr>
      <w:divsChild>
        <w:div w:id="2094859067">
          <w:marLeft w:val="0"/>
          <w:marRight w:val="0"/>
          <w:marTop w:val="0"/>
          <w:marBottom w:val="0"/>
          <w:divBdr>
            <w:top w:val="none" w:sz="0" w:space="0" w:color="auto"/>
            <w:left w:val="none" w:sz="0" w:space="0" w:color="auto"/>
            <w:bottom w:val="none" w:sz="0" w:space="0" w:color="auto"/>
            <w:right w:val="none" w:sz="0" w:space="0" w:color="auto"/>
          </w:divBdr>
        </w:div>
        <w:div w:id="105783091">
          <w:marLeft w:val="0"/>
          <w:marRight w:val="0"/>
          <w:marTop w:val="0"/>
          <w:marBottom w:val="0"/>
          <w:divBdr>
            <w:top w:val="none" w:sz="0" w:space="0" w:color="auto"/>
            <w:left w:val="none" w:sz="0" w:space="0" w:color="auto"/>
            <w:bottom w:val="none" w:sz="0" w:space="0" w:color="auto"/>
            <w:right w:val="none" w:sz="0" w:space="0" w:color="auto"/>
          </w:divBdr>
        </w:div>
        <w:div w:id="1786461370">
          <w:marLeft w:val="0"/>
          <w:marRight w:val="0"/>
          <w:marTop w:val="0"/>
          <w:marBottom w:val="0"/>
          <w:divBdr>
            <w:top w:val="none" w:sz="0" w:space="0" w:color="auto"/>
            <w:left w:val="none" w:sz="0" w:space="0" w:color="auto"/>
            <w:bottom w:val="none" w:sz="0" w:space="0" w:color="auto"/>
            <w:right w:val="none" w:sz="0" w:space="0" w:color="auto"/>
          </w:divBdr>
        </w:div>
        <w:div w:id="920601531">
          <w:marLeft w:val="0"/>
          <w:marRight w:val="0"/>
          <w:marTop w:val="0"/>
          <w:marBottom w:val="0"/>
          <w:divBdr>
            <w:top w:val="none" w:sz="0" w:space="0" w:color="auto"/>
            <w:left w:val="none" w:sz="0" w:space="0" w:color="auto"/>
            <w:bottom w:val="none" w:sz="0" w:space="0" w:color="auto"/>
            <w:right w:val="none" w:sz="0" w:space="0" w:color="auto"/>
          </w:divBdr>
        </w:div>
        <w:div w:id="1868912616">
          <w:marLeft w:val="0"/>
          <w:marRight w:val="0"/>
          <w:marTop w:val="0"/>
          <w:marBottom w:val="0"/>
          <w:divBdr>
            <w:top w:val="none" w:sz="0" w:space="0" w:color="auto"/>
            <w:left w:val="none" w:sz="0" w:space="0" w:color="auto"/>
            <w:bottom w:val="none" w:sz="0" w:space="0" w:color="auto"/>
            <w:right w:val="none" w:sz="0" w:space="0" w:color="auto"/>
          </w:divBdr>
        </w:div>
        <w:div w:id="2052224849">
          <w:marLeft w:val="0"/>
          <w:marRight w:val="0"/>
          <w:marTop w:val="0"/>
          <w:marBottom w:val="0"/>
          <w:divBdr>
            <w:top w:val="none" w:sz="0" w:space="0" w:color="auto"/>
            <w:left w:val="none" w:sz="0" w:space="0" w:color="auto"/>
            <w:bottom w:val="none" w:sz="0" w:space="0" w:color="auto"/>
            <w:right w:val="none" w:sz="0" w:space="0" w:color="auto"/>
          </w:divBdr>
        </w:div>
        <w:div w:id="302391918">
          <w:marLeft w:val="0"/>
          <w:marRight w:val="0"/>
          <w:marTop w:val="0"/>
          <w:marBottom w:val="0"/>
          <w:divBdr>
            <w:top w:val="none" w:sz="0" w:space="0" w:color="auto"/>
            <w:left w:val="none" w:sz="0" w:space="0" w:color="auto"/>
            <w:bottom w:val="none" w:sz="0" w:space="0" w:color="auto"/>
            <w:right w:val="none" w:sz="0" w:space="0" w:color="auto"/>
          </w:divBdr>
        </w:div>
        <w:div w:id="1841190467">
          <w:marLeft w:val="0"/>
          <w:marRight w:val="0"/>
          <w:marTop w:val="0"/>
          <w:marBottom w:val="0"/>
          <w:divBdr>
            <w:top w:val="none" w:sz="0" w:space="0" w:color="auto"/>
            <w:left w:val="none" w:sz="0" w:space="0" w:color="auto"/>
            <w:bottom w:val="none" w:sz="0" w:space="0" w:color="auto"/>
            <w:right w:val="none" w:sz="0" w:space="0" w:color="auto"/>
          </w:divBdr>
        </w:div>
        <w:div w:id="1695036533">
          <w:marLeft w:val="0"/>
          <w:marRight w:val="0"/>
          <w:marTop w:val="0"/>
          <w:marBottom w:val="0"/>
          <w:divBdr>
            <w:top w:val="none" w:sz="0" w:space="0" w:color="auto"/>
            <w:left w:val="none" w:sz="0" w:space="0" w:color="auto"/>
            <w:bottom w:val="none" w:sz="0" w:space="0" w:color="auto"/>
            <w:right w:val="none" w:sz="0" w:space="0" w:color="auto"/>
          </w:divBdr>
        </w:div>
        <w:div w:id="1976787743">
          <w:marLeft w:val="0"/>
          <w:marRight w:val="0"/>
          <w:marTop w:val="0"/>
          <w:marBottom w:val="0"/>
          <w:divBdr>
            <w:top w:val="none" w:sz="0" w:space="0" w:color="auto"/>
            <w:left w:val="none" w:sz="0" w:space="0" w:color="auto"/>
            <w:bottom w:val="none" w:sz="0" w:space="0" w:color="auto"/>
            <w:right w:val="none" w:sz="0" w:space="0" w:color="auto"/>
          </w:divBdr>
        </w:div>
        <w:div w:id="984048207">
          <w:marLeft w:val="0"/>
          <w:marRight w:val="0"/>
          <w:marTop w:val="0"/>
          <w:marBottom w:val="0"/>
          <w:divBdr>
            <w:top w:val="none" w:sz="0" w:space="0" w:color="auto"/>
            <w:left w:val="none" w:sz="0" w:space="0" w:color="auto"/>
            <w:bottom w:val="none" w:sz="0" w:space="0" w:color="auto"/>
            <w:right w:val="none" w:sz="0" w:space="0" w:color="auto"/>
          </w:divBdr>
        </w:div>
        <w:div w:id="384254488">
          <w:marLeft w:val="0"/>
          <w:marRight w:val="0"/>
          <w:marTop w:val="0"/>
          <w:marBottom w:val="0"/>
          <w:divBdr>
            <w:top w:val="none" w:sz="0" w:space="0" w:color="auto"/>
            <w:left w:val="none" w:sz="0" w:space="0" w:color="auto"/>
            <w:bottom w:val="none" w:sz="0" w:space="0" w:color="auto"/>
            <w:right w:val="none" w:sz="0" w:space="0" w:color="auto"/>
          </w:divBdr>
        </w:div>
        <w:div w:id="539898262">
          <w:marLeft w:val="0"/>
          <w:marRight w:val="0"/>
          <w:marTop w:val="0"/>
          <w:marBottom w:val="0"/>
          <w:divBdr>
            <w:top w:val="none" w:sz="0" w:space="0" w:color="auto"/>
            <w:left w:val="none" w:sz="0" w:space="0" w:color="auto"/>
            <w:bottom w:val="none" w:sz="0" w:space="0" w:color="auto"/>
            <w:right w:val="none" w:sz="0" w:space="0" w:color="auto"/>
          </w:divBdr>
        </w:div>
        <w:div w:id="1362782975">
          <w:marLeft w:val="0"/>
          <w:marRight w:val="0"/>
          <w:marTop w:val="0"/>
          <w:marBottom w:val="0"/>
          <w:divBdr>
            <w:top w:val="none" w:sz="0" w:space="0" w:color="auto"/>
            <w:left w:val="none" w:sz="0" w:space="0" w:color="auto"/>
            <w:bottom w:val="none" w:sz="0" w:space="0" w:color="auto"/>
            <w:right w:val="none" w:sz="0" w:space="0" w:color="auto"/>
          </w:divBdr>
        </w:div>
        <w:div w:id="1697542576">
          <w:marLeft w:val="0"/>
          <w:marRight w:val="0"/>
          <w:marTop w:val="0"/>
          <w:marBottom w:val="0"/>
          <w:divBdr>
            <w:top w:val="none" w:sz="0" w:space="0" w:color="auto"/>
            <w:left w:val="none" w:sz="0" w:space="0" w:color="auto"/>
            <w:bottom w:val="none" w:sz="0" w:space="0" w:color="auto"/>
            <w:right w:val="none" w:sz="0" w:space="0" w:color="auto"/>
          </w:divBdr>
        </w:div>
        <w:div w:id="253128242">
          <w:marLeft w:val="0"/>
          <w:marRight w:val="0"/>
          <w:marTop w:val="0"/>
          <w:marBottom w:val="0"/>
          <w:divBdr>
            <w:top w:val="none" w:sz="0" w:space="0" w:color="auto"/>
            <w:left w:val="none" w:sz="0" w:space="0" w:color="auto"/>
            <w:bottom w:val="none" w:sz="0" w:space="0" w:color="auto"/>
            <w:right w:val="none" w:sz="0" w:space="0" w:color="auto"/>
          </w:divBdr>
        </w:div>
        <w:div w:id="382869295">
          <w:marLeft w:val="0"/>
          <w:marRight w:val="0"/>
          <w:marTop w:val="0"/>
          <w:marBottom w:val="0"/>
          <w:divBdr>
            <w:top w:val="none" w:sz="0" w:space="0" w:color="auto"/>
            <w:left w:val="none" w:sz="0" w:space="0" w:color="auto"/>
            <w:bottom w:val="none" w:sz="0" w:space="0" w:color="auto"/>
            <w:right w:val="none" w:sz="0" w:space="0" w:color="auto"/>
          </w:divBdr>
        </w:div>
        <w:div w:id="1507984064">
          <w:marLeft w:val="0"/>
          <w:marRight w:val="0"/>
          <w:marTop w:val="0"/>
          <w:marBottom w:val="0"/>
          <w:divBdr>
            <w:top w:val="none" w:sz="0" w:space="0" w:color="auto"/>
            <w:left w:val="none" w:sz="0" w:space="0" w:color="auto"/>
            <w:bottom w:val="none" w:sz="0" w:space="0" w:color="auto"/>
            <w:right w:val="none" w:sz="0" w:space="0" w:color="auto"/>
          </w:divBdr>
        </w:div>
        <w:div w:id="259947788">
          <w:marLeft w:val="0"/>
          <w:marRight w:val="0"/>
          <w:marTop w:val="0"/>
          <w:marBottom w:val="0"/>
          <w:divBdr>
            <w:top w:val="none" w:sz="0" w:space="0" w:color="auto"/>
            <w:left w:val="none" w:sz="0" w:space="0" w:color="auto"/>
            <w:bottom w:val="none" w:sz="0" w:space="0" w:color="auto"/>
            <w:right w:val="none" w:sz="0" w:space="0" w:color="auto"/>
          </w:divBdr>
        </w:div>
        <w:div w:id="1445154667">
          <w:marLeft w:val="0"/>
          <w:marRight w:val="0"/>
          <w:marTop w:val="0"/>
          <w:marBottom w:val="0"/>
          <w:divBdr>
            <w:top w:val="none" w:sz="0" w:space="0" w:color="auto"/>
            <w:left w:val="none" w:sz="0" w:space="0" w:color="auto"/>
            <w:bottom w:val="none" w:sz="0" w:space="0" w:color="auto"/>
            <w:right w:val="none" w:sz="0" w:space="0" w:color="auto"/>
          </w:divBdr>
        </w:div>
        <w:div w:id="1812289146">
          <w:marLeft w:val="0"/>
          <w:marRight w:val="0"/>
          <w:marTop w:val="0"/>
          <w:marBottom w:val="0"/>
          <w:divBdr>
            <w:top w:val="none" w:sz="0" w:space="0" w:color="auto"/>
            <w:left w:val="none" w:sz="0" w:space="0" w:color="auto"/>
            <w:bottom w:val="none" w:sz="0" w:space="0" w:color="auto"/>
            <w:right w:val="none" w:sz="0" w:space="0" w:color="auto"/>
          </w:divBdr>
        </w:div>
        <w:div w:id="897933655">
          <w:marLeft w:val="0"/>
          <w:marRight w:val="0"/>
          <w:marTop w:val="0"/>
          <w:marBottom w:val="0"/>
          <w:divBdr>
            <w:top w:val="none" w:sz="0" w:space="0" w:color="auto"/>
            <w:left w:val="none" w:sz="0" w:space="0" w:color="auto"/>
            <w:bottom w:val="none" w:sz="0" w:space="0" w:color="auto"/>
            <w:right w:val="none" w:sz="0" w:space="0" w:color="auto"/>
          </w:divBdr>
        </w:div>
        <w:div w:id="1892842496">
          <w:marLeft w:val="0"/>
          <w:marRight w:val="0"/>
          <w:marTop w:val="0"/>
          <w:marBottom w:val="0"/>
          <w:divBdr>
            <w:top w:val="none" w:sz="0" w:space="0" w:color="auto"/>
            <w:left w:val="none" w:sz="0" w:space="0" w:color="auto"/>
            <w:bottom w:val="none" w:sz="0" w:space="0" w:color="auto"/>
            <w:right w:val="none" w:sz="0" w:space="0" w:color="auto"/>
          </w:divBdr>
        </w:div>
        <w:div w:id="655036307">
          <w:marLeft w:val="0"/>
          <w:marRight w:val="0"/>
          <w:marTop w:val="0"/>
          <w:marBottom w:val="0"/>
          <w:divBdr>
            <w:top w:val="none" w:sz="0" w:space="0" w:color="auto"/>
            <w:left w:val="none" w:sz="0" w:space="0" w:color="auto"/>
            <w:bottom w:val="none" w:sz="0" w:space="0" w:color="auto"/>
            <w:right w:val="none" w:sz="0" w:space="0" w:color="auto"/>
          </w:divBdr>
        </w:div>
        <w:div w:id="16808986">
          <w:marLeft w:val="0"/>
          <w:marRight w:val="0"/>
          <w:marTop w:val="0"/>
          <w:marBottom w:val="0"/>
          <w:divBdr>
            <w:top w:val="none" w:sz="0" w:space="0" w:color="auto"/>
            <w:left w:val="none" w:sz="0" w:space="0" w:color="auto"/>
            <w:bottom w:val="none" w:sz="0" w:space="0" w:color="auto"/>
            <w:right w:val="none" w:sz="0" w:space="0" w:color="auto"/>
          </w:divBdr>
        </w:div>
      </w:divsChild>
    </w:div>
    <w:div w:id="1208027723">
      <w:bodyDiv w:val="1"/>
      <w:marLeft w:val="0"/>
      <w:marRight w:val="0"/>
      <w:marTop w:val="0"/>
      <w:marBottom w:val="0"/>
      <w:divBdr>
        <w:top w:val="none" w:sz="0" w:space="0" w:color="auto"/>
        <w:left w:val="none" w:sz="0" w:space="0" w:color="auto"/>
        <w:bottom w:val="none" w:sz="0" w:space="0" w:color="auto"/>
        <w:right w:val="none" w:sz="0" w:space="0" w:color="auto"/>
      </w:divBdr>
      <w:divsChild>
        <w:div w:id="99423447">
          <w:marLeft w:val="0"/>
          <w:marRight w:val="0"/>
          <w:marTop w:val="0"/>
          <w:marBottom w:val="0"/>
          <w:divBdr>
            <w:top w:val="none" w:sz="0" w:space="0" w:color="auto"/>
            <w:left w:val="none" w:sz="0" w:space="0" w:color="auto"/>
            <w:bottom w:val="none" w:sz="0" w:space="0" w:color="auto"/>
            <w:right w:val="none" w:sz="0" w:space="0" w:color="auto"/>
          </w:divBdr>
          <w:divsChild>
            <w:div w:id="1207527888">
              <w:marLeft w:val="0"/>
              <w:marRight w:val="0"/>
              <w:marTop w:val="0"/>
              <w:marBottom w:val="0"/>
              <w:divBdr>
                <w:top w:val="none" w:sz="0" w:space="0" w:color="auto"/>
                <w:left w:val="none" w:sz="0" w:space="0" w:color="auto"/>
                <w:bottom w:val="none" w:sz="0" w:space="0" w:color="auto"/>
                <w:right w:val="none" w:sz="0" w:space="0" w:color="auto"/>
              </w:divBdr>
              <w:divsChild>
                <w:div w:id="725884414">
                  <w:marLeft w:val="0"/>
                  <w:marRight w:val="0"/>
                  <w:marTop w:val="0"/>
                  <w:marBottom w:val="0"/>
                  <w:divBdr>
                    <w:top w:val="none" w:sz="0" w:space="0" w:color="auto"/>
                    <w:left w:val="none" w:sz="0" w:space="0" w:color="auto"/>
                    <w:bottom w:val="none" w:sz="0" w:space="0" w:color="auto"/>
                    <w:right w:val="none" w:sz="0" w:space="0" w:color="auto"/>
                  </w:divBdr>
                </w:div>
                <w:div w:id="960528303">
                  <w:marLeft w:val="0"/>
                  <w:marRight w:val="0"/>
                  <w:marTop w:val="0"/>
                  <w:marBottom w:val="0"/>
                  <w:divBdr>
                    <w:top w:val="none" w:sz="0" w:space="0" w:color="auto"/>
                    <w:left w:val="none" w:sz="0" w:space="0" w:color="auto"/>
                    <w:bottom w:val="none" w:sz="0" w:space="0" w:color="auto"/>
                    <w:right w:val="none" w:sz="0" w:space="0" w:color="auto"/>
                  </w:divBdr>
                </w:div>
                <w:div w:id="43408455">
                  <w:marLeft w:val="0"/>
                  <w:marRight w:val="0"/>
                  <w:marTop w:val="0"/>
                  <w:marBottom w:val="0"/>
                  <w:divBdr>
                    <w:top w:val="none" w:sz="0" w:space="0" w:color="auto"/>
                    <w:left w:val="none" w:sz="0" w:space="0" w:color="auto"/>
                    <w:bottom w:val="none" w:sz="0" w:space="0" w:color="auto"/>
                    <w:right w:val="none" w:sz="0" w:space="0" w:color="auto"/>
                  </w:divBdr>
                </w:div>
                <w:div w:id="652755520">
                  <w:marLeft w:val="0"/>
                  <w:marRight w:val="0"/>
                  <w:marTop w:val="0"/>
                  <w:marBottom w:val="0"/>
                  <w:divBdr>
                    <w:top w:val="none" w:sz="0" w:space="0" w:color="auto"/>
                    <w:left w:val="none" w:sz="0" w:space="0" w:color="auto"/>
                    <w:bottom w:val="none" w:sz="0" w:space="0" w:color="auto"/>
                    <w:right w:val="none" w:sz="0" w:space="0" w:color="auto"/>
                  </w:divBdr>
                </w:div>
                <w:div w:id="543710472">
                  <w:marLeft w:val="0"/>
                  <w:marRight w:val="0"/>
                  <w:marTop w:val="0"/>
                  <w:marBottom w:val="0"/>
                  <w:divBdr>
                    <w:top w:val="none" w:sz="0" w:space="0" w:color="auto"/>
                    <w:left w:val="none" w:sz="0" w:space="0" w:color="auto"/>
                    <w:bottom w:val="none" w:sz="0" w:space="0" w:color="auto"/>
                    <w:right w:val="none" w:sz="0" w:space="0" w:color="auto"/>
                  </w:divBdr>
                </w:div>
                <w:div w:id="848327857">
                  <w:marLeft w:val="0"/>
                  <w:marRight w:val="0"/>
                  <w:marTop w:val="0"/>
                  <w:marBottom w:val="0"/>
                  <w:divBdr>
                    <w:top w:val="none" w:sz="0" w:space="0" w:color="auto"/>
                    <w:left w:val="none" w:sz="0" w:space="0" w:color="auto"/>
                    <w:bottom w:val="none" w:sz="0" w:space="0" w:color="auto"/>
                    <w:right w:val="none" w:sz="0" w:space="0" w:color="auto"/>
                  </w:divBdr>
                </w:div>
                <w:div w:id="1500998757">
                  <w:marLeft w:val="0"/>
                  <w:marRight w:val="0"/>
                  <w:marTop w:val="0"/>
                  <w:marBottom w:val="0"/>
                  <w:divBdr>
                    <w:top w:val="none" w:sz="0" w:space="0" w:color="auto"/>
                    <w:left w:val="none" w:sz="0" w:space="0" w:color="auto"/>
                    <w:bottom w:val="none" w:sz="0" w:space="0" w:color="auto"/>
                    <w:right w:val="none" w:sz="0" w:space="0" w:color="auto"/>
                  </w:divBdr>
                </w:div>
                <w:div w:id="25957455">
                  <w:marLeft w:val="0"/>
                  <w:marRight w:val="0"/>
                  <w:marTop w:val="0"/>
                  <w:marBottom w:val="0"/>
                  <w:divBdr>
                    <w:top w:val="none" w:sz="0" w:space="0" w:color="auto"/>
                    <w:left w:val="none" w:sz="0" w:space="0" w:color="auto"/>
                    <w:bottom w:val="none" w:sz="0" w:space="0" w:color="auto"/>
                    <w:right w:val="none" w:sz="0" w:space="0" w:color="auto"/>
                  </w:divBdr>
                </w:div>
                <w:div w:id="385177906">
                  <w:marLeft w:val="0"/>
                  <w:marRight w:val="0"/>
                  <w:marTop w:val="0"/>
                  <w:marBottom w:val="0"/>
                  <w:divBdr>
                    <w:top w:val="none" w:sz="0" w:space="0" w:color="auto"/>
                    <w:left w:val="none" w:sz="0" w:space="0" w:color="auto"/>
                    <w:bottom w:val="none" w:sz="0" w:space="0" w:color="auto"/>
                    <w:right w:val="none" w:sz="0" w:space="0" w:color="auto"/>
                  </w:divBdr>
                </w:div>
                <w:div w:id="2101680931">
                  <w:marLeft w:val="0"/>
                  <w:marRight w:val="0"/>
                  <w:marTop w:val="0"/>
                  <w:marBottom w:val="0"/>
                  <w:divBdr>
                    <w:top w:val="none" w:sz="0" w:space="0" w:color="auto"/>
                    <w:left w:val="none" w:sz="0" w:space="0" w:color="auto"/>
                    <w:bottom w:val="none" w:sz="0" w:space="0" w:color="auto"/>
                    <w:right w:val="none" w:sz="0" w:space="0" w:color="auto"/>
                  </w:divBdr>
                </w:div>
                <w:div w:id="480512131">
                  <w:marLeft w:val="0"/>
                  <w:marRight w:val="0"/>
                  <w:marTop w:val="0"/>
                  <w:marBottom w:val="0"/>
                  <w:divBdr>
                    <w:top w:val="none" w:sz="0" w:space="0" w:color="auto"/>
                    <w:left w:val="none" w:sz="0" w:space="0" w:color="auto"/>
                    <w:bottom w:val="none" w:sz="0" w:space="0" w:color="auto"/>
                    <w:right w:val="none" w:sz="0" w:space="0" w:color="auto"/>
                  </w:divBdr>
                </w:div>
                <w:div w:id="317391503">
                  <w:marLeft w:val="0"/>
                  <w:marRight w:val="0"/>
                  <w:marTop w:val="0"/>
                  <w:marBottom w:val="0"/>
                  <w:divBdr>
                    <w:top w:val="none" w:sz="0" w:space="0" w:color="auto"/>
                    <w:left w:val="none" w:sz="0" w:space="0" w:color="auto"/>
                    <w:bottom w:val="none" w:sz="0" w:space="0" w:color="auto"/>
                    <w:right w:val="none" w:sz="0" w:space="0" w:color="auto"/>
                  </w:divBdr>
                </w:div>
                <w:div w:id="1116212765">
                  <w:marLeft w:val="0"/>
                  <w:marRight w:val="0"/>
                  <w:marTop w:val="0"/>
                  <w:marBottom w:val="0"/>
                  <w:divBdr>
                    <w:top w:val="none" w:sz="0" w:space="0" w:color="auto"/>
                    <w:left w:val="none" w:sz="0" w:space="0" w:color="auto"/>
                    <w:bottom w:val="none" w:sz="0" w:space="0" w:color="auto"/>
                    <w:right w:val="none" w:sz="0" w:space="0" w:color="auto"/>
                  </w:divBdr>
                </w:div>
                <w:div w:id="2094619832">
                  <w:marLeft w:val="0"/>
                  <w:marRight w:val="0"/>
                  <w:marTop w:val="0"/>
                  <w:marBottom w:val="0"/>
                  <w:divBdr>
                    <w:top w:val="none" w:sz="0" w:space="0" w:color="auto"/>
                    <w:left w:val="none" w:sz="0" w:space="0" w:color="auto"/>
                    <w:bottom w:val="none" w:sz="0" w:space="0" w:color="auto"/>
                    <w:right w:val="none" w:sz="0" w:space="0" w:color="auto"/>
                  </w:divBdr>
                </w:div>
                <w:div w:id="602618391">
                  <w:marLeft w:val="0"/>
                  <w:marRight w:val="0"/>
                  <w:marTop w:val="0"/>
                  <w:marBottom w:val="0"/>
                  <w:divBdr>
                    <w:top w:val="none" w:sz="0" w:space="0" w:color="auto"/>
                    <w:left w:val="none" w:sz="0" w:space="0" w:color="auto"/>
                    <w:bottom w:val="none" w:sz="0" w:space="0" w:color="auto"/>
                    <w:right w:val="none" w:sz="0" w:space="0" w:color="auto"/>
                  </w:divBdr>
                </w:div>
                <w:div w:id="217521407">
                  <w:marLeft w:val="0"/>
                  <w:marRight w:val="0"/>
                  <w:marTop w:val="0"/>
                  <w:marBottom w:val="0"/>
                  <w:divBdr>
                    <w:top w:val="none" w:sz="0" w:space="0" w:color="auto"/>
                    <w:left w:val="none" w:sz="0" w:space="0" w:color="auto"/>
                    <w:bottom w:val="none" w:sz="0" w:space="0" w:color="auto"/>
                    <w:right w:val="none" w:sz="0" w:space="0" w:color="auto"/>
                  </w:divBdr>
                </w:div>
                <w:div w:id="1624342170">
                  <w:marLeft w:val="0"/>
                  <w:marRight w:val="0"/>
                  <w:marTop w:val="0"/>
                  <w:marBottom w:val="0"/>
                  <w:divBdr>
                    <w:top w:val="none" w:sz="0" w:space="0" w:color="auto"/>
                    <w:left w:val="none" w:sz="0" w:space="0" w:color="auto"/>
                    <w:bottom w:val="none" w:sz="0" w:space="0" w:color="auto"/>
                    <w:right w:val="none" w:sz="0" w:space="0" w:color="auto"/>
                  </w:divBdr>
                </w:div>
                <w:div w:id="273290186">
                  <w:marLeft w:val="0"/>
                  <w:marRight w:val="0"/>
                  <w:marTop w:val="0"/>
                  <w:marBottom w:val="0"/>
                  <w:divBdr>
                    <w:top w:val="none" w:sz="0" w:space="0" w:color="auto"/>
                    <w:left w:val="none" w:sz="0" w:space="0" w:color="auto"/>
                    <w:bottom w:val="none" w:sz="0" w:space="0" w:color="auto"/>
                    <w:right w:val="none" w:sz="0" w:space="0" w:color="auto"/>
                  </w:divBdr>
                </w:div>
                <w:div w:id="896354950">
                  <w:marLeft w:val="0"/>
                  <w:marRight w:val="0"/>
                  <w:marTop w:val="0"/>
                  <w:marBottom w:val="0"/>
                  <w:divBdr>
                    <w:top w:val="none" w:sz="0" w:space="0" w:color="auto"/>
                    <w:left w:val="none" w:sz="0" w:space="0" w:color="auto"/>
                    <w:bottom w:val="none" w:sz="0" w:space="0" w:color="auto"/>
                    <w:right w:val="none" w:sz="0" w:space="0" w:color="auto"/>
                  </w:divBdr>
                </w:div>
                <w:div w:id="109011867">
                  <w:marLeft w:val="0"/>
                  <w:marRight w:val="0"/>
                  <w:marTop w:val="0"/>
                  <w:marBottom w:val="0"/>
                  <w:divBdr>
                    <w:top w:val="none" w:sz="0" w:space="0" w:color="auto"/>
                    <w:left w:val="none" w:sz="0" w:space="0" w:color="auto"/>
                    <w:bottom w:val="none" w:sz="0" w:space="0" w:color="auto"/>
                    <w:right w:val="none" w:sz="0" w:space="0" w:color="auto"/>
                  </w:divBdr>
                </w:div>
                <w:div w:id="1198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6987">
          <w:marLeft w:val="0"/>
          <w:marRight w:val="0"/>
          <w:marTop w:val="0"/>
          <w:marBottom w:val="0"/>
          <w:divBdr>
            <w:top w:val="none" w:sz="0" w:space="0" w:color="auto"/>
            <w:left w:val="none" w:sz="0" w:space="0" w:color="auto"/>
            <w:bottom w:val="none" w:sz="0" w:space="0" w:color="auto"/>
            <w:right w:val="none" w:sz="0" w:space="0" w:color="auto"/>
          </w:divBdr>
          <w:divsChild>
            <w:div w:id="1555773733">
              <w:marLeft w:val="0"/>
              <w:marRight w:val="0"/>
              <w:marTop w:val="0"/>
              <w:marBottom w:val="0"/>
              <w:divBdr>
                <w:top w:val="none" w:sz="0" w:space="0" w:color="auto"/>
                <w:left w:val="none" w:sz="0" w:space="0" w:color="auto"/>
                <w:bottom w:val="none" w:sz="0" w:space="0" w:color="auto"/>
                <w:right w:val="none" w:sz="0" w:space="0" w:color="auto"/>
              </w:divBdr>
              <w:divsChild>
                <w:div w:id="409470683">
                  <w:marLeft w:val="0"/>
                  <w:marRight w:val="0"/>
                  <w:marTop w:val="0"/>
                  <w:marBottom w:val="0"/>
                  <w:divBdr>
                    <w:top w:val="none" w:sz="0" w:space="0" w:color="auto"/>
                    <w:left w:val="none" w:sz="0" w:space="0" w:color="auto"/>
                    <w:bottom w:val="none" w:sz="0" w:space="0" w:color="auto"/>
                    <w:right w:val="none" w:sz="0" w:space="0" w:color="auto"/>
                  </w:divBdr>
                </w:div>
                <w:div w:id="1994484016">
                  <w:marLeft w:val="0"/>
                  <w:marRight w:val="0"/>
                  <w:marTop w:val="0"/>
                  <w:marBottom w:val="0"/>
                  <w:divBdr>
                    <w:top w:val="none" w:sz="0" w:space="0" w:color="auto"/>
                    <w:left w:val="none" w:sz="0" w:space="0" w:color="auto"/>
                    <w:bottom w:val="none" w:sz="0" w:space="0" w:color="auto"/>
                    <w:right w:val="none" w:sz="0" w:space="0" w:color="auto"/>
                  </w:divBdr>
                </w:div>
                <w:div w:id="161703046">
                  <w:marLeft w:val="0"/>
                  <w:marRight w:val="0"/>
                  <w:marTop w:val="0"/>
                  <w:marBottom w:val="0"/>
                  <w:divBdr>
                    <w:top w:val="none" w:sz="0" w:space="0" w:color="auto"/>
                    <w:left w:val="none" w:sz="0" w:space="0" w:color="auto"/>
                    <w:bottom w:val="none" w:sz="0" w:space="0" w:color="auto"/>
                    <w:right w:val="none" w:sz="0" w:space="0" w:color="auto"/>
                  </w:divBdr>
                </w:div>
                <w:div w:id="39089201">
                  <w:marLeft w:val="0"/>
                  <w:marRight w:val="0"/>
                  <w:marTop w:val="0"/>
                  <w:marBottom w:val="0"/>
                  <w:divBdr>
                    <w:top w:val="none" w:sz="0" w:space="0" w:color="auto"/>
                    <w:left w:val="none" w:sz="0" w:space="0" w:color="auto"/>
                    <w:bottom w:val="none" w:sz="0" w:space="0" w:color="auto"/>
                    <w:right w:val="none" w:sz="0" w:space="0" w:color="auto"/>
                  </w:divBdr>
                </w:div>
                <w:div w:id="452359713">
                  <w:marLeft w:val="0"/>
                  <w:marRight w:val="0"/>
                  <w:marTop w:val="0"/>
                  <w:marBottom w:val="0"/>
                  <w:divBdr>
                    <w:top w:val="none" w:sz="0" w:space="0" w:color="auto"/>
                    <w:left w:val="none" w:sz="0" w:space="0" w:color="auto"/>
                    <w:bottom w:val="none" w:sz="0" w:space="0" w:color="auto"/>
                    <w:right w:val="none" w:sz="0" w:space="0" w:color="auto"/>
                  </w:divBdr>
                </w:div>
                <w:div w:id="2071688625">
                  <w:marLeft w:val="0"/>
                  <w:marRight w:val="0"/>
                  <w:marTop w:val="0"/>
                  <w:marBottom w:val="0"/>
                  <w:divBdr>
                    <w:top w:val="none" w:sz="0" w:space="0" w:color="auto"/>
                    <w:left w:val="none" w:sz="0" w:space="0" w:color="auto"/>
                    <w:bottom w:val="none" w:sz="0" w:space="0" w:color="auto"/>
                    <w:right w:val="none" w:sz="0" w:space="0" w:color="auto"/>
                  </w:divBdr>
                </w:div>
                <w:div w:id="596325886">
                  <w:marLeft w:val="0"/>
                  <w:marRight w:val="0"/>
                  <w:marTop w:val="0"/>
                  <w:marBottom w:val="0"/>
                  <w:divBdr>
                    <w:top w:val="none" w:sz="0" w:space="0" w:color="auto"/>
                    <w:left w:val="none" w:sz="0" w:space="0" w:color="auto"/>
                    <w:bottom w:val="none" w:sz="0" w:space="0" w:color="auto"/>
                    <w:right w:val="none" w:sz="0" w:space="0" w:color="auto"/>
                  </w:divBdr>
                </w:div>
                <w:div w:id="1810703935">
                  <w:marLeft w:val="0"/>
                  <w:marRight w:val="0"/>
                  <w:marTop w:val="0"/>
                  <w:marBottom w:val="0"/>
                  <w:divBdr>
                    <w:top w:val="none" w:sz="0" w:space="0" w:color="auto"/>
                    <w:left w:val="none" w:sz="0" w:space="0" w:color="auto"/>
                    <w:bottom w:val="none" w:sz="0" w:space="0" w:color="auto"/>
                    <w:right w:val="none" w:sz="0" w:space="0" w:color="auto"/>
                  </w:divBdr>
                </w:div>
                <w:div w:id="1177692698">
                  <w:marLeft w:val="0"/>
                  <w:marRight w:val="0"/>
                  <w:marTop w:val="0"/>
                  <w:marBottom w:val="0"/>
                  <w:divBdr>
                    <w:top w:val="none" w:sz="0" w:space="0" w:color="auto"/>
                    <w:left w:val="none" w:sz="0" w:space="0" w:color="auto"/>
                    <w:bottom w:val="none" w:sz="0" w:space="0" w:color="auto"/>
                    <w:right w:val="none" w:sz="0" w:space="0" w:color="auto"/>
                  </w:divBdr>
                </w:div>
                <w:div w:id="776869325">
                  <w:marLeft w:val="0"/>
                  <w:marRight w:val="0"/>
                  <w:marTop w:val="0"/>
                  <w:marBottom w:val="0"/>
                  <w:divBdr>
                    <w:top w:val="none" w:sz="0" w:space="0" w:color="auto"/>
                    <w:left w:val="none" w:sz="0" w:space="0" w:color="auto"/>
                    <w:bottom w:val="none" w:sz="0" w:space="0" w:color="auto"/>
                    <w:right w:val="none" w:sz="0" w:space="0" w:color="auto"/>
                  </w:divBdr>
                </w:div>
                <w:div w:id="1545752740">
                  <w:marLeft w:val="0"/>
                  <w:marRight w:val="0"/>
                  <w:marTop w:val="0"/>
                  <w:marBottom w:val="0"/>
                  <w:divBdr>
                    <w:top w:val="none" w:sz="0" w:space="0" w:color="auto"/>
                    <w:left w:val="none" w:sz="0" w:space="0" w:color="auto"/>
                    <w:bottom w:val="none" w:sz="0" w:space="0" w:color="auto"/>
                    <w:right w:val="none" w:sz="0" w:space="0" w:color="auto"/>
                  </w:divBdr>
                </w:div>
                <w:div w:id="1219516242">
                  <w:marLeft w:val="0"/>
                  <w:marRight w:val="0"/>
                  <w:marTop w:val="0"/>
                  <w:marBottom w:val="0"/>
                  <w:divBdr>
                    <w:top w:val="none" w:sz="0" w:space="0" w:color="auto"/>
                    <w:left w:val="none" w:sz="0" w:space="0" w:color="auto"/>
                    <w:bottom w:val="none" w:sz="0" w:space="0" w:color="auto"/>
                    <w:right w:val="none" w:sz="0" w:space="0" w:color="auto"/>
                  </w:divBdr>
                </w:div>
                <w:div w:id="203493474">
                  <w:marLeft w:val="0"/>
                  <w:marRight w:val="0"/>
                  <w:marTop w:val="0"/>
                  <w:marBottom w:val="0"/>
                  <w:divBdr>
                    <w:top w:val="none" w:sz="0" w:space="0" w:color="auto"/>
                    <w:left w:val="none" w:sz="0" w:space="0" w:color="auto"/>
                    <w:bottom w:val="none" w:sz="0" w:space="0" w:color="auto"/>
                    <w:right w:val="none" w:sz="0" w:space="0" w:color="auto"/>
                  </w:divBdr>
                </w:div>
                <w:div w:id="518860345">
                  <w:marLeft w:val="0"/>
                  <w:marRight w:val="0"/>
                  <w:marTop w:val="0"/>
                  <w:marBottom w:val="0"/>
                  <w:divBdr>
                    <w:top w:val="none" w:sz="0" w:space="0" w:color="auto"/>
                    <w:left w:val="none" w:sz="0" w:space="0" w:color="auto"/>
                    <w:bottom w:val="none" w:sz="0" w:space="0" w:color="auto"/>
                    <w:right w:val="none" w:sz="0" w:space="0" w:color="auto"/>
                  </w:divBdr>
                </w:div>
                <w:div w:id="1234392593">
                  <w:marLeft w:val="0"/>
                  <w:marRight w:val="0"/>
                  <w:marTop w:val="0"/>
                  <w:marBottom w:val="0"/>
                  <w:divBdr>
                    <w:top w:val="none" w:sz="0" w:space="0" w:color="auto"/>
                    <w:left w:val="none" w:sz="0" w:space="0" w:color="auto"/>
                    <w:bottom w:val="none" w:sz="0" w:space="0" w:color="auto"/>
                    <w:right w:val="none" w:sz="0" w:space="0" w:color="auto"/>
                  </w:divBdr>
                </w:div>
                <w:div w:id="1552765325">
                  <w:marLeft w:val="0"/>
                  <w:marRight w:val="0"/>
                  <w:marTop w:val="0"/>
                  <w:marBottom w:val="0"/>
                  <w:divBdr>
                    <w:top w:val="none" w:sz="0" w:space="0" w:color="auto"/>
                    <w:left w:val="none" w:sz="0" w:space="0" w:color="auto"/>
                    <w:bottom w:val="none" w:sz="0" w:space="0" w:color="auto"/>
                    <w:right w:val="none" w:sz="0" w:space="0" w:color="auto"/>
                  </w:divBdr>
                </w:div>
                <w:div w:id="493838434">
                  <w:marLeft w:val="0"/>
                  <w:marRight w:val="0"/>
                  <w:marTop w:val="0"/>
                  <w:marBottom w:val="0"/>
                  <w:divBdr>
                    <w:top w:val="none" w:sz="0" w:space="0" w:color="auto"/>
                    <w:left w:val="none" w:sz="0" w:space="0" w:color="auto"/>
                    <w:bottom w:val="none" w:sz="0" w:space="0" w:color="auto"/>
                    <w:right w:val="none" w:sz="0" w:space="0" w:color="auto"/>
                  </w:divBdr>
                </w:div>
                <w:div w:id="834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4334">
      <w:bodyDiv w:val="1"/>
      <w:marLeft w:val="0"/>
      <w:marRight w:val="0"/>
      <w:marTop w:val="0"/>
      <w:marBottom w:val="0"/>
      <w:divBdr>
        <w:top w:val="none" w:sz="0" w:space="0" w:color="auto"/>
        <w:left w:val="none" w:sz="0" w:space="0" w:color="auto"/>
        <w:bottom w:val="none" w:sz="0" w:space="0" w:color="auto"/>
        <w:right w:val="none" w:sz="0" w:space="0" w:color="auto"/>
      </w:divBdr>
      <w:divsChild>
        <w:div w:id="448090019">
          <w:marLeft w:val="0"/>
          <w:marRight w:val="0"/>
          <w:marTop w:val="0"/>
          <w:marBottom w:val="0"/>
          <w:divBdr>
            <w:top w:val="none" w:sz="0" w:space="0" w:color="auto"/>
            <w:left w:val="none" w:sz="0" w:space="0" w:color="auto"/>
            <w:bottom w:val="none" w:sz="0" w:space="0" w:color="auto"/>
            <w:right w:val="none" w:sz="0" w:space="0" w:color="auto"/>
          </w:divBdr>
          <w:divsChild>
            <w:div w:id="1519000382">
              <w:marLeft w:val="0"/>
              <w:marRight w:val="0"/>
              <w:marTop w:val="0"/>
              <w:marBottom w:val="0"/>
              <w:divBdr>
                <w:top w:val="none" w:sz="0" w:space="0" w:color="auto"/>
                <w:left w:val="none" w:sz="0" w:space="0" w:color="auto"/>
                <w:bottom w:val="none" w:sz="0" w:space="0" w:color="auto"/>
                <w:right w:val="none" w:sz="0" w:space="0" w:color="auto"/>
              </w:divBdr>
              <w:divsChild>
                <w:div w:id="437408638">
                  <w:marLeft w:val="0"/>
                  <w:marRight w:val="0"/>
                  <w:marTop w:val="0"/>
                  <w:marBottom w:val="0"/>
                  <w:divBdr>
                    <w:top w:val="none" w:sz="0" w:space="0" w:color="auto"/>
                    <w:left w:val="none" w:sz="0" w:space="0" w:color="auto"/>
                    <w:bottom w:val="none" w:sz="0" w:space="0" w:color="auto"/>
                    <w:right w:val="none" w:sz="0" w:space="0" w:color="auto"/>
                  </w:divBdr>
                </w:div>
                <w:div w:id="462890063">
                  <w:marLeft w:val="0"/>
                  <w:marRight w:val="0"/>
                  <w:marTop w:val="0"/>
                  <w:marBottom w:val="0"/>
                  <w:divBdr>
                    <w:top w:val="none" w:sz="0" w:space="0" w:color="auto"/>
                    <w:left w:val="none" w:sz="0" w:space="0" w:color="auto"/>
                    <w:bottom w:val="none" w:sz="0" w:space="0" w:color="auto"/>
                    <w:right w:val="none" w:sz="0" w:space="0" w:color="auto"/>
                  </w:divBdr>
                </w:div>
                <w:div w:id="1998147239">
                  <w:marLeft w:val="0"/>
                  <w:marRight w:val="0"/>
                  <w:marTop w:val="0"/>
                  <w:marBottom w:val="0"/>
                  <w:divBdr>
                    <w:top w:val="none" w:sz="0" w:space="0" w:color="auto"/>
                    <w:left w:val="none" w:sz="0" w:space="0" w:color="auto"/>
                    <w:bottom w:val="none" w:sz="0" w:space="0" w:color="auto"/>
                    <w:right w:val="none" w:sz="0" w:space="0" w:color="auto"/>
                  </w:divBdr>
                </w:div>
                <w:div w:id="1836988677">
                  <w:marLeft w:val="0"/>
                  <w:marRight w:val="0"/>
                  <w:marTop w:val="0"/>
                  <w:marBottom w:val="0"/>
                  <w:divBdr>
                    <w:top w:val="none" w:sz="0" w:space="0" w:color="auto"/>
                    <w:left w:val="none" w:sz="0" w:space="0" w:color="auto"/>
                    <w:bottom w:val="none" w:sz="0" w:space="0" w:color="auto"/>
                    <w:right w:val="none" w:sz="0" w:space="0" w:color="auto"/>
                  </w:divBdr>
                </w:div>
                <w:div w:id="63573266">
                  <w:marLeft w:val="0"/>
                  <w:marRight w:val="0"/>
                  <w:marTop w:val="0"/>
                  <w:marBottom w:val="0"/>
                  <w:divBdr>
                    <w:top w:val="none" w:sz="0" w:space="0" w:color="auto"/>
                    <w:left w:val="none" w:sz="0" w:space="0" w:color="auto"/>
                    <w:bottom w:val="none" w:sz="0" w:space="0" w:color="auto"/>
                    <w:right w:val="none" w:sz="0" w:space="0" w:color="auto"/>
                  </w:divBdr>
                </w:div>
                <w:div w:id="57096249">
                  <w:marLeft w:val="0"/>
                  <w:marRight w:val="0"/>
                  <w:marTop w:val="0"/>
                  <w:marBottom w:val="0"/>
                  <w:divBdr>
                    <w:top w:val="none" w:sz="0" w:space="0" w:color="auto"/>
                    <w:left w:val="none" w:sz="0" w:space="0" w:color="auto"/>
                    <w:bottom w:val="none" w:sz="0" w:space="0" w:color="auto"/>
                    <w:right w:val="none" w:sz="0" w:space="0" w:color="auto"/>
                  </w:divBdr>
                </w:div>
                <w:div w:id="124154917">
                  <w:marLeft w:val="0"/>
                  <w:marRight w:val="0"/>
                  <w:marTop w:val="0"/>
                  <w:marBottom w:val="0"/>
                  <w:divBdr>
                    <w:top w:val="none" w:sz="0" w:space="0" w:color="auto"/>
                    <w:left w:val="none" w:sz="0" w:space="0" w:color="auto"/>
                    <w:bottom w:val="none" w:sz="0" w:space="0" w:color="auto"/>
                    <w:right w:val="none" w:sz="0" w:space="0" w:color="auto"/>
                  </w:divBdr>
                </w:div>
                <w:div w:id="1654916780">
                  <w:marLeft w:val="0"/>
                  <w:marRight w:val="0"/>
                  <w:marTop w:val="0"/>
                  <w:marBottom w:val="0"/>
                  <w:divBdr>
                    <w:top w:val="none" w:sz="0" w:space="0" w:color="auto"/>
                    <w:left w:val="none" w:sz="0" w:space="0" w:color="auto"/>
                    <w:bottom w:val="none" w:sz="0" w:space="0" w:color="auto"/>
                    <w:right w:val="none" w:sz="0" w:space="0" w:color="auto"/>
                  </w:divBdr>
                </w:div>
                <w:div w:id="2066179870">
                  <w:marLeft w:val="0"/>
                  <w:marRight w:val="0"/>
                  <w:marTop w:val="0"/>
                  <w:marBottom w:val="0"/>
                  <w:divBdr>
                    <w:top w:val="none" w:sz="0" w:space="0" w:color="auto"/>
                    <w:left w:val="none" w:sz="0" w:space="0" w:color="auto"/>
                    <w:bottom w:val="none" w:sz="0" w:space="0" w:color="auto"/>
                    <w:right w:val="none" w:sz="0" w:space="0" w:color="auto"/>
                  </w:divBdr>
                </w:div>
                <w:div w:id="489517676">
                  <w:marLeft w:val="0"/>
                  <w:marRight w:val="0"/>
                  <w:marTop w:val="0"/>
                  <w:marBottom w:val="0"/>
                  <w:divBdr>
                    <w:top w:val="none" w:sz="0" w:space="0" w:color="auto"/>
                    <w:left w:val="none" w:sz="0" w:space="0" w:color="auto"/>
                    <w:bottom w:val="none" w:sz="0" w:space="0" w:color="auto"/>
                    <w:right w:val="none" w:sz="0" w:space="0" w:color="auto"/>
                  </w:divBdr>
                </w:div>
                <w:div w:id="1372000054">
                  <w:marLeft w:val="0"/>
                  <w:marRight w:val="0"/>
                  <w:marTop w:val="0"/>
                  <w:marBottom w:val="0"/>
                  <w:divBdr>
                    <w:top w:val="none" w:sz="0" w:space="0" w:color="auto"/>
                    <w:left w:val="none" w:sz="0" w:space="0" w:color="auto"/>
                    <w:bottom w:val="none" w:sz="0" w:space="0" w:color="auto"/>
                    <w:right w:val="none" w:sz="0" w:space="0" w:color="auto"/>
                  </w:divBdr>
                </w:div>
                <w:div w:id="130051888">
                  <w:marLeft w:val="0"/>
                  <w:marRight w:val="0"/>
                  <w:marTop w:val="0"/>
                  <w:marBottom w:val="0"/>
                  <w:divBdr>
                    <w:top w:val="none" w:sz="0" w:space="0" w:color="auto"/>
                    <w:left w:val="none" w:sz="0" w:space="0" w:color="auto"/>
                    <w:bottom w:val="none" w:sz="0" w:space="0" w:color="auto"/>
                    <w:right w:val="none" w:sz="0" w:space="0" w:color="auto"/>
                  </w:divBdr>
                </w:div>
                <w:div w:id="678586689">
                  <w:marLeft w:val="0"/>
                  <w:marRight w:val="0"/>
                  <w:marTop w:val="0"/>
                  <w:marBottom w:val="0"/>
                  <w:divBdr>
                    <w:top w:val="none" w:sz="0" w:space="0" w:color="auto"/>
                    <w:left w:val="none" w:sz="0" w:space="0" w:color="auto"/>
                    <w:bottom w:val="none" w:sz="0" w:space="0" w:color="auto"/>
                    <w:right w:val="none" w:sz="0" w:space="0" w:color="auto"/>
                  </w:divBdr>
                </w:div>
                <w:div w:id="2002806657">
                  <w:marLeft w:val="0"/>
                  <w:marRight w:val="0"/>
                  <w:marTop w:val="0"/>
                  <w:marBottom w:val="0"/>
                  <w:divBdr>
                    <w:top w:val="none" w:sz="0" w:space="0" w:color="auto"/>
                    <w:left w:val="none" w:sz="0" w:space="0" w:color="auto"/>
                    <w:bottom w:val="none" w:sz="0" w:space="0" w:color="auto"/>
                    <w:right w:val="none" w:sz="0" w:space="0" w:color="auto"/>
                  </w:divBdr>
                </w:div>
                <w:div w:id="1521822296">
                  <w:marLeft w:val="0"/>
                  <w:marRight w:val="0"/>
                  <w:marTop w:val="0"/>
                  <w:marBottom w:val="0"/>
                  <w:divBdr>
                    <w:top w:val="none" w:sz="0" w:space="0" w:color="auto"/>
                    <w:left w:val="none" w:sz="0" w:space="0" w:color="auto"/>
                    <w:bottom w:val="none" w:sz="0" w:space="0" w:color="auto"/>
                    <w:right w:val="none" w:sz="0" w:space="0" w:color="auto"/>
                  </w:divBdr>
                </w:div>
                <w:div w:id="2090350341">
                  <w:marLeft w:val="0"/>
                  <w:marRight w:val="0"/>
                  <w:marTop w:val="0"/>
                  <w:marBottom w:val="0"/>
                  <w:divBdr>
                    <w:top w:val="none" w:sz="0" w:space="0" w:color="auto"/>
                    <w:left w:val="none" w:sz="0" w:space="0" w:color="auto"/>
                    <w:bottom w:val="none" w:sz="0" w:space="0" w:color="auto"/>
                    <w:right w:val="none" w:sz="0" w:space="0" w:color="auto"/>
                  </w:divBdr>
                </w:div>
                <w:div w:id="1537156560">
                  <w:marLeft w:val="0"/>
                  <w:marRight w:val="0"/>
                  <w:marTop w:val="0"/>
                  <w:marBottom w:val="0"/>
                  <w:divBdr>
                    <w:top w:val="none" w:sz="0" w:space="0" w:color="auto"/>
                    <w:left w:val="none" w:sz="0" w:space="0" w:color="auto"/>
                    <w:bottom w:val="none" w:sz="0" w:space="0" w:color="auto"/>
                    <w:right w:val="none" w:sz="0" w:space="0" w:color="auto"/>
                  </w:divBdr>
                </w:div>
                <w:div w:id="882905925">
                  <w:marLeft w:val="0"/>
                  <w:marRight w:val="0"/>
                  <w:marTop w:val="0"/>
                  <w:marBottom w:val="0"/>
                  <w:divBdr>
                    <w:top w:val="none" w:sz="0" w:space="0" w:color="auto"/>
                    <w:left w:val="none" w:sz="0" w:space="0" w:color="auto"/>
                    <w:bottom w:val="none" w:sz="0" w:space="0" w:color="auto"/>
                    <w:right w:val="none" w:sz="0" w:space="0" w:color="auto"/>
                  </w:divBdr>
                </w:div>
                <w:div w:id="1543522463">
                  <w:marLeft w:val="0"/>
                  <w:marRight w:val="0"/>
                  <w:marTop w:val="0"/>
                  <w:marBottom w:val="0"/>
                  <w:divBdr>
                    <w:top w:val="none" w:sz="0" w:space="0" w:color="auto"/>
                    <w:left w:val="none" w:sz="0" w:space="0" w:color="auto"/>
                    <w:bottom w:val="none" w:sz="0" w:space="0" w:color="auto"/>
                    <w:right w:val="none" w:sz="0" w:space="0" w:color="auto"/>
                  </w:divBdr>
                </w:div>
                <w:div w:id="304360523">
                  <w:marLeft w:val="0"/>
                  <w:marRight w:val="0"/>
                  <w:marTop w:val="0"/>
                  <w:marBottom w:val="0"/>
                  <w:divBdr>
                    <w:top w:val="none" w:sz="0" w:space="0" w:color="auto"/>
                    <w:left w:val="none" w:sz="0" w:space="0" w:color="auto"/>
                    <w:bottom w:val="none" w:sz="0" w:space="0" w:color="auto"/>
                    <w:right w:val="none" w:sz="0" w:space="0" w:color="auto"/>
                  </w:divBdr>
                </w:div>
                <w:div w:id="1488979988">
                  <w:marLeft w:val="0"/>
                  <w:marRight w:val="0"/>
                  <w:marTop w:val="0"/>
                  <w:marBottom w:val="0"/>
                  <w:divBdr>
                    <w:top w:val="none" w:sz="0" w:space="0" w:color="auto"/>
                    <w:left w:val="none" w:sz="0" w:space="0" w:color="auto"/>
                    <w:bottom w:val="none" w:sz="0" w:space="0" w:color="auto"/>
                    <w:right w:val="none" w:sz="0" w:space="0" w:color="auto"/>
                  </w:divBdr>
                </w:div>
                <w:div w:id="1768767805">
                  <w:marLeft w:val="0"/>
                  <w:marRight w:val="0"/>
                  <w:marTop w:val="0"/>
                  <w:marBottom w:val="0"/>
                  <w:divBdr>
                    <w:top w:val="none" w:sz="0" w:space="0" w:color="auto"/>
                    <w:left w:val="none" w:sz="0" w:space="0" w:color="auto"/>
                    <w:bottom w:val="none" w:sz="0" w:space="0" w:color="auto"/>
                    <w:right w:val="none" w:sz="0" w:space="0" w:color="auto"/>
                  </w:divBdr>
                </w:div>
                <w:div w:id="15108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682">
          <w:marLeft w:val="0"/>
          <w:marRight w:val="0"/>
          <w:marTop w:val="0"/>
          <w:marBottom w:val="0"/>
          <w:divBdr>
            <w:top w:val="none" w:sz="0" w:space="0" w:color="auto"/>
            <w:left w:val="none" w:sz="0" w:space="0" w:color="auto"/>
            <w:bottom w:val="none" w:sz="0" w:space="0" w:color="auto"/>
            <w:right w:val="none" w:sz="0" w:space="0" w:color="auto"/>
          </w:divBdr>
          <w:divsChild>
            <w:div w:id="533082881">
              <w:marLeft w:val="0"/>
              <w:marRight w:val="0"/>
              <w:marTop w:val="0"/>
              <w:marBottom w:val="0"/>
              <w:divBdr>
                <w:top w:val="none" w:sz="0" w:space="0" w:color="auto"/>
                <w:left w:val="none" w:sz="0" w:space="0" w:color="auto"/>
                <w:bottom w:val="none" w:sz="0" w:space="0" w:color="auto"/>
                <w:right w:val="none" w:sz="0" w:space="0" w:color="auto"/>
              </w:divBdr>
              <w:divsChild>
                <w:div w:id="1050108920">
                  <w:marLeft w:val="0"/>
                  <w:marRight w:val="0"/>
                  <w:marTop w:val="0"/>
                  <w:marBottom w:val="0"/>
                  <w:divBdr>
                    <w:top w:val="none" w:sz="0" w:space="0" w:color="auto"/>
                    <w:left w:val="none" w:sz="0" w:space="0" w:color="auto"/>
                    <w:bottom w:val="none" w:sz="0" w:space="0" w:color="auto"/>
                    <w:right w:val="none" w:sz="0" w:space="0" w:color="auto"/>
                  </w:divBdr>
                </w:div>
                <w:div w:id="1336149341">
                  <w:marLeft w:val="0"/>
                  <w:marRight w:val="0"/>
                  <w:marTop w:val="0"/>
                  <w:marBottom w:val="0"/>
                  <w:divBdr>
                    <w:top w:val="none" w:sz="0" w:space="0" w:color="auto"/>
                    <w:left w:val="none" w:sz="0" w:space="0" w:color="auto"/>
                    <w:bottom w:val="none" w:sz="0" w:space="0" w:color="auto"/>
                    <w:right w:val="none" w:sz="0" w:space="0" w:color="auto"/>
                  </w:divBdr>
                </w:div>
                <w:div w:id="1259211183">
                  <w:marLeft w:val="0"/>
                  <w:marRight w:val="0"/>
                  <w:marTop w:val="0"/>
                  <w:marBottom w:val="0"/>
                  <w:divBdr>
                    <w:top w:val="none" w:sz="0" w:space="0" w:color="auto"/>
                    <w:left w:val="none" w:sz="0" w:space="0" w:color="auto"/>
                    <w:bottom w:val="none" w:sz="0" w:space="0" w:color="auto"/>
                    <w:right w:val="none" w:sz="0" w:space="0" w:color="auto"/>
                  </w:divBdr>
                </w:div>
                <w:div w:id="2078168800">
                  <w:marLeft w:val="0"/>
                  <w:marRight w:val="0"/>
                  <w:marTop w:val="0"/>
                  <w:marBottom w:val="0"/>
                  <w:divBdr>
                    <w:top w:val="none" w:sz="0" w:space="0" w:color="auto"/>
                    <w:left w:val="none" w:sz="0" w:space="0" w:color="auto"/>
                    <w:bottom w:val="none" w:sz="0" w:space="0" w:color="auto"/>
                    <w:right w:val="none" w:sz="0" w:space="0" w:color="auto"/>
                  </w:divBdr>
                </w:div>
                <w:div w:id="21058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9799">
      <w:bodyDiv w:val="1"/>
      <w:marLeft w:val="0"/>
      <w:marRight w:val="0"/>
      <w:marTop w:val="0"/>
      <w:marBottom w:val="0"/>
      <w:divBdr>
        <w:top w:val="none" w:sz="0" w:space="0" w:color="auto"/>
        <w:left w:val="none" w:sz="0" w:space="0" w:color="auto"/>
        <w:bottom w:val="none" w:sz="0" w:space="0" w:color="auto"/>
        <w:right w:val="none" w:sz="0" w:space="0" w:color="auto"/>
      </w:divBdr>
      <w:divsChild>
        <w:div w:id="1051349011">
          <w:marLeft w:val="0"/>
          <w:marRight w:val="0"/>
          <w:marTop w:val="0"/>
          <w:marBottom w:val="0"/>
          <w:divBdr>
            <w:top w:val="none" w:sz="0" w:space="0" w:color="auto"/>
            <w:left w:val="none" w:sz="0" w:space="0" w:color="auto"/>
            <w:bottom w:val="none" w:sz="0" w:space="0" w:color="auto"/>
            <w:right w:val="none" w:sz="0" w:space="0" w:color="auto"/>
          </w:divBdr>
        </w:div>
        <w:div w:id="110825393">
          <w:marLeft w:val="0"/>
          <w:marRight w:val="0"/>
          <w:marTop w:val="0"/>
          <w:marBottom w:val="0"/>
          <w:divBdr>
            <w:top w:val="none" w:sz="0" w:space="0" w:color="auto"/>
            <w:left w:val="none" w:sz="0" w:space="0" w:color="auto"/>
            <w:bottom w:val="none" w:sz="0" w:space="0" w:color="auto"/>
            <w:right w:val="none" w:sz="0" w:space="0" w:color="auto"/>
          </w:divBdr>
        </w:div>
        <w:div w:id="1994792815">
          <w:marLeft w:val="0"/>
          <w:marRight w:val="0"/>
          <w:marTop w:val="0"/>
          <w:marBottom w:val="0"/>
          <w:divBdr>
            <w:top w:val="none" w:sz="0" w:space="0" w:color="auto"/>
            <w:left w:val="none" w:sz="0" w:space="0" w:color="auto"/>
            <w:bottom w:val="none" w:sz="0" w:space="0" w:color="auto"/>
            <w:right w:val="none" w:sz="0" w:space="0" w:color="auto"/>
          </w:divBdr>
        </w:div>
        <w:div w:id="1758404492">
          <w:marLeft w:val="0"/>
          <w:marRight w:val="0"/>
          <w:marTop w:val="0"/>
          <w:marBottom w:val="0"/>
          <w:divBdr>
            <w:top w:val="none" w:sz="0" w:space="0" w:color="auto"/>
            <w:left w:val="none" w:sz="0" w:space="0" w:color="auto"/>
            <w:bottom w:val="none" w:sz="0" w:space="0" w:color="auto"/>
            <w:right w:val="none" w:sz="0" w:space="0" w:color="auto"/>
          </w:divBdr>
        </w:div>
        <w:div w:id="1205099922">
          <w:marLeft w:val="0"/>
          <w:marRight w:val="0"/>
          <w:marTop w:val="0"/>
          <w:marBottom w:val="0"/>
          <w:divBdr>
            <w:top w:val="none" w:sz="0" w:space="0" w:color="auto"/>
            <w:left w:val="none" w:sz="0" w:space="0" w:color="auto"/>
            <w:bottom w:val="none" w:sz="0" w:space="0" w:color="auto"/>
            <w:right w:val="none" w:sz="0" w:space="0" w:color="auto"/>
          </w:divBdr>
        </w:div>
      </w:divsChild>
    </w:div>
    <w:div w:id="1884439753">
      <w:bodyDiv w:val="1"/>
      <w:marLeft w:val="0"/>
      <w:marRight w:val="0"/>
      <w:marTop w:val="0"/>
      <w:marBottom w:val="0"/>
      <w:divBdr>
        <w:top w:val="none" w:sz="0" w:space="0" w:color="auto"/>
        <w:left w:val="none" w:sz="0" w:space="0" w:color="auto"/>
        <w:bottom w:val="none" w:sz="0" w:space="0" w:color="auto"/>
        <w:right w:val="none" w:sz="0" w:space="0" w:color="auto"/>
      </w:divBdr>
      <w:divsChild>
        <w:div w:id="994794701">
          <w:marLeft w:val="0"/>
          <w:marRight w:val="0"/>
          <w:marTop w:val="0"/>
          <w:marBottom w:val="0"/>
          <w:divBdr>
            <w:top w:val="none" w:sz="0" w:space="0" w:color="auto"/>
            <w:left w:val="none" w:sz="0" w:space="0" w:color="auto"/>
            <w:bottom w:val="none" w:sz="0" w:space="0" w:color="auto"/>
            <w:right w:val="none" w:sz="0" w:space="0" w:color="auto"/>
          </w:divBdr>
        </w:div>
        <w:div w:id="1450508859">
          <w:marLeft w:val="0"/>
          <w:marRight w:val="0"/>
          <w:marTop w:val="0"/>
          <w:marBottom w:val="0"/>
          <w:divBdr>
            <w:top w:val="none" w:sz="0" w:space="0" w:color="auto"/>
            <w:left w:val="none" w:sz="0" w:space="0" w:color="auto"/>
            <w:bottom w:val="none" w:sz="0" w:space="0" w:color="auto"/>
            <w:right w:val="none" w:sz="0" w:space="0" w:color="auto"/>
          </w:divBdr>
        </w:div>
        <w:div w:id="633215929">
          <w:marLeft w:val="0"/>
          <w:marRight w:val="0"/>
          <w:marTop w:val="0"/>
          <w:marBottom w:val="0"/>
          <w:divBdr>
            <w:top w:val="none" w:sz="0" w:space="0" w:color="auto"/>
            <w:left w:val="none" w:sz="0" w:space="0" w:color="auto"/>
            <w:bottom w:val="none" w:sz="0" w:space="0" w:color="auto"/>
            <w:right w:val="none" w:sz="0" w:space="0" w:color="auto"/>
          </w:divBdr>
        </w:div>
        <w:div w:id="213008724">
          <w:marLeft w:val="0"/>
          <w:marRight w:val="0"/>
          <w:marTop w:val="0"/>
          <w:marBottom w:val="0"/>
          <w:divBdr>
            <w:top w:val="none" w:sz="0" w:space="0" w:color="auto"/>
            <w:left w:val="none" w:sz="0" w:space="0" w:color="auto"/>
            <w:bottom w:val="none" w:sz="0" w:space="0" w:color="auto"/>
            <w:right w:val="none" w:sz="0" w:space="0" w:color="auto"/>
          </w:divBdr>
        </w:div>
        <w:div w:id="1160081831">
          <w:marLeft w:val="0"/>
          <w:marRight w:val="0"/>
          <w:marTop w:val="0"/>
          <w:marBottom w:val="0"/>
          <w:divBdr>
            <w:top w:val="none" w:sz="0" w:space="0" w:color="auto"/>
            <w:left w:val="none" w:sz="0" w:space="0" w:color="auto"/>
            <w:bottom w:val="none" w:sz="0" w:space="0" w:color="auto"/>
            <w:right w:val="none" w:sz="0" w:space="0" w:color="auto"/>
          </w:divBdr>
        </w:div>
        <w:div w:id="765662155">
          <w:marLeft w:val="0"/>
          <w:marRight w:val="0"/>
          <w:marTop w:val="0"/>
          <w:marBottom w:val="0"/>
          <w:divBdr>
            <w:top w:val="none" w:sz="0" w:space="0" w:color="auto"/>
            <w:left w:val="none" w:sz="0" w:space="0" w:color="auto"/>
            <w:bottom w:val="none" w:sz="0" w:space="0" w:color="auto"/>
            <w:right w:val="none" w:sz="0" w:space="0" w:color="auto"/>
          </w:divBdr>
        </w:div>
      </w:divsChild>
    </w:div>
    <w:div w:id="1939675283">
      <w:bodyDiv w:val="1"/>
      <w:marLeft w:val="0"/>
      <w:marRight w:val="0"/>
      <w:marTop w:val="0"/>
      <w:marBottom w:val="0"/>
      <w:divBdr>
        <w:top w:val="none" w:sz="0" w:space="0" w:color="auto"/>
        <w:left w:val="none" w:sz="0" w:space="0" w:color="auto"/>
        <w:bottom w:val="none" w:sz="0" w:space="0" w:color="auto"/>
        <w:right w:val="none" w:sz="0" w:space="0" w:color="auto"/>
      </w:divBdr>
      <w:divsChild>
        <w:div w:id="1828979824">
          <w:marLeft w:val="0"/>
          <w:marRight w:val="0"/>
          <w:marTop w:val="0"/>
          <w:marBottom w:val="0"/>
          <w:divBdr>
            <w:top w:val="none" w:sz="0" w:space="0" w:color="auto"/>
            <w:left w:val="none" w:sz="0" w:space="0" w:color="auto"/>
            <w:bottom w:val="none" w:sz="0" w:space="0" w:color="auto"/>
            <w:right w:val="none" w:sz="0" w:space="0" w:color="auto"/>
          </w:divBdr>
        </w:div>
        <w:div w:id="1146432297">
          <w:marLeft w:val="0"/>
          <w:marRight w:val="0"/>
          <w:marTop w:val="0"/>
          <w:marBottom w:val="0"/>
          <w:divBdr>
            <w:top w:val="none" w:sz="0" w:space="0" w:color="auto"/>
            <w:left w:val="none" w:sz="0" w:space="0" w:color="auto"/>
            <w:bottom w:val="none" w:sz="0" w:space="0" w:color="auto"/>
            <w:right w:val="none" w:sz="0" w:space="0" w:color="auto"/>
          </w:divBdr>
        </w:div>
        <w:div w:id="1240559973">
          <w:marLeft w:val="0"/>
          <w:marRight w:val="0"/>
          <w:marTop w:val="0"/>
          <w:marBottom w:val="0"/>
          <w:divBdr>
            <w:top w:val="none" w:sz="0" w:space="0" w:color="auto"/>
            <w:left w:val="none" w:sz="0" w:space="0" w:color="auto"/>
            <w:bottom w:val="none" w:sz="0" w:space="0" w:color="auto"/>
            <w:right w:val="none" w:sz="0" w:space="0" w:color="auto"/>
          </w:divBdr>
        </w:div>
        <w:div w:id="1388723525">
          <w:marLeft w:val="0"/>
          <w:marRight w:val="0"/>
          <w:marTop w:val="0"/>
          <w:marBottom w:val="0"/>
          <w:divBdr>
            <w:top w:val="none" w:sz="0" w:space="0" w:color="auto"/>
            <w:left w:val="none" w:sz="0" w:space="0" w:color="auto"/>
            <w:bottom w:val="none" w:sz="0" w:space="0" w:color="auto"/>
            <w:right w:val="none" w:sz="0" w:space="0" w:color="auto"/>
          </w:divBdr>
        </w:div>
        <w:div w:id="438335546">
          <w:marLeft w:val="0"/>
          <w:marRight w:val="0"/>
          <w:marTop w:val="0"/>
          <w:marBottom w:val="0"/>
          <w:divBdr>
            <w:top w:val="none" w:sz="0" w:space="0" w:color="auto"/>
            <w:left w:val="none" w:sz="0" w:space="0" w:color="auto"/>
            <w:bottom w:val="none" w:sz="0" w:space="0" w:color="auto"/>
            <w:right w:val="none" w:sz="0" w:space="0" w:color="auto"/>
          </w:divBdr>
        </w:div>
        <w:div w:id="2143769507">
          <w:marLeft w:val="0"/>
          <w:marRight w:val="0"/>
          <w:marTop w:val="0"/>
          <w:marBottom w:val="0"/>
          <w:divBdr>
            <w:top w:val="none" w:sz="0" w:space="0" w:color="auto"/>
            <w:left w:val="none" w:sz="0" w:space="0" w:color="auto"/>
            <w:bottom w:val="none" w:sz="0" w:space="0" w:color="auto"/>
            <w:right w:val="none" w:sz="0" w:space="0" w:color="auto"/>
          </w:divBdr>
        </w:div>
        <w:div w:id="1059016836">
          <w:marLeft w:val="0"/>
          <w:marRight w:val="0"/>
          <w:marTop w:val="0"/>
          <w:marBottom w:val="0"/>
          <w:divBdr>
            <w:top w:val="none" w:sz="0" w:space="0" w:color="auto"/>
            <w:left w:val="none" w:sz="0" w:space="0" w:color="auto"/>
            <w:bottom w:val="none" w:sz="0" w:space="0" w:color="auto"/>
            <w:right w:val="none" w:sz="0" w:space="0" w:color="auto"/>
          </w:divBdr>
        </w:div>
        <w:div w:id="2099397946">
          <w:marLeft w:val="0"/>
          <w:marRight w:val="0"/>
          <w:marTop w:val="0"/>
          <w:marBottom w:val="0"/>
          <w:divBdr>
            <w:top w:val="none" w:sz="0" w:space="0" w:color="auto"/>
            <w:left w:val="none" w:sz="0" w:space="0" w:color="auto"/>
            <w:bottom w:val="none" w:sz="0" w:space="0" w:color="auto"/>
            <w:right w:val="none" w:sz="0" w:space="0" w:color="auto"/>
          </w:divBdr>
        </w:div>
        <w:div w:id="1897082748">
          <w:marLeft w:val="0"/>
          <w:marRight w:val="0"/>
          <w:marTop w:val="0"/>
          <w:marBottom w:val="0"/>
          <w:divBdr>
            <w:top w:val="none" w:sz="0" w:space="0" w:color="auto"/>
            <w:left w:val="none" w:sz="0" w:space="0" w:color="auto"/>
            <w:bottom w:val="none" w:sz="0" w:space="0" w:color="auto"/>
            <w:right w:val="none" w:sz="0" w:space="0" w:color="auto"/>
          </w:divBdr>
        </w:div>
        <w:div w:id="1212766199">
          <w:marLeft w:val="0"/>
          <w:marRight w:val="0"/>
          <w:marTop w:val="0"/>
          <w:marBottom w:val="0"/>
          <w:divBdr>
            <w:top w:val="none" w:sz="0" w:space="0" w:color="auto"/>
            <w:left w:val="none" w:sz="0" w:space="0" w:color="auto"/>
            <w:bottom w:val="none" w:sz="0" w:space="0" w:color="auto"/>
            <w:right w:val="none" w:sz="0" w:space="0" w:color="auto"/>
          </w:divBdr>
        </w:div>
        <w:div w:id="1196965248">
          <w:marLeft w:val="0"/>
          <w:marRight w:val="0"/>
          <w:marTop w:val="0"/>
          <w:marBottom w:val="0"/>
          <w:divBdr>
            <w:top w:val="none" w:sz="0" w:space="0" w:color="auto"/>
            <w:left w:val="none" w:sz="0" w:space="0" w:color="auto"/>
            <w:bottom w:val="none" w:sz="0" w:space="0" w:color="auto"/>
            <w:right w:val="none" w:sz="0" w:space="0" w:color="auto"/>
          </w:divBdr>
        </w:div>
        <w:div w:id="51656070">
          <w:marLeft w:val="0"/>
          <w:marRight w:val="0"/>
          <w:marTop w:val="0"/>
          <w:marBottom w:val="0"/>
          <w:divBdr>
            <w:top w:val="none" w:sz="0" w:space="0" w:color="auto"/>
            <w:left w:val="none" w:sz="0" w:space="0" w:color="auto"/>
            <w:bottom w:val="none" w:sz="0" w:space="0" w:color="auto"/>
            <w:right w:val="none" w:sz="0" w:space="0" w:color="auto"/>
          </w:divBdr>
        </w:div>
        <w:div w:id="1722250379">
          <w:marLeft w:val="0"/>
          <w:marRight w:val="0"/>
          <w:marTop w:val="0"/>
          <w:marBottom w:val="0"/>
          <w:divBdr>
            <w:top w:val="none" w:sz="0" w:space="0" w:color="auto"/>
            <w:left w:val="none" w:sz="0" w:space="0" w:color="auto"/>
            <w:bottom w:val="none" w:sz="0" w:space="0" w:color="auto"/>
            <w:right w:val="none" w:sz="0" w:space="0" w:color="auto"/>
          </w:divBdr>
        </w:div>
        <w:div w:id="600914386">
          <w:marLeft w:val="0"/>
          <w:marRight w:val="0"/>
          <w:marTop w:val="0"/>
          <w:marBottom w:val="0"/>
          <w:divBdr>
            <w:top w:val="none" w:sz="0" w:space="0" w:color="auto"/>
            <w:left w:val="none" w:sz="0" w:space="0" w:color="auto"/>
            <w:bottom w:val="none" w:sz="0" w:space="0" w:color="auto"/>
            <w:right w:val="none" w:sz="0" w:space="0" w:color="auto"/>
          </w:divBdr>
        </w:div>
        <w:div w:id="882331469">
          <w:marLeft w:val="0"/>
          <w:marRight w:val="0"/>
          <w:marTop w:val="0"/>
          <w:marBottom w:val="0"/>
          <w:divBdr>
            <w:top w:val="none" w:sz="0" w:space="0" w:color="auto"/>
            <w:left w:val="none" w:sz="0" w:space="0" w:color="auto"/>
            <w:bottom w:val="none" w:sz="0" w:space="0" w:color="auto"/>
            <w:right w:val="none" w:sz="0" w:space="0" w:color="auto"/>
          </w:divBdr>
        </w:div>
        <w:div w:id="1629816828">
          <w:marLeft w:val="0"/>
          <w:marRight w:val="0"/>
          <w:marTop w:val="0"/>
          <w:marBottom w:val="0"/>
          <w:divBdr>
            <w:top w:val="none" w:sz="0" w:space="0" w:color="auto"/>
            <w:left w:val="none" w:sz="0" w:space="0" w:color="auto"/>
            <w:bottom w:val="none" w:sz="0" w:space="0" w:color="auto"/>
            <w:right w:val="none" w:sz="0" w:space="0" w:color="auto"/>
          </w:divBdr>
        </w:div>
        <w:div w:id="1544439167">
          <w:marLeft w:val="0"/>
          <w:marRight w:val="0"/>
          <w:marTop w:val="0"/>
          <w:marBottom w:val="0"/>
          <w:divBdr>
            <w:top w:val="none" w:sz="0" w:space="0" w:color="auto"/>
            <w:left w:val="none" w:sz="0" w:space="0" w:color="auto"/>
            <w:bottom w:val="none" w:sz="0" w:space="0" w:color="auto"/>
            <w:right w:val="none" w:sz="0" w:space="0" w:color="auto"/>
          </w:divBdr>
        </w:div>
        <w:div w:id="607081365">
          <w:marLeft w:val="0"/>
          <w:marRight w:val="0"/>
          <w:marTop w:val="0"/>
          <w:marBottom w:val="0"/>
          <w:divBdr>
            <w:top w:val="none" w:sz="0" w:space="0" w:color="auto"/>
            <w:left w:val="none" w:sz="0" w:space="0" w:color="auto"/>
            <w:bottom w:val="none" w:sz="0" w:space="0" w:color="auto"/>
            <w:right w:val="none" w:sz="0" w:space="0" w:color="auto"/>
          </w:divBdr>
        </w:div>
        <w:div w:id="529993065">
          <w:marLeft w:val="0"/>
          <w:marRight w:val="0"/>
          <w:marTop w:val="0"/>
          <w:marBottom w:val="0"/>
          <w:divBdr>
            <w:top w:val="none" w:sz="0" w:space="0" w:color="auto"/>
            <w:left w:val="none" w:sz="0" w:space="0" w:color="auto"/>
            <w:bottom w:val="none" w:sz="0" w:space="0" w:color="auto"/>
            <w:right w:val="none" w:sz="0" w:space="0" w:color="auto"/>
          </w:divBdr>
        </w:div>
        <w:div w:id="1880243794">
          <w:marLeft w:val="0"/>
          <w:marRight w:val="0"/>
          <w:marTop w:val="0"/>
          <w:marBottom w:val="0"/>
          <w:divBdr>
            <w:top w:val="none" w:sz="0" w:space="0" w:color="auto"/>
            <w:left w:val="none" w:sz="0" w:space="0" w:color="auto"/>
            <w:bottom w:val="none" w:sz="0" w:space="0" w:color="auto"/>
            <w:right w:val="none" w:sz="0" w:space="0" w:color="auto"/>
          </w:divBdr>
        </w:div>
        <w:div w:id="1896047298">
          <w:marLeft w:val="0"/>
          <w:marRight w:val="0"/>
          <w:marTop w:val="0"/>
          <w:marBottom w:val="0"/>
          <w:divBdr>
            <w:top w:val="none" w:sz="0" w:space="0" w:color="auto"/>
            <w:left w:val="none" w:sz="0" w:space="0" w:color="auto"/>
            <w:bottom w:val="none" w:sz="0" w:space="0" w:color="auto"/>
            <w:right w:val="none" w:sz="0" w:space="0" w:color="auto"/>
          </w:divBdr>
        </w:div>
        <w:div w:id="1082987870">
          <w:marLeft w:val="0"/>
          <w:marRight w:val="0"/>
          <w:marTop w:val="0"/>
          <w:marBottom w:val="0"/>
          <w:divBdr>
            <w:top w:val="none" w:sz="0" w:space="0" w:color="auto"/>
            <w:left w:val="none" w:sz="0" w:space="0" w:color="auto"/>
            <w:bottom w:val="none" w:sz="0" w:space="0" w:color="auto"/>
            <w:right w:val="none" w:sz="0" w:space="0" w:color="auto"/>
          </w:divBdr>
        </w:div>
        <w:div w:id="1450781445">
          <w:marLeft w:val="0"/>
          <w:marRight w:val="0"/>
          <w:marTop w:val="0"/>
          <w:marBottom w:val="0"/>
          <w:divBdr>
            <w:top w:val="none" w:sz="0" w:space="0" w:color="auto"/>
            <w:left w:val="none" w:sz="0" w:space="0" w:color="auto"/>
            <w:bottom w:val="none" w:sz="0" w:space="0" w:color="auto"/>
            <w:right w:val="none" w:sz="0" w:space="0" w:color="auto"/>
          </w:divBdr>
        </w:div>
        <w:div w:id="2021278214">
          <w:marLeft w:val="0"/>
          <w:marRight w:val="0"/>
          <w:marTop w:val="0"/>
          <w:marBottom w:val="0"/>
          <w:divBdr>
            <w:top w:val="none" w:sz="0" w:space="0" w:color="auto"/>
            <w:left w:val="none" w:sz="0" w:space="0" w:color="auto"/>
            <w:bottom w:val="none" w:sz="0" w:space="0" w:color="auto"/>
            <w:right w:val="none" w:sz="0" w:space="0" w:color="auto"/>
          </w:divBdr>
        </w:div>
        <w:div w:id="169956620">
          <w:marLeft w:val="0"/>
          <w:marRight w:val="0"/>
          <w:marTop w:val="0"/>
          <w:marBottom w:val="0"/>
          <w:divBdr>
            <w:top w:val="none" w:sz="0" w:space="0" w:color="auto"/>
            <w:left w:val="none" w:sz="0" w:space="0" w:color="auto"/>
            <w:bottom w:val="none" w:sz="0" w:space="0" w:color="auto"/>
            <w:right w:val="none" w:sz="0" w:space="0" w:color="auto"/>
          </w:divBdr>
        </w:div>
        <w:div w:id="1186946382">
          <w:marLeft w:val="0"/>
          <w:marRight w:val="0"/>
          <w:marTop w:val="0"/>
          <w:marBottom w:val="0"/>
          <w:divBdr>
            <w:top w:val="none" w:sz="0" w:space="0" w:color="auto"/>
            <w:left w:val="none" w:sz="0" w:space="0" w:color="auto"/>
            <w:bottom w:val="none" w:sz="0" w:space="0" w:color="auto"/>
            <w:right w:val="none" w:sz="0" w:space="0" w:color="auto"/>
          </w:divBdr>
        </w:div>
        <w:div w:id="508256677">
          <w:marLeft w:val="0"/>
          <w:marRight w:val="0"/>
          <w:marTop w:val="0"/>
          <w:marBottom w:val="0"/>
          <w:divBdr>
            <w:top w:val="none" w:sz="0" w:space="0" w:color="auto"/>
            <w:left w:val="none" w:sz="0" w:space="0" w:color="auto"/>
            <w:bottom w:val="none" w:sz="0" w:space="0" w:color="auto"/>
            <w:right w:val="none" w:sz="0" w:space="0" w:color="auto"/>
          </w:divBdr>
        </w:div>
        <w:div w:id="558246241">
          <w:marLeft w:val="0"/>
          <w:marRight w:val="0"/>
          <w:marTop w:val="0"/>
          <w:marBottom w:val="0"/>
          <w:divBdr>
            <w:top w:val="none" w:sz="0" w:space="0" w:color="auto"/>
            <w:left w:val="none" w:sz="0" w:space="0" w:color="auto"/>
            <w:bottom w:val="none" w:sz="0" w:space="0" w:color="auto"/>
            <w:right w:val="none" w:sz="0" w:space="0" w:color="auto"/>
          </w:divBdr>
        </w:div>
        <w:div w:id="74712015">
          <w:marLeft w:val="0"/>
          <w:marRight w:val="0"/>
          <w:marTop w:val="0"/>
          <w:marBottom w:val="0"/>
          <w:divBdr>
            <w:top w:val="none" w:sz="0" w:space="0" w:color="auto"/>
            <w:left w:val="none" w:sz="0" w:space="0" w:color="auto"/>
            <w:bottom w:val="none" w:sz="0" w:space="0" w:color="auto"/>
            <w:right w:val="none" w:sz="0" w:space="0" w:color="auto"/>
          </w:divBdr>
        </w:div>
        <w:div w:id="642124111">
          <w:marLeft w:val="0"/>
          <w:marRight w:val="0"/>
          <w:marTop w:val="0"/>
          <w:marBottom w:val="0"/>
          <w:divBdr>
            <w:top w:val="none" w:sz="0" w:space="0" w:color="auto"/>
            <w:left w:val="none" w:sz="0" w:space="0" w:color="auto"/>
            <w:bottom w:val="none" w:sz="0" w:space="0" w:color="auto"/>
            <w:right w:val="none" w:sz="0" w:space="0" w:color="auto"/>
          </w:divBdr>
        </w:div>
        <w:div w:id="900215258">
          <w:marLeft w:val="0"/>
          <w:marRight w:val="0"/>
          <w:marTop w:val="0"/>
          <w:marBottom w:val="0"/>
          <w:divBdr>
            <w:top w:val="none" w:sz="0" w:space="0" w:color="auto"/>
            <w:left w:val="none" w:sz="0" w:space="0" w:color="auto"/>
            <w:bottom w:val="none" w:sz="0" w:space="0" w:color="auto"/>
            <w:right w:val="none" w:sz="0" w:space="0" w:color="auto"/>
          </w:divBdr>
        </w:div>
        <w:div w:id="38015189">
          <w:marLeft w:val="0"/>
          <w:marRight w:val="0"/>
          <w:marTop w:val="0"/>
          <w:marBottom w:val="0"/>
          <w:divBdr>
            <w:top w:val="none" w:sz="0" w:space="0" w:color="auto"/>
            <w:left w:val="none" w:sz="0" w:space="0" w:color="auto"/>
            <w:bottom w:val="none" w:sz="0" w:space="0" w:color="auto"/>
            <w:right w:val="none" w:sz="0" w:space="0" w:color="auto"/>
          </w:divBdr>
        </w:div>
        <w:div w:id="977760447">
          <w:marLeft w:val="0"/>
          <w:marRight w:val="0"/>
          <w:marTop w:val="0"/>
          <w:marBottom w:val="0"/>
          <w:divBdr>
            <w:top w:val="none" w:sz="0" w:space="0" w:color="auto"/>
            <w:left w:val="none" w:sz="0" w:space="0" w:color="auto"/>
            <w:bottom w:val="none" w:sz="0" w:space="0" w:color="auto"/>
            <w:right w:val="none" w:sz="0" w:space="0" w:color="auto"/>
          </w:divBdr>
        </w:div>
        <w:div w:id="2117483658">
          <w:marLeft w:val="0"/>
          <w:marRight w:val="0"/>
          <w:marTop w:val="0"/>
          <w:marBottom w:val="0"/>
          <w:divBdr>
            <w:top w:val="none" w:sz="0" w:space="0" w:color="auto"/>
            <w:left w:val="none" w:sz="0" w:space="0" w:color="auto"/>
            <w:bottom w:val="none" w:sz="0" w:space="0" w:color="auto"/>
            <w:right w:val="none" w:sz="0" w:space="0" w:color="auto"/>
          </w:divBdr>
        </w:div>
        <w:div w:id="642390483">
          <w:marLeft w:val="0"/>
          <w:marRight w:val="0"/>
          <w:marTop w:val="0"/>
          <w:marBottom w:val="0"/>
          <w:divBdr>
            <w:top w:val="none" w:sz="0" w:space="0" w:color="auto"/>
            <w:left w:val="none" w:sz="0" w:space="0" w:color="auto"/>
            <w:bottom w:val="none" w:sz="0" w:space="0" w:color="auto"/>
            <w:right w:val="none" w:sz="0" w:space="0" w:color="auto"/>
          </w:divBdr>
        </w:div>
        <w:div w:id="1201016085">
          <w:marLeft w:val="0"/>
          <w:marRight w:val="0"/>
          <w:marTop w:val="0"/>
          <w:marBottom w:val="0"/>
          <w:divBdr>
            <w:top w:val="none" w:sz="0" w:space="0" w:color="auto"/>
            <w:left w:val="none" w:sz="0" w:space="0" w:color="auto"/>
            <w:bottom w:val="none" w:sz="0" w:space="0" w:color="auto"/>
            <w:right w:val="none" w:sz="0" w:space="0" w:color="auto"/>
          </w:divBdr>
        </w:div>
        <w:div w:id="1798450086">
          <w:marLeft w:val="0"/>
          <w:marRight w:val="0"/>
          <w:marTop w:val="0"/>
          <w:marBottom w:val="0"/>
          <w:divBdr>
            <w:top w:val="none" w:sz="0" w:space="0" w:color="auto"/>
            <w:left w:val="none" w:sz="0" w:space="0" w:color="auto"/>
            <w:bottom w:val="none" w:sz="0" w:space="0" w:color="auto"/>
            <w:right w:val="none" w:sz="0" w:space="0" w:color="auto"/>
          </w:divBdr>
        </w:div>
        <w:div w:id="628435452">
          <w:marLeft w:val="0"/>
          <w:marRight w:val="0"/>
          <w:marTop w:val="0"/>
          <w:marBottom w:val="0"/>
          <w:divBdr>
            <w:top w:val="none" w:sz="0" w:space="0" w:color="auto"/>
            <w:left w:val="none" w:sz="0" w:space="0" w:color="auto"/>
            <w:bottom w:val="none" w:sz="0" w:space="0" w:color="auto"/>
            <w:right w:val="none" w:sz="0" w:space="0" w:color="auto"/>
          </w:divBdr>
        </w:div>
        <w:div w:id="1050422761">
          <w:marLeft w:val="0"/>
          <w:marRight w:val="0"/>
          <w:marTop w:val="0"/>
          <w:marBottom w:val="0"/>
          <w:divBdr>
            <w:top w:val="none" w:sz="0" w:space="0" w:color="auto"/>
            <w:left w:val="none" w:sz="0" w:space="0" w:color="auto"/>
            <w:bottom w:val="none" w:sz="0" w:space="0" w:color="auto"/>
            <w:right w:val="none" w:sz="0" w:space="0" w:color="auto"/>
          </w:divBdr>
        </w:div>
        <w:div w:id="1569920218">
          <w:marLeft w:val="0"/>
          <w:marRight w:val="0"/>
          <w:marTop w:val="0"/>
          <w:marBottom w:val="0"/>
          <w:divBdr>
            <w:top w:val="none" w:sz="0" w:space="0" w:color="auto"/>
            <w:left w:val="none" w:sz="0" w:space="0" w:color="auto"/>
            <w:bottom w:val="none" w:sz="0" w:space="0" w:color="auto"/>
            <w:right w:val="none" w:sz="0" w:space="0" w:color="auto"/>
          </w:divBdr>
        </w:div>
        <w:div w:id="243270636">
          <w:marLeft w:val="0"/>
          <w:marRight w:val="0"/>
          <w:marTop w:val="0"/>
          <w:marBottom w:val="0"/>
          <w:divBdr>
            <w:top w:val="none" w:sz="0" w:space="0" w:color="auto"/>
            <w:left w:val="none" w:sz="0" w:space="0" w:color="auto"/>
            <w:bottom w:val="none" w:sz="0" w:space="0" w:color="auto"/>
            <w:right w:val="none" w:sz="0" w:space="0" w:color="auto"/>
          </w:divBdr>
        </w:div>
        <w:div w:id="1844398261">
          <w:marLeft w:val="0"/>
          <w:marRight w:val="0"/>
          <w:marTop w:val="0"/>
          <w:marBottom w:val="0"/>
          <w:divBdr>
            <w:top w:val="none" w:sz="0" w:space="0" w:color="auto"/>
            <w:left w:val="none" w:sz="0" w:space="0" w:color="auto"/>
            <w:bottom w:val="none" w:sz="0" w:space="0" w:color="auto"/>
            <w:right w:val="none" w:sz="0" w:space="0" w:color="auto"/>
          </w:divBdr>
        </w:div>
        <w:div w:id="2002780665">
          <w:marLeft w:val="0"/>
          <w:marRight w:val="0"/>
          <w:marTop w:val="0"/>
          <w:marBottom w:val="0"/>
          <w:divBdr>
            <w:top w:val="none" w:sz="0" w:space="0" w:color="auto"/>
            <w:left w:val="none" w:sz="0" w:space="0" w:color="auto"/>
            <w:bottom w:val="none" w:sz="0" w:space="0" w:color="auto"/>
            <w:right w:val="none" w:sz="0" w:space="0" w:color="auto"/>
          </w:divBdr>
        </w:div>
        <w:div w:id="724253896">
          <w:marLeft w:val="0"/>
          <w:marRight w:val="0"/>
          <w:marTop w:val="0"/>
          <w:marBottom w:val="0"/>
          <w:divBdr>
            <w:top w:val="none" w:sz="0" w:space="0" w:color="auto"/>
            <w:left w:val="none" w:sz="0" w:space="0" w:color="auto"/>
            <w:bottom w:val="none" w:sz="0" w:space="0" w:color="auto"/>
            <w:right w:val="none" w:sz="0" w:space="0" w:color="auto"/>
          </w:divBdr>
        </w:div>
        <w:div w:id="1794788331">
          <w:marLeft w:val="0"/>
          <w:marRight w:val="0"/>
          <w:marTop w:val="0"/>
          <w:marBottom w:val="0"/>
          <w:divBdr>
            <w:top w:val="none" w:sz="0" w:space="0" w:color="auto"/>
            <w:left w:val="none" w:sz="0" w:space="0" w:color="auto"/>
            <w:bottom w:val="none" w:sz="0" w:space="0" w:color="auto"/>
            <w:right w:val="none" w:sz="0" w:space="0" w:color="auto"/>
          </w:divBdr>
        </w:div>
        <w:div w:id="594561435">
          <w:marLeft w:val="0"/>
          <w:marRight w:val="0"/>
          <w:marTop w:val="0"/>
          <w:marBottom w:val="0"/>
          <w:divBdr>
            <w:top w:val="none" w:sz="0" w:space="0" w:color="auto"/>
            <w:left w:val="none" w:sz="0" w:space="0" w:color="auto"/>
            <w:bottom w:val="none" w:sz="0" w:space="0" w:color="auto"/>
            <w:right w:val="none" w:sz="0" w:space="0" w:color="auto"/>
          </w:divBdr>
        </w:div>
        <w:div w:id="1331829257">
          <w:marLeft w:val="0"/>
          <w:marRight w:val="0"/>
          <w:marTop w:val="0"/>
          <w:marBottom w:val="0"/>
          <w:divBdr>
            <w:top w:val="none" w:sz="0" w:space="0" w:color="auto"/>
            <w:left w:val="none" w:sz="0" w:space="0" w:color="auto"/>
            <w:bottom w:val="none" w:sz="0" w:space="0" w:color="auto"/>
            <w:right w:val="none" w:sz="0" w:space="0" w:color="auto"/>
          </w:divBdr>
        </w:div>
        <w:div w:id="1480266335">
          <w:marLeft w:val="0"/>
          <w:marRight w:val="0"/>
          <w:marTop w:val="0"/>
          <w:marBottom w:val="0"/>
          <w:divBdr>
            <w:top w:val="none" w:sz="0" w:space="0" w:color="auto"/>
            <w:left w:val="none" w:sz="0" w:space="0" w:color="auto"/>
            <w:bottom w:val="none" w:sz="0" w:space="0" w:color="auto"/>
            <w:right w:val="none" w:sz="0" w:space="0" w:color="auto"/>
          </w:divBdr>
        </w:div>
        <w:div w:id="1304385909">
          <w:marLeft w:val="0"/>
          <w:marRight w:val="0"/>
          <w:marTop w:val="0"/>
          <w:marBottom w:val="0"/>
          <w:divBdr>
            <w:top w:val="none" w:sz="0" w:space="0" w:color="auto"/>
            <w:left w:val="none" w:sz="0" w:space="0" w:color="auto"/>
            <w:bottom w:val="none" w:sz="0" w:space="0" w:color="auto"/>
            <w:right w:val="none" w:sz="0" w:space="0" w:color="auto"/>
          </w:divBdr>
        </w:div>
        <w:div w:id="278266883">
          <w:marLeft w:val="0"/>
          <w:marRight w:val="0"/>
          <w:marTop w:val="0"/>
          <w:marBottom w:val="0"/>
          <w:divBdr>
            <w:top w:val="none" w:sz="0" w:space="0" w:color="auto"/>
            <w:left w:val="none" w:sz="0" w:space="0" w:color="auto"/>
            <w:bottom w:val="none" w:sz="0" w:space="0" w:color="auto"/>
            <w:right w:val="none" w:sz="0" w:space="0" w:color="auto"/>
          </w:divBdr>
        </w:div>
        <w:div w:id="1809392736">
          <w:marLeft w:val="0"/>
          <w:marRight w:val="0"/>
          <w:marTop w:val="0"/>
          <w:marBottom w:val="0"/>
          <w:divBdr>
            <w:top w:val="none" w:sz="0" w:space="0" w:color="auto"/>
            <w:left w:val="none" w:sz="0" w:space="0" w:color="auto"/>
            <w:bottom w:val="none" w:sz="0" w:space="0" w:color="auto"/>
            <w:right w:val="none" w:sz="0" w:space="0" w:color="auto"/>
          </w:divBdr>
        </w:div>
        <w:div w:id="2082213282">
          <w:marLeft w:val="0"/>
          <w:marRight w:val="0"/>
          <w:marTop w:val="0"/>
          <w:marBottom w:val="0"/>
          <w:divBdr>
            <w:top w:val="none" w:sz="0" w:space="0" w:color="auto"/>
            <w:left w:val="none" w:sz="0" w:space="0" w:color="auto"/>
            <w:bottom w:val="none" w:sz="0" w:space="0" w:color="auto"/>
            <w:right w:val="none" w:sz="0" w:space="0" w:color="auto"/>
          </w:divBdr>
        </w:div>
        <w:div w:id="411897289">
          <w:marLeft w:val="0"/>
          <w:marRight w:val="0"/>
          <w:marTop w:val="0"/>
          <w:marBottom w:val="0"/>
          <w:divBdr>
            <w:top w:val="none" w:sz="0" w:space="0" w:color="auto"/>
            <w:left w:val="none" w:sz="0" w:space="0" w:color="auto"/>
            <w:bottom w:val="none" w:sz="0" w:space="0" w:color="auto"/>
            <w:right w:val="none" w:sz="0" w:space="0" w:color="auto"/>
          </w:divBdr>
        </w:div>
      </w:divsChild>
    </w:div>
    <w:div w:id="1945839149">
      <w:bodyDiv w:val="1"/>
      <w:marLeft w:val="0"/>
      <w:marRight w:val="0"/>
      <w:marTop w:val="0"/>
      <w:marBottom w:val="0"/>
      <w:divBdr>
        <w:top w:val="none" w:sz="0" w:space="0" w:color="auto"/>
        <w:left w:val="none" w:sz="0" w:space="0" w:color="auto"/>
        <w:bottom w:val="none" w:sz="0" w:space="0" w:color="auto"/>
        <w:right w:val="none" w:sz="0" w:space="0" w:color="auto"/>
      </w:divBdr>
      <w:divsChild>
        <w:div w:id="1844053664">
          <w:marLeft w:val="0"/>
          <w:marRight w:val="0"/>
          <w:marTop w:val="0"/>
          <w:marBottom w:val="0"/>
          <w:divBdr>
            <w:top w:val="none" w:sz="0" w:space="0" w:color="auto"/>
            <w:left w:val="none" w:sz="0" w:space="0" w:color="auto"/>
            <w:bottom w:val="none" w:sz="0" w:space="0" w:color="auto"/>
            <w:right w:val="none" w:sz="0" w:space="0" w:color="auto"/>
          </w:divBdr>
        </w:div>
        <w:div w:id="854731514">
          <w:marLeft w:val="0"/>
          <w:marRight w:val="0"/>
          <w:marTop w:val="0"/>
          <w:marBottom w:val="0"/>
          <w:divBdr>
            <w:top w:val="none" w:sz="0" w:space="0" w:color="auto"/>
            <w:left w:val="none" w:sz="0" w:space="0" w:color="auto"/>
            <w:bottom w:val="none" w:sz="0" w:space="0" w:color="auto"/>
            <w:right w:val="none" w:sz="0" w:space="0" w:color="auto"/>
          </w:divBdr>
        </w:div>
        <w:div w:id="1467045977">
          <w:marLeft w:val="0"/>
          <w:marRight w:val="0"/>
          <w:marTop w:val="0"/>
          <w:marBottom w:val="0"/>
          <w:divBdr>
            <w:top w:val="none" w:sz="0" w:space="0" w:color="auto"/>
            <w:left w:val="none" w:sz="0" w:space="0" w:color="auto"/>
            <w:bottom w:val="none" w:sz="0" w:space="0" w:color="auto"/>
            <w:right w:val="none" w:sz="0" w:space="0" w:color="auto"/>
          </w:divBdr>
        </w:div>
        <w:div w:id="176641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26F1-40B3-48CF-B4CB-52C7ADE2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43760</Words>
  <Characters>249438</Characters>
  <Application>Microsoft Office Word</Application>
  <DocSecurity>0</DocSecurity>
  <Lines>2078</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server</cp:lastModifiedBy>
  <cp:revision>5</cp:revision>
  <dcterms:created xsi:type="dcterms:W3CDTF">2015-02-18T10:37:00Z</dcterms:created>
  <dcterms:modified xsi:type="dcterms:W3CDTF">2015-05-23T04:51:00Z</dcterms:modified>
</cp:coreProperties>
</file>